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B4F" w:rsidRPr="00E71E17" w:rsidRDefault="00FD7B4F" w:rsidP="00FD7B4F">
      <w:pPr>
        <w:widowControl w:val="0"/>
        <w:overflowPunct w:val="0"/>
        <w:autoSpaceDE w:val="0"/>
        <w:autoSpaceDN w:val="0"/>
        <w:adjustRightInd w:val="0"/>
        <w:spacing w:line="254" w:lineRule="auto"/>
        <w:ind w:right="720"/>
        <w:jc w:val="center"/>
        <w:rPr>
          <w:b/>
          <w:color w:val="333333"/>
          <w:spacing w:val="-1"/>
          <w:shd w:val="clear" w:color="auto" w:fill="FFFFFF"/>
        </w:rPr>
      </w:pPr>
      <w:r w:rsidRPr="00E71E17">
        <w:rPr>
          <w:b/>
          <w:color w:val="333333"/>
          <w:spacing w:val="-1"/>
          <w:shd w:val="clear" w:color="auto" w:fill="FFFFFF"/>
        </w:rPr>
        <w:t>РОССИЙСКАЯ ФЕДЕРАЦИЯ</w:t>
      </w:r>
    </w:p>
    <w:p w:rsidR="00FD7B4F" w:rsidRPr="00E71E17" w:rsidRDefault="00FD7B4F" w:rsidP="00FD7B4F">
      <w:pPr>
        <w:widowControl w:val="0"/>
        <w:overflowPunct w:val="0"/>
        <w:autoSpaceDE w:val="0"/>
        <w:autoSpaceDN w:val="0"/>
        <w:adjustRightInd w:val="0"/>
        <w:spacing w:line="254" w:lineRule="auto"/>
        <w:ind w:right="720"/>
        <w:jc w:val="center"/>
        <w:rPr>
          <w:b/>
          <w:color w:val="333333"/>
          <w:spacing w:val="-1"/>
          <w:shd w:val="clear" w:color="auto" w:fill="FFFFFF"/>
        </w:rPr>
      </w:pPr>
      <w:r w:rsidRPr="00E71E17">
        <w:rPr>
          <w:b/>
          <w:color w:val="333333"/>
          <w:spacing w:val="-1"/>
          <w:shd w:val="clear" w:color="auto" w:fill="FFFFFF"/>
        </w:rPr>
        <w:t>КАРАЧАЕВО-ЧЕРКЕССКАЯ РЕСПУБЛИКА</w:t>
      </w:r>
    </w:p>
    <w:p w:rsidR="00C07A09" w:rsidRPr="00E71E17" w:rsidRDefault="00D00223" w:rsidP="00E71E17">
      <w:pPr>
        <w:widowControl w:val="0"/>
        <w:overflowPunct w:val="0"/>
        <w:autoSpaceDE w:val="0"/>
        <w:autoSpaceDN w:val="0"/>
        <w:adjustRightInd w:val="0"/>
        <w:spacing w:line="254" w:lineRule="auto"/>
        <w:ind w:right="720"/>
        <w:jc w:val="center"/>
        <w:rPr>
          <w:b/>
          <w:color w:val="333333"/>
          <w:spacing w:val="-1"/>
          <w:shd w:val="clear" w:color="auto" w:fill="FFFFFF"/>
        </w:rPr>
      </w:pPr>
      <w:r w:rsidRPr="00E71E17">
        <w:rPr>
          <w:b/>
          <w:color w:val="333333"/>
          <w:spacing w:val="-1"/>
          <w:shd w:val="clear" w:color="auto" w:fill="FFFFFF"/>
        </w:rPr>
        <w:t>МУНИЦИПАЛЬН</w:t>
      </w:r>
      <w:r w:rsidR="00E90617" w:rsidRPr="00E71E17">
        <w:rPr>
          <w:b/>
          <w:color w:val="333333"/>
          <w:spacing w:val="-1"/>
          <w:shd w:val="clear" w:color="auto" w:fill="FFFFFF"/>
        </w:rPr>
        <w:t xml:space="preserve">АЯ КАЗЕННАЯ ОБЩЕОБРАЗОВАТЕЛЬНАЯ </w:t>
      </w:r>
      <w:r w:rsidR="00C07A09" w:rsidRPr="00E71E17">
        <w:rPr>
          <w:b/>
          <w:color w:val="333333"/>
          <w:spacing w:val="-1"/>
          <w:shd w:val="clear" w:color="auto" w:fill="FFFFFF"/>
        </w:rPr>
        <w:t>ОРГАНИЗАЦИЯ «ГИМНАЗИЯ № 1 а. ПСЫЖ ИМЕНИ А.М. КАБЛАХОВА»</w:t>
      </w:r>
    </w:p>
    <w:p w:rsidR="00741D01" w:rsidRPr="00E71E17" w:rsidRDefault="00741D01" w:rsidP="00741D01">
      <w:pPr>
        <w:rPr>
          <w:b/>
        </w:rPr>
      </w:pPr>
    </w:p>
    <w:p w:rsidR="00741D01" w:rsidRDefault="00741D01" w:rsidP="00741D01">
      <w:pPr>
        <w:rPr>
          <w:sz w:val="28"/>
          <w:szCs w:val="28"/>
        </w:rPr>
      </w:pPr>
    </w:p>
    <w:p w:rsidR="00741D01" w:rsidRDefault="00741D01" w:rsidP="00741D01">
      <w:pPr>
        <w:rPr>
          <w:sz w:val="28"/>
          <w:szCs w:val="28"/>
        </w:rPr>
      </w:pPr>
    </w:p>
    <w:p w:rsidR="00FD7B4F" w:rsidRDefault="00FD7B4F" w:rsidP="00741D01">
      <w:pPr>
        <w:rPr>
          <w:sz w:val="28"/>
          <w:szCs w:val="28"/>
        </w:rPr>
      </w:pPr>
    </w:p>
    <w:p w:rsidR="00741D01" w:rsidRDefault="00741D01" w:rsidP="00741D01">
      <w:pPr>
        <w:rPr>
          <w:sz w:val="28"/>
          <w:szCs w:val="28"/>
        </w:rPr>
      </w:pPr>
    </w:p>
    <w:p w:rsidR="00FD7B4F" w:rsidRPr="00E71E17" w:rsidRDefault="00D42093" w:rsidP="00E71E17">
      <w:pPr>
        <w:pStyle w:val="a4"/>
        <w:jc w:val="right"/>
        <w:rPr>
          <w:sz w:val="28"/>
          <w:szCs w:val="28"/>
        </w:rPr>
      </w:pPr>
      <w:r w:rsidRPr="00E71E17">
        <w:rPr>
          <w:sz w:val="28"/>
          <w:szCs w:val="28"/>
        </w:rPr>
        <w:t xml:space="preserve">                            </w:t>
      </w:r>
      <w:r w:rsidR="00C571D7" w:rsidRPr="00E71E17">
        <w:rPr>
          <w:sz w:val="28"/>
          <w:szCs w:val="28"/>
        </w:rPr>
        <w:t xml:space="preserve">                              </w:t>
      </w:r>
      <w:r w:rsidR="00FD7B4F" w:rsidRPr="00E71E17">
        <w:rPr>
          <w:sz w:val="28"/>
          <w:szCs w:val="28"/>
        </w:rPr>
        <w:t xml:space="preserve">Приложение к </w:t>
      </w:r>
      <w:proofErr w:type="gramStart"/>
      <w:r w:rsidR="00FD7B4F" w:rsidRPr="00E71E17">
        <w:rPr>
          <w:sz w:val="28"/>
          <w:szCs w:val="28"/>
        </w:rPr>
        <w:t>основной</w:t>
      </w:r>
      <w:proofErr w:type="gramEnd"/>
      <w:r w:rsidR="00FD7B4F" w:rsidRPr="00E71E17">
        <w:rPr>
          <w:sz w:val="28"/>
          <w:szCs w:val="28"/>
        </w:rPr>
        <w:t xml:space="preserve"> образовательной </w:t>
      </w:r>
    </w:p>
    <w:p w:rsidR="00FD7B4F" w:rsidRPr="00E71E17" w:rsidRDefault="00C571D7" w:rsidP="00E71E17">
      <w:pPr>
        <w:pStyle w:val="a4"/>
        <w:jc w:val="right"/>
        <w:rPr>
          <w:sz w:val="28"/>
          <w:szCs w:val="28"/>
        </w:rPr>
      </w:pPr>
      <w:r w:rsidRPr="00E71E17">
        <w:rPr>
          <w:sz w:val="28"/>
          <w:szCs w:val="28"/>
        </w:rPr>
        <w:t xml:space="preserve">                                                               </w:t>
      </w:r>
      <w:r w:rsidR="00FD7B4F" w:rsidRPr="00E71E17">
        <w:rPr>
          <w:sz w:val="28"/>
          <w:szCs w:val="28"/>
        </w:rPr>
        <w:t xml:space="preserve">программе основного общего образования </w:t>
      </w:r>
    </w:p>
    <w:p w:rsidR="00741D01" w:rsidRPr="00E71E17" w:rsidRDefault="00E71E17" w:rsidP="00E71E17">
      <w:pPr>
        <w:pStyle w:val="a4"/>
        <w:jc w:val="left"/>
        <w:rPr>
          <w:sz w:val="28"/>
          <w:szCs w:val="28"/>
        </w:rPr>
      </w:pPr>
      <w:r>
        <w:rPr>
          <w:sz w:val="28"/>
          <w:szCs w:val="28"/>
        </w:rPr>
        <w:t xml:space="preserve">                                                               </w:t>
      </w:r>
      <w:r w:rsidR="00FD7B4F" w:rsidRPr="00E71E17">
        <w:rPr>
          <w:sz w:val="28"/>
          <w:szCs w:val="28"/>
        </w:rPr>
        <w:t xml:space="preserve">Утверждено приказом от </w:t>
      </w:r>
      <w:r w:rsidR="006D2553" w:rsidRPr="00E71E17">
        <w:rPr>
          <w:sz w:val="28"/>
          <w:szCs w:val="28"/>
        </w:rPr>
        <w:t>28.08.</w:t>
      </w:r>
      <w:r w:rsidR="00330908">
        <w:rPr>
          <w:sz w:val="28"/>
          <w:szCs w:val="28"/>
        </w:rPr>
        <w:t>2020</w:t>
      </w:r>
      <w:r w:rsidR="00FD7B4F" w:rsidRPr="00E71E17">
        <w:rPr>
          <w:sz w:val="28"/>
          <w:szCs w:val="28"/>
        </w:rPr>
        <w:t>г. №</w:t>
      </w:r>
      <w:r w:rsidR="00093504" w:rsidRPr="00E71E17">
        <w:rPr>
          <w:sz w:val="28"/>
          <w:szCs w:val="28"/>
        </w:rPr>
        <w:t xml:space="preserve"> 33</w:t>
      </w:r>
    </w:p>
    <w:p w:rsidR="006D2553" w:rsidRPr="00E71E17" w:rsidRDefault="00E71E17" w:rsidP="00E71E17">
      <w:pPr>
        <w:pStyle w:val="a4"/>
        <w:jc w:val="left"/>
        <w:rPr>
          <w:sz w:val="28"/>
          <w:szCs w:val="28"/>
        </w:rPr>
      </w:pPr>
      <w:r>
        <w:rPr>
          <w:sz w:val="28"/>
          <w:szCs w:val="28"/>
        </w:rPr>
        <w:t xml:space="preserve">                                                               </w:t>
      </w:r>
      <w:r w:rsidR="00D42093" w:rsidRPr="00E71E17">
        <w:rPr>
          <w:sz w:val="28"/>
          <w:szCs w:val="28"/>
        </w:rPr>
        <w:t xml:space="preserve">Директор </w:t>
      </w:r>
      <w:r w:rsidR="006D2553" w:rsidRPr="00E71E17">
        <w:rPr>
          <w:sz w:val="28"/>
          <w:szCs w:val="28"/>
        </w:rPr>
        <w:t>________________С. Х. Куршева</w:t>
      </w:r>
    </w:p>
    <w:p w:rsidR="00741D01" w:rsidRPr="00E71E17" w:rsidRDefault="00741D01" w:rsidP="00E71E17">
      <w:pPr>
        <w:pStyle w:val="a4"/>
        <w:jc w:val="right"/>
        <w:rPr>
          <w:sz w:val="28"/>
          <w:szCs w:val="28"/>
        </w:rPr>
      </w:pPr>
    </w:p>
    <w:p w:rsidR="00FD7B4F" w:rsidRDefault="00FD7B4F" w:rsidP="00741D01">
      <w:pPr>
        <w:rPr>
          <w:sz w:val="28"/>
          <w:szCs w:val="28"/>
        </w:rPr>
      </w:pPr>
    </w:p>
    <w:p w:rsidR="00FD7B4F" w:rsidRDefault="00FD7B4F" w:rsidP="00741D01">
      <w:pPr>
        <w:rPr>
          <w:sz w:val="28"/>
          <w:szCs w:val="28"/>
        </w:rPr>
      </w:pPr>
    </w:p>
    <w:p w:rsidR="00FD7B4F" w:rsidRDefault="00FD7B4F" w:rsidP="00741D01">
      <w:pPr>
        <w:rPr>
          <w:sz w:val="28"/>
          <w:szCs w:val="28"/>
        </w:rPr>
      </w:pPr>
    </w:p>
    <w:p w:rsidR="00FD7B4F" w:rsidRDefault="00FD7B4F" w:rsidP="00741D01">
      <w:pPr>
        <w:rPr>
          <w:sz w:val="28"/>
          <w:szCs w:val="28"/>
        </w:rPr>
      </w:pPr>
    </w:p>
    <w:p w:rsidR="00FD7B4F" w:rsidRPr="00553B71" w:rsidRDefault="00FD7B4F" w:rsidP="00741D01">
      <w:pPr>
        <w:rPr>
          <w:sz w:val="28"/>
          <w:szCs w:val="28"/>
        </w:rPr>
      </w:pPr>
    </w:p>
    <w:p w:rsidR="00FD7B4F" w:rsidRPr="00553B71" w:rsidRDefault="00FD7B4F" w:rsidP="00741D01">
      <w:pPr>
        <w:rPr>
          <w:sz w:val="28"/>
          <w:szCs w:val="28"/>
        </w:rPr>
      </w:pPr>
    </w:p>
    <w:p w:rsidR="00FD7B4F" w:rsidRPr="00553B71" w:rsidRDefault="00FD7B4F" w:rsidP="00741D01">
      <w:pPr>
        <w:rPr>
          <w:sz w:val="28"/>
          <w:szCs w:val="28"/>
        </w:rPr>
      </w:pPr>
    </w:p>
    <w:p w:rsidR="00FD7B4F" w:rsidRPr="00553B71" w:rsidRDefault="00FD7B4F" w:rsidP="00741D01">
      <w:pPr>
        <w:rPr>
          <w:sz w:val="28"/>
          <w:szCs w:val="28"/>
        </w:rPr>
      </w:pPr>
    </w:p>
    <w:p w:rsidR="00FD7B4F" w:rsidRPr="00553B71" w:rsidRDefault="00FD7B4F" w:rsidP="00741D01">
      <w:pPr>
        <w:rPr>
          <w:sz w:val="28"/>
          <w:szCs w:val="28"/>
        </w:rPr>
      </w:pPr>
    </w:p>
    <w:p w:rsidR="00741D01" w:rsidRPr="008B3397" w:rsidRDefault="00FD7B4F" w:rsidP="00FD7B4F">
      <w:pPr>
        <w:jc w:val="center"/>
        <w:rPr>
          <w:sz w:val="48"/>
          <w:szCs w:val="48"/>
        </w:rPr>
      </w:pPr>
      <w:r w:rsidRPr="008B3397">
        <w:rPr>
          <w:sz w:val="48"/>
          <w:szCs w:val="48"/>
        </w:rPr>
        <w:t>Учебный план</w:t>
      </w:r>
    </w:p>
    <w:p w:rsidR="008B3397" w:rsidRDefault="00D42093" w:rsidP="008B3397">
      <w:pPr>
        <w:jc w:val="center"/>
        <w:rPr>
          <w:sz w:val="48"/>
          <w:szCs w:val="48"/>
        </w:rPr>
      </w:pPr>
      <w:r w:rsidRPr="008B3397">
        <w:rPr>
          <w:sz w:val="48"/>
          <w:szCs w:val="48"/>
        </w:rPr>
        <w:t xml:space="preserve">муниципальной казенной общеобразовательной организации </w:t>
      </w:r>
    </w:p>
    <w:p w:rsidR="006D2553" w:rsidRPr="008B3397" w:rsidRDefault="006D2553" w:rsidP="008B3397">
      <w:pPr>
        <w:jc w:val="center"/>
        <w:rPr>
          <w:sz w:val="48"/>
          <w:szCs w:val="48"/>
        </w:rPr>
      </w:pPr>
      <w:r w:rsidRPr="008B3397">
        <w:rPr>
          <w:sz w:val="48"/>
          <w:szCs w:val="48"/>
        </w:rPr>
        <w:t xml:space="preserve">«Гимназия №1 </w:t>
      </w:r>
      <w:r w:rsidR="00D42093" w:rsidRPr="008B3397">
        <w:rPr>
          <w:sz w:val="48"/>
          <w:szCs w:val="48"/>
        </w:rPr>
        <w:t>а. Псыж</w:t>
      </w:r>
      <w:r w:rsidR="008B3397">
        <w:rPr>
          <w:sz w:val="48"/>
          <w:szCs w:val="48"/>
        </w:rPr>
        <w:t xml:space="preserve"> им.</w:t>
      </w:r>
      <w:r w:rsidRPr="008B3397">
        <w:rPr>
          <w:sz w:val="48"/>
          <w:szCs w:val="48"/>
        </w:rPr>
        <w:t xml:space="preserve"> А. М. Каблахова»</w:t>
      </w:r>
    </w:p>
    <w:p w:rsidR="006C22FE" w:rsidRPr="008B3397" w:rsidRDefault="006C22FE" w:rsidP="006D2553">
      <w:pPr>
        <w:jc w:val="center"/>
        <w:rPr>
          <w:sz w:val="48"/>
          <w:szCs w:val="48"/>
        </w:rPr>
      </w:pPr>
    </w:p>
    <w:p w:rsidR="00741D01" w:rsidRPr="00553B71" w:rsidRDefault="00741D01" w:rsidP="00741D01"/>
    <w:p w:rsidR="00741D01" w:rsidRPr="00553B71" w:rsidRDefault="00741D01" w:rsidP="00741D01"/>
    <w:p w:rsidR="00741D01" w:rsidRPr="00553B71" w:rsidRDefault="00741D01" w:rsidP="00741D01">
      <w:pPr>
        <w:widowControl w:val="0"/>
        <w:overflowPunct w:val="0"/>
        <w:autoSpaceDE w:val="0"/>
        <w:autoSpaceDN w:val="0"/>
        <w:adjustRightInd w:val="0"/>
        <w:spacing w:line="254" w:lineRule="auto"/>
        <w:ind w:right="720"/>
        <w:rPr>
          <w:b/>
          <w:spacing w:val="-1"/>
          <w:sz w:val="28"/>
          <w:szCs w:val="28"/>
          <w:shd w:val="clear" w:color="auto" w:fill="FFFFFF"/>
        </w:rPr>
      </w:pPr>
    </w:p>
    <w:p w:rsidR="00741D01" w:rsidRPr="00553B71" w:rsidRDefault="00741D01" w:rsidP="00741D01">
      <w:pPr>
        <w:widowControl w:val="0"/>
        <w:overflowPunct w:val="0"/>
        <w:autoSpaceDE w:val="0"/>
        <w:autoSpaceDN w:val="0"/>
        <w:adjustRightInd w:val="0"/>
        <w:spacing w:line="254" w:lineRule="auto"/>
        <w:ind w:right="720"/>
        <w:rPr>
          <w:b/>
          <w:spacing w:val="-1"/>
          <w:sz w:val="28"/>
          <w:szCs w:val="28"/>
          <w:shd w:val="clear" w:color="auto" w:fill="FFFFFF"/>
        </w:rPr>
      </w:pPr>
    </w:p>
    <w:p w:rsidR="00741D01" w:rsidRPr="00553B71" w:rsidRDefault="00741D01" w:rsidP="00741D01">
      <w:pPr>
        <w:widowControl w:val="0"/>
        <w:overflowPunct w:val="0"/>
        <w:autoSpaceDE w:val="0"/>
        <w:autoSpaceDN w:val="0"/>
        <w:adjustRightInd w:val="0"/>
        <w:spacing w:line="254" w:lineRule="auto"/>
        <w:ind w:right="720"/>
        <w:rPr>
          <w:b/>
          <w:spacing w:val="-1"/>
          <w:sz w:val="28"/>
          <w:szCs w:val="28"/>
          <w:shd w:val="clear" w:color="auto" w:fill="FFFFFF"/>
        </w:rPr>
      </w:pPr>
    </w:p>
    <w:p w:rsidR="00741D01" w:rsidRPr="00553B71" w:rsidRDefault="00741D01" w:rsidP="00741D01">
      <w:pPr>
        <w:widowControl w:val="0"/>
        <w:overflowPunct w:val="0"/>
        <w:autoSpaceDE w:val="0"/>
        <w:autoSpaceDN w:val="0"/>
        <w:adjustRightInd w:val="0"/>
        <w:spacing w:line="254" w:lineRule="auto"/>
        <w:ind w:right="720"/>
        <w:rPr>
          <w:b/>
          <w:spacing w:val="-1"/>
          <w:sz w:val="28"/>
          <w:szCs w:val="28"/>
          <w:shd w:val="clear" w:color="auto" w:fill="FFFFFF"/>
        </w:rPr>
      </w:pPr>
    </w:p>
    <w:p w:rsidR="00741D01" w:rsidRPr="00553B71" w:rsidRDefault="00741D01" w:rsidP="00741D01">
      <w:pPr>
        <w:widowControl w:val="0"/>
        <w:overflowPunct w:val="0"/>
        <w:autoSpaceDE w:val="0"/>
        <w:autoSpaceDN w:val="0"/>
        <w:adjustRightInd w:val="0"/>
        <w:spacing w:line="254" w:lineRule="auto"/>
        <w:ind w:right="720"/>
        <w:rPr>
          <w:b/>
          <w:spacing w:val="-1"/>
          <w:sz w:val="28"/>
          <w:szCs w:val="28"/>
          <w:shd w:val="clear" w:color="auto" w:fill="FFFFFF"/>
        </w:rPr>
      </w:pPr>
    </w:p>
    <w:p w:rsidR="00741D01" w:rsidRPr="00553B71" w:rsidRDefault="00741D01" w:rsidP="00741D01">
      <w:pPr>
        <w:widowControl w:val="0"/>
        <w:overflowPunct w:val="0"/>
        <w:autoSpaceDE w:val="0"/>
        <w:autoSpaceDN w:val="0"/>
        <w:adjustRightInd w:val="0"/>
        <w:spacing w:line="254" w:lineRule="auto"/>
        <w:ind w:right="720"/>
        <w:rPr>
          <w:b/>
          <w:spacing w:val="-1"/>
          <w:sz w:val="28"/>
          <w:szCs w:val="28"/>
          <w:shd w:val="clear" w:color="auto" w:fill="FFFFFF"/>
        </w:rPr>
      </w:pPr>
    </w:p>
    <w:p w:rsidR="00741D01" w:rsidRPr="00553B71" w:rsidRDefault="00741D01" w:rsidP="00741D01">
      <w:pPr>
        <w:widowControl w:val="0"/>
        <w:overflowPunct w:val="0"/>
        <w:autoSpaceDE w:val="0"/>
        <w:autoSpaceDN w:val="0"/>
        <w:adjustRightInd w:val="0"/>
        <w:spacing w:line="254" w:lineRule="auto"/>
        <w:ind w:right="720"/>
        <w:rPr>
          <w:b/>
          <w:spacing w:val="-1"/>
          <w:sz w:val="28"/>
          <w:szCs w:val="28"/>
          <w:shd w:val="clear" w:color="auto" w:fill="FFFFFF"/>
        </w:rPr>
      </w:pPr>
    </w:p>
    <w:p w:rsidR="00FD7B4F" w:rsidRPr="00553B71" w:rsidRDefault="00FD7B4F" w:rsidP="00741D01">
      <w:pPr>
        <w:widowControl w:val="0"/>
        <w:overflowPunct w:val="0"/>
        <w:autoSpaceDE w:val="0"/>
        <w:autoSpaceDN w:val="0"/>
        <w:adjustRightInd w:val="0"/>
        <w:spacing w:line="254" w:lineRule="auto"/>
        <w:ind w:right="720"/>
        <w:rPr>
          <w:b/>
          <w:spacing w:val="-1"/>
          <w:sz w:val="28"/>
          <w:szCs w:val="28"/>
          <w:shd w:val="clear" w:color="auto" w:fill="FFFFFF"/>
        </w:rPr>
      </w:pPr>
    </w:p>
    <w:p w:rsidR="008B3397" w:rsidRDefault="008B3397" w:rsidP="00C571D7">
      <w:pPr>
        <w:widowControl w:val="0"/>
        <w:overflowPunct w:val="0"/>
        <w:autoSpaceDE w:val="0"/>
        <w:autoSpaceDN w:val="0"/>
        <w:adjustRightInd w:val="0"/>
        <w:spacing w:line="254" w:lineRule="auto"/>
        <w:ind w:right="720"/>
        <w:jc w:val="center"/>
        <w:rPr>
          <w:sz w:val="32"/>
          <w:szCs w:val="32"/>
        </w:rPr>
      </w:pPr>
    </w:p>
    <w:p w:rsidR="00741D01" w:rsidRDefault="00330908" w:rsidP="00C571D7">
      <w:pPr>
        <w:widowControl w:val="0"/>
        <w:overflowPunct w:val="0"/>
        <w:autoSpaceDE w:val="0"/>
        <w:autoSpaceDN w:val="0"/>
        <w:adjustRightInd w:val="0"/>
        <w:spacing w:line="254" w:lineRule="auto"/>
        <w:ind w:right="720"/>
        <w:jc w:val="center"/>
        <w:rPr>
          <w:sz w:val="32"/>
          <w:szCs w:val="32"/>
        </w:rPr>
      </w:pPr>
      <w:r>
        <w:rPr>
          <w:sz w:val="32"/>
          <w:szCs w:val="32"/>
        </w:rPr>
        <w:t>2020-2021</w:t>
      </w:r>
      <w:bookmarkStart w:id="0" w:name="_GoBack"/>
      <w:bookmarkEnd w:id="0"/>
      <w:r w:rsidR="00C571D7">
        <w:rPr>
          <w:sz w:val="32"/>
          <w:szCs w:val="32"/>
        </w:rPr>
        <w:t xml:space="preserve"> учебный год</w:t>
      </w:r>
    </w:p>
    <w:p w:rsidR="009D1916" w:rsidRPr="00C571D7" w:rsidRDefault="009D1916" w:rsidP="00C571D7">
      <w:pPr>
        <w:widowControl w:val="0"/>
        <w:overflowPunct w:val="0"/>
        <w:autoSpaceDE w:val="0"/>
        <w:autoSpaceDN w:val="0"/>
        <w:adjustRightInd w:val="0"/>
        <w:spacing w:line="254" w:lineRule="auto"/>
        <w:ind w:right="720"/>
        <w:jc w:val="center"/>
        <w:rPr>
          <w:b/>
          <w:spacing w:val="-1"/>
          <w:sz w:val="28"/>
          <w:szCs w:val="28"/>
          <w:shd w:val="clear" w:color="auto" w:fill="FFFFFF"/>
        </w:rPr>
      </w:pPr>
    </w:p>
    <w:p w:rsidR="00741D01" w:rsidRDefault="00741D01" w:rsidP="00741D01">
      <w:pPr>
        <w:widowControl w:val="0"/>
        <w:overflowPunct w:val="0"/>
        <w:autoSpaceDE w:val="0"/>
        <w:autoSpaceDN w:val="0"/>
        <w:adjustRightInd w:val="0"/>
        <w:spacing w:line="254" w:lineRule="auto"/>
        <w:ind w:right="720"/>
        <w:rPr>
          <w:b/>
          <w:color w:val="333333"/>
          <w:spacing w:val="-1"/>
          <w:sz w:val="28"/>
          <w:szCs w:val="28"/>
          <w:shd w:val="clear" w:color="auto" w:fill="FFFFFF"/>
        </w:rPr>
      </w:pPr>
    </w:p>
    <w:p w:rsidR="008B3397" w:rsidRDefault="006F1B6C" w:rsidP="006D2553">
      <w:pPr>
        <w:widowControl w:val="0"/>
        <w:overflowPunct w:val="0"/>
        <w:autoSpaceDE w:val="0"/>
        <w:autoSpaceDN w:val="0"/>
        <w:adjustRightInd w:val="0"/>
        <w:spacing w:line="254" w:lineRule="auto"/>
        <w:ind w:right="720"/>
        <w:rPr>
          <w:b/>
          <w:color w:val="333333"/>
          <w:spacing w:val="-1"/>
          <w:shd w:val="clear" w:color="auto" w:fill="FFFFFF"/>
        </w:rPr>
      </w:pPr>
      <w:r>
        <w:rPr>
          <w:b/>
          <w:color w:val="333333"/>
          <w:spacing w:val="-1"/>
          <w:shd w:val="clear" w:color="auto" w:fill="FFFFFF"/>
        </w:rPr>
        <w:t xml:space="preserve">                                      </w:t>
      </w:r>
    </w:p>
    <w:p w:rsidR="008B3397" w:rsidRDefault="008B3397" w:rsidP="006D2553">
      <w:pPr>
        <w:widowControl w:val="0"/>
        <w:overflowPunct w:val="0"/>
        <w:autoSpaceDE w:val="0"/>
        <w:autoSpaceDN w:val="0"/>
        <w:adjustRightInd w:val="0"/>
        <w:spacing w:line="254" w:lineRule="auto"/>
        <w:ind w:right="720"/>
        <w:rPr>
          <w:b/>
          <w:color w:val="333333"/>
          <w:spacing w:val="-1"/>
          <w:shd w:val="clear" w:color="auto" w:fill="FFFFFF"/>
        </w:rPr>
      </w:pPr>
    </w:p>
    <w:p w:rsidR="00E71E17" w:rsidRDefault="008B3397" w:rsidP="006D2553">
      <w:pPr>
        <w:widowControl w:val="0"/>
        <w:overflowPunct w:val="0"/>
        <w:autoSpaceDE w:val="0"/>
        <w:autoSpaceDN w:val="0"/>
        <w:adjustRightInd w:val="0"/>
        <w:spacing w:line="254" w:lineRule="auto"/>
        <w:ind w:right="720"/>
        <w:rPr>
          <w:b/>
          <w:color w:val="333333"/>
          <w:spacing w:val="-1"/>
          <w:shd w:val="clear" w:color="auto" w:fill="FFFFFF"/>
        </w:rPr>
      </w:pPr>
      <w:r>
        <w:rPr>
          <w:b/>
          <w:color w:val="333333"/>
          <w:spacing w:val="-1"/>
          <w:shd w:val="clear" w:color="auto" w:fill="FFFFFF"/>
        </w:rPr>
        <w:t xml:space="preserve">                                            </w:t>
      </w:r>
    </w:p>
    <w:p w:rsidR="00E71E17" w:rsidRDefault="00E71E17" w:rsidP="006D2553">
      <w:pPr>
        <w:widowControl w:val="0"/>
        <w:overflowPunct w:val="0"/>
        <w:autoSpaceDE w:val="0"/>
        <w:autoSpaceDN w:val="0"/>
        <w:adjustRightInd w:val="0"/>
        <w:spacing w:line="254" w:lineRule="auto"/>
        <w:ind w:right="720"/>
        <w:rPr>
          <w:b/>
          <w:color w:val="333333"/>
          <w:spacing w:val="-1"/>
          <w:shd w:val="clear" w:color="auto" w:fill="FFFFFF"/>
        </w:rPr>
      </w:pPr>
    </w:p>
    <w:p w:rsidR="00E71E17" w:rsidRDefault="00E71E17" w:rsidP="006D2553">
      <w:pPr>
        <w:widowControl w:val="0"/>
        <w:overflowPunct w:val="0"/>
        <w:autoSpaceDE w:val="0"/>
        <w:autoSpaceDN w:val="0"/>
        <w:adjustRightInd w:val="0"/>
        <w:spacing w:line="254" w:lineRule="auto"/>
        <w:ind w:right="720"/>
        <w:rPr>
          <w:b/>
          <w:color w:val="333333"/>
          <w:spacing w:val="-1"/>
          <w:shd w:val="clear" w:color="auto" w:fill="FFFFFF"/>
        </w:rPr>
      </w:pPr>
    </w:p>
    <w:p w:rsidR="00741D01" w:rsidRPr="001707B3" w:rsidRDefault="00E71E17" w:rsidP="006D2553">
      <w:pPr>
        <w:widowControl w:val="0"/>
        <w:overflowPunct w:val="0"/>
        <w:autoSpaceDE w:val="0"/>
        <w:autoSpaceDN w:val="0"/>
        <w:adjustRightInd w:val="0"/>
        <w:spacing w:line="254" w:lineRule="auto"/>
        <w:ind w:right="720"/>
        <w:rPr>
          <w:b/>
          <w:color w:val="333333"/>
          <w:spacing w:val="-1"/>
          <w:sz w:val="22"/>
          <w:szCs w:val="22"/>
          <w:shd w:val="clear" w:color="auto" w:fill="FFFFFF"/>
        </w:rPr>
      </w:pPr>
      <w:r w:rsidRPr="001707B3">
        <w:rPr>
          <w:b/>
          <w:color w:val="333333"/>
          <w:spacing w:val="-1"/>
          <w:sz w:val="22"/>
          <w:szCs w:val="22"/>
          <w:shd w:val="clear" w:color="auto" w:fill="FFFFFF"/>
        </w:rPr>
        <w:lastRenderedPageBreak/>
        <w:t xml:space="preserve">                                          </w:t>
      </w:r>
      <w:r w:rsidR="008B3397" w:rsidRPr="001707B3">
        <w:rPr>
          <w:b/>
          <w:color w:val="333333"/>
          <w:spacing w:val="-1"/>
          <w:sz w:val="22"/>
          <w:szCs w:val="22"/>
          <w:shd w:val="clear" w:color="auto" w:fill="FFFFFF"/>
        </w:rPr>
        <w:t xml:space="preserve"> </w:t>
      </w:r>
      <w:r w:rsidR="00741D01" w:rsidRPr="001707B3">
        <w:rPr>
          <w:b/>
          <w:color w:val="333333"/>
          <w:spacing w:val="-1"/>
          <w:sz w:val="22"/>
          <w:szCs w:val="22"/>
          <w:shd w:val="clear" w:color="auto" w:fill="FFFFFF"/>
        </w:rPr>
        <w:t>ПОЯСНИТЕЛЬНАЯ ЗАПИСКА</w:t>
      </w:r>
    </w:p>
    <w:p w:rsidR="00FD7B4F" w:rsidRPr="001707B3" w:rsidRDefault="00FD7B4F" w:rsidP="00741D01">
      <w:pPr>
        <w:widowControl w:val="0"/>
        <w:overflowPunct w:val="0"/>
        <w:autoSpaceDE w:val="0"/>
        <w:autoSpaceDN w:val="0"/>
        <w:adjustRightInd w:val="0"/>
        <w:spacing w:line="254" w:lineRule="auto"/>
        <w:ind w:right="720"/>
        <w:jc w:val="center"/>
        <w:rPr>
          <w:b/>
          <w:color w:val="333333"/>
          <w:spacing w:val="-1"/>
          <w:sz w:val="22"/>
          <w:szCs w:val="22"/>
          <w:shd w:val="clear" w:color="auto" w:fill="FFFFFF"/>
        </w:rPr>
      </w:pPr>
    </w:p>
    <w:p w:rsidR="00FD7B4F" w:rsidRPr="001707B3" w:rsidRDefault="00FD7B4F" w:rsidP="00FD7B4F">
      <w:pPr>
        <w:widowControl w:val="0"/>
        <w:overflowPunct w:val="0"/>
        <w:autoSpaceDE w:val="0"/>
        <w:autoSpaceDN w:val="0"/>
        <w:adjustRightInd w:val="0"/>
        <w:spacing w:line="254" w:lineRule="auto"/>
        <w:ind w:right="720"/>
        <w:rPr>
          <w:b/>
          <w:color w:val="333333"/>
          <w:spacing w:val="-1"/>
          <w:sz w:val="22"/>
          <w:szCs w:val="22"/>
          <w:shd w:val="clear" w:color="auto" w:fill="FFFFFF"/>
        </w:rPr>
      </w:pPr>
      <w:r w:rsidRPr="001707B3">
        <w:rPr>
          <w:b/>
          <w:color w:val="333333"/>
          <w:spacing w:val="-1"/>
          <w:sz w:val="22"/>
          <w:szCs w:val="22"/>
          <w:shd w:val="clear" w:color="auto" w:fill="FFFFFF"/>
        </w:rPr>
        <w:t>Общие положения</w:t>
      </w:r>
    </w:p>
    <w:p w:rsidR="007D6ED6" w:rsidRPr="001707B3" w:rsidRDefault="00E90617" w:rsidP="00D42093">
      <w:pPr>
        <w:widowControl w:val="0"/>
        <w:overflowPunct w:val="0"/>
        <w:autoSpaceDE w:val="0"/>
        <w:autoSpaceDN w:val="0"/>
        <w:adjustRightInd w:val="0"/>
        <w:ind w:firstLine="708"/>
        <w:jc w:val="both"/>
        <w:rPr>
          <w:color w:val="333333"/>
          <w:spacing w:val="-1"/>
          <w:sz w:val="22"/>
          <w:szCs w:val="22"/>
          <w:shd w:val="clear" w:color="auto" w:fill="FFFFFF"/>
        </w:rPr>
      </w:pPr>
      <w:r w:rsidRPr="001707B3">
        <w:rPr>
          <w:color w:val="333333"/>
          <w:spacing w:val="-1"/>
          <w:sz w:val="22"/>
          <w:szCs w:val="22"/>
          <w:shd w:val="clear" w:color="auto" w:fill="FFFFFF"/>
        </w:rPr>
        <w:t>Учебный план муниципальной  казенной общеобразовательной организации</w:t>
      </w:r>
      <w:r w:rsidR="00741D01" w:rsidRPr="001707B3">
        <w:rPr>
          <w:color w:val="333333"/>
          <w:spacing w:val="-1"/>
          <w:sz w:val="22"/>
          <w:szCs w:val="22"/>
          <w:shd w:val="clear" w:color="auto" w:fill="FFFFFF"/>
        </w:rPr>
        <w:t xml:space="preserve"> «</w:t>
      </w:r>
      <w:r w:rsidRPr="001707B3">
        <w:rPr>
          <w:color w:val="333333"/>
          <w:spacing w:val="-1"/>
          <w:sz w:val="22"/>
          <w:szCs w:val="22"/>
          <w:shd w:val="clear" w:color="auto" w:fill="FFFFFF"/>
        </w:rPr>
        <w:t xml:space="preserve">Гимназия № 1 а. Псыж имени </w:t>
      </w:r>
      <w:proofErr w:type="spellStart"/>
      <w:r w:rsidRPr="001707B3">
        <w:rPr>
          <w:color w:val="333333"/>
          <w:spacing w:val="-1"/>
          <w:sz w:val="22"/>
          <w:szCs w:val="22"/>
          <w:shd w:val="clear" w:color="auto" w:fill="FFFFFF"/>
        </w:rPr>
        <w:t>А.М.Каблахова</w:t>
      </w:r>
      <w:proofErr w:type="spellEnd"/>
      <w:r w:rsidRPr="001707B3">
        <w:rPr>
          <w:color w:val="333333"/>
          <w:spacing w:val="-1"/>
          <w:sz w:val="22"/>
          <w:szCs w:val="22"/>
          <w:shd w:val="clear" w:color="auto" w:fill="FFFFFF"/>
        </w:rPr>
        <w:t>»  (далее МКОО</w:t>
      </w:r>
      <w:r w:rsidR="00741D01" w:rsidRPr="001707B3">
        <w:rPr>
          <w:color w:val="333333"/>
          <w:spacing w:val="-1"/>
          <w:sz w:val="22"/>
          <w:szCs w:val="22"/>
          <w:shd w:val="clear" w:color="auto" w:fill="FFFFFF"/>
        </w:rPr>
        <w:t xml:space="preserve"> «</w:t>
      </w:r>
      <w:r w:rsidR="00E02E29" w:rsidRPr="001707B3">
        <w:rPr>
          <w:color w:val="333333"/>
          <w:spacing w:val="-1"/>
          <w:sz w:val="22"/>
          <w:szCs w:val="22"/>
          <w:shd w:val="clear" w:color="auto" w:fill="FFFFFF"/>
        </w:rPr>
        <w:t xml:space="preserve">Гимназия № 1 а. Псыж имени </w:t>
      </w:r>
      <w:proofErr w:type="spellStart"/>
      <w:r w:rsidR="00E02E29" w:rsidRPr="001707B3">
        <w:rPr>
          <w:color w:val="333333"/>
          <w:spacing w:val="-1"/>
          <w:sz w:val="22"/>
          <w:szCs w:val="22"/>
          <w:shd w:val="clear" w:color="auto" w:fill="FFFFFF"/>
        </w:rPr>
        <w:t>А.М.Каблахова</w:t>
      </w:r>
      <w:proofErr w:type="spellEnd"/>
      <w:r w:rsidR="00741D01" w:rsidRPr="001707B3">
        <w:rPr>
          <w:color w:val="333333"/>
          <w:spacing w:val="-1"/>
          <w:sz w:val="22"/>
          <w:szCs w:val="22"/>
          <w:shd w:val="clear" w:color="auto" w:fill="FFFFFF"/>
        </w:rPr>
        <w:t>»), реализующий основные общеобразовательные программы начального общего, основного общего и среднего о</w:t>
      </w:r>
      <w:r w:rsidR="007D6ED6" w:rsidRPr="001707B3">
        <w:rPr>
          <w:color w:val="333333"/>
          <w:spacing w:val="-1"/>
          <w:sz w:val="22"/>
          <w:szCs w:val="22"/>
          <w:shd w:val="clear" w:color="auto" w:fill="FFFFFF"/>
        </w:rPr>
        <w:t>бщего образования.</w:t>
      </w:r>
      <w:r w:rsidR="00741D01" w:rsidRPr="001707B3">
        <w:rPr>
          <w:color w:val="333333"/>
          <w:spacing w:val="-1"/>
          <w:sz w:val="22"/>
          <w:szCs w:val="22"/>
          <w:shd w:val="clear" w:color="auto" w:fill="FFFFFF"/>
        </w:rPr>
        <w:t xml:space="preserve"> </w:t>
      </w:r>
    </w:p>
    <w:p w:rsidR="007D6ED6" w:rsidRPr="001707B3" w:rsidRDefault="007D6ED6" w:rsidP="007D6ED6">
      <w:pPr>
        <w:spacing w:line="237" w:lineRule="auto"/>
        <w:jc w:val="both"/>
        <w:rPr>
          <w:sz w:val="22"/>
          <w:szCs w:val="22"/>
        </w:rPr>
      </w:pPr>
      <w:r w:rsidRPr="001707B3">
        <w:rPr>
          <w:sz w:val="22"/>
          <w:szCs w:val="22"/>
        </w:rPr>
        <w:t xml:space="preserve">      1.1.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w:t>
      </w:r>
    </w:p>
    <w:p w:rsidR="007D6ED6" w:rsidRPr="001707B3" w:rsidRDefault="00D42093" w:rsidP="007D6ED6">
      <w:pPr>
        <w:pStyle w:val="a8"/>
        <w:spacing w:line="237" w:lineRule="auto"/>
        <w:ind w:left="360"/>
        <w:jc w:val="both"/>
        <w:rPr>
          <w:sz w:val="22"/>
          <w:szCs w:val="22"/>
        </w:rPr>
      </w:pPr>
      <w:r w:rsidRPr="001707B3">
        <w:rPr>
          <w:sz w:val="22"/>
          <w:szCs w:val="22"/>
        </w:rPr>
        <w:t>1.2. Учебный план</w:t>
      </w:r>
      <w:r w:rsidR="007D6ED6" w:rsidRPr="001707B3">
        <w:rPr>
          <w:sz w:val="22"/>
          <w:szCs w:val="22"/>
        </w:rPr>
        <w:t xml:space="preserve"> </w:t>
      </w:r>
      <w:r w:rsidRPr="001707B3">
        <w:rPr>
          <w:sz w:val="22"/>
          <w:szCs w:val="22"/>
        </w:rPr>
        <w:t>сформирован</w:t>
      </w:r>
      <w:r w:rsidR="007D6ED6" w:rsidRPr="001707B3">
        <w:rPr>
          <w:sz w:val="22"/>
          <w:szCs w:val="22"/>
        </w:rPr>
        <w:t xml:space="preserve"> в соответствии </w:t>
      </w:r>
      <w:proofErr w:type="gramStart"/>
      <w:r w:rsidR="007D6ED6" w:rsidRPr="001707B3">
        <w:rPr>
          <w:sz w:val="22"/>
          <w:szCs w:val="22"/>
        </w:rPr>
        <w:t>с</w:t>
      </w:r>
      <w:proofErr w:type="gramEnd"/>
      <w:r w:rsidR="007D6ED6" w:rsidRPr="001707B3">
        <w:rPr>
          <w:sz w:val="22"/>
          <w:szCs w:val="22"/>
        </w:rPr>
        <w:t xml:space="preserve">: </w:t>
      </w:r>
    </w:p>
    <w:p w:rsidR="007D6ED6" w:rsidRPr="001707B3" w:rsidRDefault="007D6ED6" w:rsidP="00062C22">
      <w:pPr>
        <w:pStyle w:val="a8"/>
        <w:numPr>
          <w:ilvl w:val="0"/>
          <w:numId w:val="23"/>
        </w:numPr>
        <w:spacing w:line="237" w:lineRule="auto"/>
        <w:jc w:val="both"/>
        <w:rPr>
          <w:sz w:val="22"/>
          <w:szCs w:val="22"/>
        </w:rPr>
      </w:pPr>
      <w:r w:rsidRPr="001707B3">
        <w:rPr>
          <w:sz w:val="22"/>
          <w:szCs w:val="22"/>
        </w:rPr>
        <w:t xml:space="preserve">Федеральным Законом от 29.12.2012 № 273-ФЗ «Об образовании в Российской Федерации»; </w:t>
      </w:r>
    </w:p>
    <w:p w:rsidR="007D6ED6" w:rsidRPr="001707B3" w:rsidRDefault="007D6ED6" w:rsidP="00062C22">
      <w:pPr>
        <w:pStyle w:val="a8"/>
        <w:numPr>
          <w:ilvl w:val="0"/>
          <w:numId w:val="23"/>
        </w:numPr>
        <w:spacing w:line="237" w:lineRule="auto"/>
        <w:jc w:val="both"/>
        <w:rPr>
          <w:sz w:val="22"/>
          <w:szCs w:val="22"/>
        </w:rPr>
      </w:pPr>
      <w:r w:rsidRPr="001707B3">
        <w:rPr>
          <w:sz w:val="22"/>
          <w:szCs w:val="22"/>
        </w:rPr>
        <w:t xml:space="preserve">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 </w:t>
      </w:r>
    </w:p>
    <w:p w:rsidR="007D6ED6" w:rsidRPr="001707B3" w:rsidRDefault="007D6ED6" w:rsidP="00062C22">
      <w:pPr>
        <w:pStyle w:val="a8"/>
        <w:numPr>
          <w:ilvl w:val="0"/>
          <w:numId w:val="23"/>
        </w:numPr>
        <w:spacing w:line="237" w:lineRule="auto"/>
        <w:jc w:val="both"/>
        <w:rPr>
          <w:sz w:val="22"/>
          <w:szCs w:val="22"/>
        </w:rPr>
      </w:pPr>
      <w:r w:rsidRPr="001707B3">
        <w:rPr>
          <w:sz w:val="22"/>
          <w:szCs w:val="22"/>
        </w:rPr>
        <w:t xml:space="preserve">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w:t>
      </w:r>
    </w:p>
    <w:p w:rsidR="007D6ED6" w:rsidRPr="001707B3" w:rsidRDefault="007D6ED6" w:rsidP="00062C22">
      <w:pPr>
        <w:pStyle w:val="a8"/>
        <w:numPr>
          <w:ilvl w:val="0"/>
          <w:numId w:val="23"/>
        </w:numPr>
        <w:spacing w:line="237" w:lineRule="auto"/>
        <w:jc w:val="both"/>
        <w:rPr>
          <w:sz w:val="22"/>
          <w:szCs w:val="22"/>
        </w:rPr>
      </w:pPr>
      <w:r w:rsidRPr="001707B3">
        <w:rPr>
          <w:sz w:val="22"/>
          <w:szCs w:val="22"/>
        </w:rPr>
        <w:t xml:space="preserve">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 № 413 (далее – ФГОС среднего общего образования); </w:t>
      </w:r>
    </w:p>
    <w:p w:rsidR="007D6ED6" w:rsidRPr="001707B3" w:rsidRDefault="007D6ED6" w:rsidP="00062C22">
      <w:pPr>
        <w:pStyle w:val="a8"/>
        <w:numPr>
          <w:ilvl w:val="0"/>
          <w:numId w:val="23"/>
        </w:numPr>
        <w:spacing w:line="237" w:lineRule="auto"/>
        <w:jc w:val="both"/>
        <w:rPr>
          <w:sz w:val="22"/>
          <w:szCs w:val="22"/>
        </w:rPr>
      </w:pPr>
      <w:r w:rsidRPr="001707B3">
        <w:rPr>
          <w:sz w:val="22"/>
          <w:szCs w:val="22"/>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N 1598; </w:t>
      </w:r>
    </w:p>
    <w:p w:rsidR="007D6ED6" w:rsidRPr="001707B3" w:rsidRDefault="007D6ED6" w:rsidP="00062C22">
      <w:pPr>
        <w:pStyle w:val="a8"/>
        <w:numPr>
          <w:ilvl w:val="0"/>
          <w:numId w:val="23"/>
        </w:numPr>
        <w:spacing w:line="237" w:lineRule="auto"/>
        <w:jc w:val="both"/>
        <w:rPr>
          <w:sz w:val="22"/>
          <w:szCs w:val="22"/>
        </w:rPr>
      </w:pPr>
      <w:r w:rsidRPr="001707B3">
        <w:rPr>
          <w:sz w:val="22"/>
          <w:szCs w:val="22"/>
        </w:rPr>
        <w:t xml:space="preserve">Федеральным государственным образовательным стандартом начального общего образования обучающихся с умственной отсталостью (интеллектуальными нарушениями), утвержденным приказом Министерства образования и науки Российской Федерации от 19 декабря 2014 г. N 1599; </w:t>
      </w:r>
    </w:p>
    <w:p w:rsidR="007D6ED6" w:rsidRPr="001707B3" w:rsidRDefault="007D6ED6" w:rsidP="00062C22">
      <w:pPr>
        <w:pStyle w:val="a8"/>
        <w:numPr>
          <w:ilvl w:val="0"/>
          <w:numId w:val="23"/>
        </w:numPr>
        <w:spacing w:line="237" w:lineRule="auto"/>
        <w:jc w:val="both"/>
        <w:rPr>
          <w:sz w:val="22"/>
          <w:szCs w:val="22"/>
        </w:rPr>
      </w:pPr>
      <w:r w:rsidRPr="001707B3">
        <w:rPr>
          <w:sz w:val="22"/>
          <w:szCs w:val="22"/>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 </w:t>
      </w:r>
    </w:p>
    <w:p w:rsidR="007D6ED6" w:rsidRPr="001707B3" w:rsidRDefault="007D6ED6" w:rsidP="00062C22">
      <w:pPr>
        <w:pStyle w:val="a8"/>
        <w:numPr>
          <w:ilvl w:val="0"/>
          <w:numId w:val="23"/>
        </w:numPr>
        <w:spacing w:line="237" w:lineRule="auto"/>
        <w:jc w:val="both"/>
        <w:rPr>
          <w:sz w:val="22"/>
          <w:szCs w:val="22"/>
        </w:rPr>
      </w:pPr>
      <w:r w:rsidRPr="001707B3">
        <w:rPr>
          <w:sz w:val="22"/>
          <w:szCs w:val="22"/>
        </w:rPr>
        <w:t>Примерной основной образовательной программой начального общего образования (</w:t>
      </w:r>
      <w:proofErr w:type="gramStart"/>
      <w:r w:rsidRPr="001707B3">
        <w:rPr>
          <w:sz w:val="22"/>
          <w:szCs w:val="22"/>
        </w:rPr>
        <w:t>одобрена</w:t>
      </w:r>
      <w:proofErr w:type="gramEnd"/>
      <w:r w:rsidRPr="001707B3">
        <w:rPr>
          <w:sz w:val="22"/>
          <w:szCs w:val="22"/>
        </w:rPr>
        <w:t xml:space="preserve"> решением федерального учебно-методического объединения по общему образованию (протокол от 8 апреля 2015 г. № 1/15); </w:t>
      </w:r>
    </w:p>
    <w:p w:rsidR="007D6ED6" w:rsidRPr="001707B3" w:rsidRDefault="007D6ED6" w:rsidP="00062C22">
      <w:pPr>
        <w:pStyle w:val="a8"/>
        <w:numPr>
          <w:ilvl w:val="0"/>
          <w:numId w:val="23"/>
        </w:numPr>
        <w:spacing w:line="237" w:lineRule="auto"/>
        <w:jc w:val="both"/>
        <w:rPr>
          <w:sz w:val="22"/>
          <w:szCs w:val="22"/>
        </w:rPr>
      </w:pPr>
      <w:r w:rsidRPr="001707B3">
        <w:rPr>
          <w:sz w:val="22"/>
          <w:szCs w:val="22"/>
        </w:rPr>
        <w:t>Примерной основной образовательной программой основного общего образования (</w:t>
      </w:r>
      <w:proofErr w:type="gramStart"/>
      <w:r w:rsidRPr="001707B3">
        <w:rPr>
          <w:sz w:val="22"/>
          <w:szCs w:val="22"/>
        </w:rPr>
        <w:t>одобрена</w:t>
      </w:r>
      <w:proofErr w:type="gramEnd"/>
      <w:r w:rsidRPr="001707B3">
        <w:rPr>
          <w:sz w:val="22"/>
          <w:szCs w:val="22"/>
        </w:rPr>
        <w:t xml:space="preserve"> решением федерального учебно-методического объединения по общему образованию (протокол от 8 апреля 2015 г. № 1/15);</w:t>
      </w:r>
    </w:p>
    <w:p w:rsidR="007D6ED6" w:rsidRPr="001707B3" w:rsidRDefault="007D6ED6" w:rsidP="00062C22">
      <w:pPr>
        <w:pStyle w:val="a8"/>
        <w:numPr>
          <w:ilvl w:val="0"/>
          <w:numId w:val="23"/>
        </w:numPr>
        <w:spacing w:line="237" w:lineRule="auto"/>
        <w:jc w:val="both"/>
        <w:rPr>
          <w:sz w:val="22"/>
          <w:szCs w:val="22"/>
        </w:rPr>
      </w:pPr>
      <w:r w:rsidRPr="001707B3">
        <w:rPr>
          <w:sz w:val="22"/>
          <w:szCs w:val="22"/>
        </w:rPr>
        <w:t>Примерной основной образовательной программой среднего общего образования (</w:t>
      </w:r>
      <w:proofErr w:type="gramStart"/>
      <w:r w:rsidRPr="001707B3">
        <w:rPr>
          <w:sz w:val="22"/>
          <w:szCs w:val="22"/>
        </w:rPr>
        <w:t>одобрена</w:t>
      </w:r>
      <w:proofErr w:type="gramEnd"/>
      <w:r w:rsidRPr="001707B3">
        <w:rPr>
          <w:sz w:val="22"/>
          <w:szCs w:val="22"/>
        </w:rPr>
        <w:t xml:space="preserve"> решением федерального учебно-методического объединения по общему образованию от 12.05. 2016 г. Протокол №2/16);</w:t>
      </w:r>
    </w:p>
    <w:p w:rsidR="009D1916" w:rsidRPr="001707B3" w:rsidRDefault="009D1916" w:rsidP="009D1916">
      <w:pPr>
        <w:pStyle w:val="a8"/>
        <w:spacing w:line="237" w:lineRule="auto"/>
        <w:ind w:left="360"/>
        <w:jc w:val="both"/>
        <w:rPr>
          <w:sz w:val="22"/>
          <w:szCs w:val="22"/>
        </w:rPr>
      </w:pPr>
    </w:p>
    <w:p w:rsidR="007D6ED6" w:rsidRPr="001707B3" w:rsidRDefault="007D6ED6" w:rsidP="00062C22">
      <w:pPr>
        <w:pStyle w:val="a8"/>
        <w:numPr>
          <w:ilvl w:val="0"/>
          <w:numId w:val="23"/>
        </w:numPr>
        <w:spacing w:line="237" w:lineRule="auto"/>
        <w:jc w:val="both"/>
        <w:rPr>
          <w:sz w:val="22"/>
          <w:szCs w:val="22"/>
        </w:rPr>
      </w:pPr>
      <w:r w:rsidRPr="001707B3">
        <w:rPr>
          <w:sz w:val="22"/>
          <w:szCs w:val="22"/>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Постановлением Главного государственного санитарного врача Российской Федерации от 29.12.2010 № 189 «Об утверждении СанПиН 2.4.2.2821-10 «</w:t>
      </w:r>
      <w:proofErr w:type="spellStart"/>
      <w:r w:rsidRPr="001707B3">
        <w:rPr>
          <w:sz w:val="22"/>
          <w:szCs w:val="22"/>
        </w:rPr>
        <w:t>Санитарноэпидемиологические</w:t>
      </w:r>
      <w:proofErr w:type="spellEnd"/>
      <w:r w:rsidRPr="001707B3">
        <w:rPr>
          <w:sz w:val="22"/>
          <w:szCs w:val="22"/>
        </w:rPr>
        <w:t xml:space="preserve"> требования к условиям и организации обучения в общеобразовательных учреждениях» (далее – СанПиН 2.4.2.2821-10).</w:t>
      </w:r>
    </w:p>
    <w:p w:rsidR="000F52EB" w:rsidRPr="001707B3" w:rsidRDefault="00E02E29" w:rsidP="00062C22">
      <w:pPr>
        <w:pStyle w:val="a8"/>
        <w:numPr>
          <w:ilvl w:val="0"/>
          <w:numId w:val="23"/>
        </w:numPr>
        <w:spacing w:line="237" w:lineRule="auto"/>
        <w:jc w:val="both"/>
        <w:rPr>
          <w:sz w:val="22"/>
          <w:szCs w:val="22"/>
        </w:rPr>
      </w:pPr>
      <w:r w:rsidRPr="001707B3">
        <w:rPr>
          <w:sz w:val="22"/>
          <w:szCs w:val="22"/>
        </w:rPr>
        <w:t>Уставом МКОО «</w:t>
      </w:r>
      <w:r w:rsidRPr="001707B3">
        <w:rPr>
          <w:color w:val="333333"/>
          <w:spacing w:val="-1"/>
          <w:sz w:val="22"/>
          <w:szCs w:val="22"/>
          <w:shd w:val="clear" w:color="auto" w:fill="FFFFFF"/>
        </w:rPr>
        <w:t xml:space="preserve">Гимназия № 1 а. Псыж имени </w:t>
      </w:r>
      <w:proofErr w:type="spellStart"/>
      <w:r w:rsidRPr="001707B3">
        <w:rPr>
          <w:color w:val="333333"/>
          <w:spacing w:val="-1"/>
          <w:sz w:val="22"/>
          <w:szCs w:val="22"/>
          <w:shd w:val="clear" w:color="auto" w:fill="FFFFFF"/>
        </w:rPr>
        <w:t>А.М.Каблахова</w:t>
      </w:r>
      <w:proofErr w:type="spellEnd"/>
      <w:r w:rsidRPr="001707B3">
        <w:rPr>
          <w:color w:val="333333"/>
          <w:spacing w:val="-1"/>
          <w:sz w:val="22"/>
          <w:szCs w:val="22"/>
          <w:shd w:val="clear" w:color="auto" w:fill="FFFFFF"/>
        </w:rPr>
        <w:t>»</w:t>
      </w:r>
    </w:p>
    <w:p w:rsidR="00D42093" w:rsidRPr="001707B3" w:rsidRDefault="00AA2619" w:rsidP="00AA2619">
      <w:pPr>
        <w:spacing w:line="237" w:lineRule="auto"/>
        <w:jc w:val="both"/>
        <w:rPr>
          <w:sz w:val="22"/>
          <w:szCs w:val="22"/>
        </w:rPr>
      </w:pPr>
      <w:r w:rsidRPr="001707B3">
        <w:rPr>
          <w:sz w:val="22"/>
          <w:szCs w:val="22"/>
        </w:rPr>
        <w:t xml:space="preserve">       1.3. Учебный план является частью образовательной программы </w:t>
      </w:r>
      <w:r w:rsidRPr="001707B3">
        <w:rPr>
          <w:color w:val="333333"/>
          <w:spacing w:val="-1"/>
          <w:sz w:val="22"/>
          <w:szCs w:val="22"/>
          <w:shd w:val="clear" w:color="auto" w:fill="FFFFFF"/>
        </w:rPr>
        <w:t xml:space="preserve">МКОО «Гимназия № 1 а. Псыж имени </w:t>
      </w:r>
      <w:proofErr w:type="spellStart"/>
      <w:r w:rsidRPr="001707B3">
        <w:rPr>
          <w:color w:val="333333"/>
          <w:spacing w:val="-1"/>
          <w:sz w:val="22"/>
          <w:szCs w:val="22"/>
          <w:shd w:val="clear" w:color="auto" w:fill="FFFFFF"/>
        </w:rPr>
        <w:t>А.М.Каблахова</w:t>
      </w:r>
      <w:proofErr w:type="spellEnd"/>
      <w:r w:rsidRPr="001707B3">
        <w:rPr>
          <w:color w:val="333333"/>
          <w:spacing w:val="-1"/>
          <w:sz w:val="22"/>
          <w:szCs w:val="22"/>
          <w:shd w:val="clear" w:color="auto" w:fill="FFFFFF"/>
        </w:rPr>
        <w:t>»</w:t>
      </w:r>
      <w:r w:rsidR="0030542A" w:rsidRPr="001707B3">
        <w:rPr>
          <w:color w:val="333333"/>
          <w:spacing w:val="-1"/>
          <w:sz w:val="22"/>
          <w:szCs w:val="22"/>
          <w:shd w:val="clear" w:color="auto" w:fill="FFFFFF"/>
        </w:rPr>
        <w:t>.</w:t>
      </w:r>
      <w:r w:rsidRPr="001707B3">
        <w:rPr>
          <w:sz w:val="22"/>
          <w:szCs w:val="22"/>
        </w:rPr>
        <w:t xml:space="preserve"> </w:t>
      </w:r>
      <w:r w:rsidR="0030542A" w:rsidRPr="001707B3">
        <w:rPr>
          <w:sz w:val="22"/>
          <w:szCs w:val="22"/>
        </w:rPr>
        <w:t>Образовательные программы  разрабатываются</w:t>
      </w:r>
      <w:r w:rsidRPr="001707B3">
        <w:rPr>
          <w:sz w:val="22"/>
          <w:szCs w:val="22"/>
        </w:rPr>
        <w:t xml:space="preserve"> в соответствии с ФГОС начального общего, основного общего и среднего общего образования и с учетом примерных основных образовательных программ начального общего, основного общего и среднего общего образования. </w:t>
      </w:r>
    </w:p>
    <w:p w:rsidR="00D42093" w:rsidRPr="001707B3" w:rsidRDefault="00AA2619" w:rsidP="00D42093">
      <w:pPr>
        <w:spacing w:line="237" w:lineRule="auto"/>
        <w:ind w:firstLine="708"/>
        <w:jc w:val="both"/>
        <w:rPr>
          <w:sz w:val="22"/>
          <w:szCs w:val="22"/>
        </w:rPr>
      </w:pPr>
      <w:r w:rsidRPr="001707B3">
        <w:rPr>
          <w:sz w:val="22"/>
          <w:szCs w:val="22"/>
        </w:rPr>
        <w:t>МКОО «</w:t>
      </w:r>
      <w:r w:rsidRPr="001707B3">
        <w:rPr>
          <w:color w:val="333333"/>
          <w:spacing w:val="-1"/>
          <w:sz w:val="22"/>
          <w:szCs w:val="22"/>
          <w:shd w:val="clear" w:color="auto" w:fill="FFFFFF"/>
        </w:rPr>
        <w:t xml:space="preserve">Гимназия № 1 а. Псыж имени </w:t>
      </w:r>
      <w:proofErr w:type="spellStart"/>
      <w:r w:rsidRPr="001707B3">
        <w:rPr>
          <w:color w:val="333333"/>
          <w:spacing w:val="-1"/>
          <w:sz w:val="22"/>
          <w:szCs w:val="22"/>
          <w:shd w:val="clear" w:color="auto" w:fill="FFFFFF"/>
        </w:rPr>
        <w:t>А.М.Каблахова</w:t>
      </w:r>
      <w:proofErr w:type="spellEnd"/>
      <w:r w:rsidRPr="001707B3">
        <w:rPr>
          <w:color w:val="333333"/>
          <w:spacing w:val="-1"/>
          <w:sz w:val="22"/>
          <w:szCs w:val="22"/>
          <w:shd w:val="clear" w:color="auto" w:fill="FFFFFF"/>
        </w:rPr>
        <w:t xml:space="preserve">» </w:t>
      </w:r>
      <w:r w:rsidRPr="001707B3">
        <w:rPr>
          <w:sz w:val="22"/>
          <w:szCs w:val="22"/>
        </w:rPr>
        <w:t xml:space="preserve">самостоятельна в распределении по классам и учебным годам общего количества часов, отводимого на изучение того или иного предмета обязательной части учебного плана. 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 </w:t>
      </w:r>
    </w:p>
    <w:p w:rsidR="007D6ED6" w:rsidRPr="001707B3" w:rsidRDefault="00AA2619" w:rsidP="00D42093">
      <w:pPr>
        <w:spacing w:line="237" w:lineRule="auto"/>
        <w:ind w:firstLine="708"/>
        <w:jc w:val="both"/>
        <w:rPr>
          <w:sz w:val="22"/>
          <w:szCs w:val="22"/>
        </w:rPr>
      </w:pPr>
      <w:r w:rsidRPr="001707B3">
        <w:rPr>
          <w:sz w:val="22"/>
          <w:szCs w:val="22"/>
        </w:rPr>
        <w:t>Учебный план МКОО «</w:t>
      </w:r>
      <w:r w:rsidRPr="001707B3">
        <w:rPr>
          <w:color w:val="333333"/>
          <w:spacing w:val="-1"/>
          <w:sz w:val="22"/>
          <w:szCs w:val="22"/>
          <w:shd w:val="clear" w:color="auto" w:fill="FFFFFF"/>
        </w:rPr>
        <w:t xml:space="preserve">Гимназия № 1 а. Псыж имени </w:t>
      </w:r>
      <w:proofErr w:type="spellStart"/>
      <w:r w:rsidRPr="001707B3">
        <w:rPr>
          <w:color w:val="333333"/>
          <w:spacing w:val="-1"/>
          <w:sz w:val="22"/>
          <w:szCs w:val="22"/>
          <w:shd w:val="clear" w:color="auto" w:fill="FFFFFF"/>
        </w:rPr>
        <w:t>А.М.Каблахова</w:t>
      </w:r>
      <w:proofErr w:type="spellEnd"/>
      <w:r w:rsidRPr="001707B3">
        <w:rPr>
          <w:color w:val="333333"/>
          <w:spacing w:val="-1"/>
          <w:sz w:val="22"/>
          <w:szCs w:val="22"/>
          <w:shd w:val="clear" w:color="auto" w:fill="FFFFFF"/>
        </w:rPr>
        <w:t xml:space="preserve">» </w:t>
      </w:r>
      <w:r w:rsidRPr="001707B3">
        <w:rPr>
          <w:sz w:val="22"/>
          <w:szCs w:val="22"/>
        </w:rPr>
        <w:t>на 2019/2020 учебный год обеспечивает выполнение гигиенических требований к режиму образовательного процесса, установленных СанПиН 2.4.2.2821-10 и предусматривает:</w:t>
      </w:r>
    </w:p>
    <w:p w:rsidR="00AA2619" w:rsidRPr="001707B3" w:rsidRDefault="008E6B31" w:rsidP="00AA2619">
      <w:pPr>
        <w:spacing w:line="237" w:lineRule="auto"/>
        <w:jc w:val="both"/>
        <w:rPr>
          <w:sz w:val="22"/>
          <w:szCs w:val="22"/>
        </w:rPr>
      </w:pPr>
      <w:r w:rsidRPr="001707B3">
        <w:rPr>
          <w:sz w:val="22"/>
          <w:szCs w:val="22"/>
        </w:rPr>
        <w:t xml:space="preserve">          </w:t>
      </w:r>
      <w:r w:rsidR="00AA2619" w:rsidRPr="001707B3">
        <w:rPr>
          <w:sz w:val="22"/>
          <w:szCs w:val="22"/>
        </w:rPr>
        <w:t xml:space="preserve">4-летний нормативный срок освоения образовательных программ начального общего образования для I-IV классов; </w:t>
      </w:r>
    </w:p>
    <w:p w:rsidR="00AA2619" w:rsidRPr="001707B3" w:rsidRDefault="008E6B31" w:rsidP="00AA2619">
      <w:pPr>
        <w:spacing w:line="237" w:lineRule="auto"/>
        <w:jc w:val="both"/>
        <w:rPr>
          <w:sz w:val="22"/>
          <w:szCs w:val="22"/>
        </w:rPr>
      </w:pPr>
      <w:r w:rsidRPr="001707B3">
        <w:rPr>
          <w:sz w:val="22"/>
          <w:szCs w:val="22"/>
        </w:rPr>
        <w:t xml:space="preserve">          </w:t>
      </w:r>
      <w:r w:rsidR="00AA2619" w:rsidRPr="001707B3">
        <w:rPr>
          <w:sz w:val="22"/>
          <w:szCs w:val="22"/>
        </w:rPr>
        <w:t xml:space="preserve">5-летний нормативный срок освоения образовательных программ основного общего образования для V-IX классов; </w:t>
      </w:r>
    </w:p>
    <w:p w:rsidR="00AA2619" w:rsidRPr="001707B3" w:rsidRDefault="008E6B31" w:rsidP="00AA2619">
      <w:pPr>
        <w:spacing w:line="237" w:lineRule="auto"/>
        <w:jc w:val="both"/>
        <w:rPr>
          <w:sz w:val="22"/>
          <w:szCs w:val="22"/>
        </w:rPr>
      </w:pPr>
      <w:r w:rsidRPr="001707B3">
        <w:rPr>
          <w:sz w:val="22"/>
          <w:szCs w:val="22"/>
        </w:rPr>
        <w:t xml:space="preserve">          </w:t>
      </w:r>
      <w:r w:rsidR="00AA2619" w:rsidRPr="001707B3">
        <w:rPr>
          <w:sz w:val="22"/>
          <w:szCs w:val="22"/>
        </w:rPr>
        <w:t xml:space="preserve">2-летний нормативный срок освоения образовательных программ среднего общего образования для X-XI классов. </w:t>
      </w:r>
    </w:p>
    <w:p w:rsidR="00AA2619" w:rsidRPr="001707B3" w:rsidRDefault="00AA2619" w:rsidP="00D42093">
      <w:pPr>
        <w:spacing w:line="237" w:lineRule="auto"/>
        <w:ind w:firstLine="708"/>
        <w:jc w:val="both"/>
        <w:rPr>
          <w:sz w:val="22"/>
          <w:szCs w:val="22"/>
        </w:rPr>
      </w:pPr>
      <w:r w:rsidRPr="001707B3">
        <w:rPr>
          <w:sz w:val="22"/>
          <w:szCs w:val="22"/>
        </w:rPr>
        <w:t>Нормативный срок освоения образовательных программ среднего общего образования может быть увеличен</w:t>
      </w:r>
      <w:r w:rsidR="00552776" w:rsidRPr="001707B3">
        <w:rPr>
          <w:sz w:val="22"/>
          <w:szCs w:val="22"/>
        </w:rPr>
        <w:t xml:space="preserve"> при реализации  общеобразовательных программ</w:t>
      </w:r>
      <w:r w:rsidRPr="001707B3">
        <w:rPr>
          <w:sz w:val="22"/>
          <w:szCs w:val="22"/>
        </w:rPr>
        <w:t xml:space="preserve"> в очно-заочной и заочной формах (X-XII классы). </w:t>
      </w:r>
    </w:p>
    <w:p w:rsidR="00AA2619" w:rsidRPr="001707B3" w:rsidRDefault="00AA2619" w:rsidP="00AA2619">
      <w:pPr>
        <w:spacing w:line="237" w:lineRule="auto"/>
        <w:jc w:val="both"/>
        <w:rPr>
          <w:sz w:val="22"/>
          <w:szCs w:val="22"/>
        </w:rPr>
      </w:pPr>
      <w:r w:rsidRPr="001707B3">
        <w:rPr>
          <w:sz w:val="22"/>
          <w:szCs w:val="22"/>
        </w:rPr>
        <w:t xml:space="preserve">       </w:t>
      </w:r>
      <w:r w:rsidR="008E6B31" w:rsidRPr="001707B3">
        <w:rPr>
          <w:sz w:val="22"/>
          <w:szCs w:val="22"/>
        </w:rPr>
        <w:t xml:space="preserve"> </w:t>
      </w:r>
      <w:r w:rsidRPr="001707B3">
        <w:rPr>
          <w:sz w:val="22"/>
          <w:szCs w:val="22"/>
        </w:rPr>
        <w:t xml:space="preserve">1.4. Устанавливается следующая продолжительность учебного года: </w:t>
      </w:r>
    </w:p>
    <w:p w:rsidR="00AA2619" w:rsidRPr="001707B3" w:rsidRDefault="00AA2619" w:rsidP="00AA2619">
      <w:pPr>
        <w:spacing w:line="237" w:lineRule="auto"/>
        <w:jc w:val="both"/>
        <w:rPr>
          <w:sz w:val="22"/>
          <w:szCs w:val="22"/>
        </w:rPr>
      </w:pPr>
      <w:r w:rsidRPr="001707B3">
        <w:rPr>
          <w:sz w:val="22"/>
          <w:szCs w:val="22"/>
        </w:rPr>
        <w:t xml:space="preserve">      </w:t>
      </w:r>
      <w:r w:rsidR="008E6B31" w:rsidRPr="001707B3">
        <w:rPr>
          <w:sz w:val="22"/>
          <w:szCs w:val="22"/>
        </w:rPr>
        <w:t xml:space="preserve"> </w:t>
      </w:r>
      <w:r w:rsidRPr="001707B3">
        <w:rPr>
          <w:sz w:val="22"/>
          <w:szCs w:val="22"/>
        </w:rPr>
        <w:t xml:space="preserve"> I класс – 33 учебные недели; </w:t>
      </w:r>
    </w:p>
    <w:p w:rsidR="00AA2619" w:rsidRPr="001707B3" w:rsidRDefault="00AA2619" w:rsidP="00AA2619">
      <w:pPr>
        <w:spacing w:line="237" w:lineRule="auto"/>
        <w:jc w:val="both"/>
        <w:rPr>
          <w:sz w:val="22"/>
          <w:szCs w:val="22"/>
        </w:rPr>
      </w:pPr>
      <w:r w:rsidRPr="001707B3">
        <w:rPr>
          <w:sz w:val="22"/>
          <w:szCs w:val="22"/>
        </w:rPr>
        <w:t xml:space="preserve">      </w:t>
      </w:r>
      <w:r w:rsidR="008E6B31" w:rsidRPr="001707B3">
        <w:rPr>
          <w:sz w:val="22"/>
          <w:szCs w:val="22"/>
        </w:rPr>
        <w:t xml:space="preserve"> </w:t>
      </w:r>
      <w:r w:rsidRPr="001707B3">
        <w:rPr>
          <w:sz w:val="22"/>
          <w:szCs w:val="22"/>
        </w:rPr>
        <w:t xml:space="preserve"> II-IV классы – не менее 34 учебных недель; </w:t>
      </w:r>
    </w:p>
    <w:p w:rsidR="00AA2619" w:rsidRPr="001707B3" w:rsidRDefault="00AA2619" w:rsidP="00AA2619">
      <w:pPr>
        <w:spacing w:line="237" w:lineRule="auto"/>
        <w:jc w:val="both"/>
        <w:rPr>
          <w:sz w:val="22"/>
          <w:szCs w:val="22"/>
        </w:rPr>
      </w:pPr>
      <w:r w:rsidRPr="001707B3">
        <w:rPr>
          <w:sz w:val="22"/>
          <w:szCs w:val="22"/>
        </w:rPr>
        <w:t xml:space="preserve">       </w:t>
      </w:r>
      <w:r w:rsidR="008E6B31" w:rsidRPr="001707B3">
        <w:rPr>
          <w:sz w:val="22"/>
          <w:szCs w:val="22"/>
        </w:rPr>
        <w:t xml:space="preserve"> </w:t>
      </w:r>
      <w:r w:rsidRPr="001707B3">
        <w:rPr>
          <w:sz w:val="22"/>
          <w:szCs w:val="22"/>
        </w:rPr>
        <w:t xml:space="preserve">V-IX классы – не менее 34 учебных недель (не включая летний экзаменационный период в IX классах); </w:t>
      </w:r>
    </w:p>
    <w:p w:rsidR="00552776" w:rsidRPr="001707B3" w:rsidRDefault="00AA2619" w:rsidP="00AA2619">
      <w:pPr>
        <w:spacing w:line="237" w:lineRule="auto"/>
        <w:jc w:val="both"/>
        <w:rPr>
          <w:sz w:val="22"/>
          <w:szCs w:val="22"/>
        </w:rPr>
      </w:pPr>
      <w:r w:rsidRPr="001707B3">
        <w:rPr>
          <w:sz w:val="22"/>
          <w:szCs w:val="22"/>
        </w:rPr>
        <w:t xml:space="preserve">       </w:t>
      </w:r>
      <w:r w:rsidR="008E6B31" w:rsidRPr="001707B3">
        <w:rPr>
          <w:sz w:val="22"/>
          <w:szCs w:val="22"/>
        </w:rPr>
        <w:t xml:space="preserve"> X-XI </w:t>
      </w:r>
      <w:r w:rsidRPr="001707B3">
        <w:rPr>
          <w:sz w:val="22"/>
          <w:szCs w:val="22"/>
        </w:rPr>
        <w:t>классы – не менее 34 учебных недель (не включая летний э</w:t>
      </w:r>
      <w:r w:rsidR="008E6B31" w:rsidRPr="001707B3">
        <w:rPr>
          <w:sz w:val="22"/>
          <w:szCs w:val="22"/>
        </w:rPr>
        <w:t>кзаменационный период в XI  классе</w:t>
      </w:r>
      <w:r w:rsidRPr="001707B3">
        <w:rPr>
          <w:sz w:val="22"/>
          <w:szCs w:val="22"/>
        </w:rPr>
        <w:t xml:space="preserve"> и проведение учебных сборов по основам военной службы). </w:t>
      </w:r>
    </w:p>
    <w:p w:rsidR="00AA2619" w:rsidRPr="001707B3" w:rsidRDefault="00AA2619" w:rsidP="00AA2619">
      <w:pPr>
        <w:spacing w:line="237" w:lineRule="auto"/>
        <w:jc w:val="both"/>
        <w:rPr>
          <w:sz w:val="22"/>
          <w:szCs w:val="22"/>
        </w:rPr>
      </w:pPr>
      <w:r w:rsidRPr="001707B3">
        <w:rPr>
          <w:sz w:val="22"/>
          <w:szCs w:val="22"/>
        </w:rPr>
        <w:t xml:space="preserve">        </w:t>
      </w:r>
    </w:p>
    <w:p w:rsidR="00AA2619" w:rsidRPr="001707B3" w:rsidRDefault="00AA2619" w:rsidP="00AA2619">
      <w:pPr>
        <w:spacing w:line="237" w:lineRule="auto"/>
        <w:jc w:val="both"/>
        <w:rPr>
          <w:sz w:val="22"/>
          <w:szCs w:val="22"/>
        </w:rPr>
      </w:pPr>
      <w:r w:rsidRPr="001707B3">
        <w:rPr>
          <w:sz w:val="22"/>
          <w:szCs w:val="22"/>
        </w:rPr>
        <w:t xml:space="preserve">      </w:t>
      </w:r>
      <w:r w:rsidR="008E6B31" w:rsidRPr="001707B3">
        <w:rPr>
          <w:sz w:val="22"/>
          <w:szCs w:val="22"/>
        </w:rPr>
        <w:t xml:space="preserve">  </w:t>
      </w:r>
      <w:r w:rsidRPr="001707B3">
        <w:rPr>
          <w:sz w:val="22"/>
          <w:szCs w:val="22"/>
        </w:rPr>
        <w:t xml:space="preserve">Учебный год в </w:t>
      </w:r>
      <w:r w:rsidR="008E6B31" w:rsidRPr="001707B3">
        <w:rPr>
          <w:sz w:val="22"/>
          <w:szCs w:val="22"/>
        </w:rPr>
        <w:t>школе</w:t>
      </w:r>
      <w:r w:rsidRPr="001707B3">
        <w:rPr>
          <w:sz w:val="22"/>
          <w:szCs w:val="22"/>
        </w:rPr>
        <w:t xml:space="preserve"> начинается 02.09.2019. </w:t>
      </w:r>
    </w:p>
    <w:p w:rsidR="00AA2619" w:rsidRPr="001707B3" w:rsidRDefault="00AA2619" w:rsidP="00AA2619">
      <w:pPr>
        <w:spacing w:line="237" w:lineRule="auto"/>
        <w:jc w:val="both"/>
        <w:rPr>
          <w:sz w:val="22"/>
          <w:szCs w:val="22"/>
        </w:rPr>
      </w:pPr>
      <w:r w:rsidRPr="001707B3">
        <w:rPr>
          <w:sz w:val="22"/>
          <w:szCs w:val="22"/>
        </w:rPr>
        <w:t xml:space="preserve">      </w:t>
      </w:r>
      <w:r w:rsidR="008E6B31" w:rsidRPr="001707B3">
        <w:rPr>
          <w:sz w:val="22"/>
          <w:szCs w:val="22"/>
        </w:rPr>
        <w:t xml:space="preserve">  </w:t>
      </w:r>
      <w:r w:rsidRPr="001707B3">
        <w:rPr>
          <w:sz w:val="22"/>
          <w:szCs w:val="22"/>
        </w:rPr>
        <w:t>Для профилактики переутомления обучающихся в календарном учебном графике преду</w:t>
      </w:r>
      <w:r w:rsidR="008E6B31" w:rsidRPr="001707B3">
        <w:rPr>
          <w:sz w:val="22"/>
          <w:szCs w:val="22"/>
        </w:rPr>
        <w:t xml:space="preserve">смотрено </w:t>
      </w:r>
      <w:r w:rsidRPr="001707B3">
        <w:rPr>
          <w:sz w:val="22"/>
          <w:szCs w:val="22"/>
        </w:rPr>
        <w:t xml:space="preserve">равномерное распределение периодов учебного времени и каникул. </w:t>
      </w:r>
    </w:p>
    <w:p w:rsidR="00795173" w:rsidRPr="001707B3" w:rsidRDefault="00795173" w:rsidP="00D42093">
      <w:pPr>
        <w:autoSpaceDE w:val="0"/>
        <w:autoSpaceDN w:val="0"/>
        <w:adjustRightInd w:val="0"/>
        <w:spacing w:line="120" w:lineRule="atLeast"/>
        <w:ind w:firstLine="567"/>
        <w:jc w:val="both"/>
        <w:rPr>
          <w:sz w:val="22"/>
          <w:szCs w:val="22"/>
        </w:rPr>
      </w:pPr>
      <w:r w:rsidRPr="001707B3">
        <w:rPr>
          <w:sz w:val="22"/>
          <w:szCs w:val="22"/>
        </w:rP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превышает в совокупности величину недельной образовательной нагрузки, установленную СанПиН 2.4.2.2821-10. </w:t>
      </w:r>
    </w:p>
    <w:p w:rsidR="00795173" w:rsidRPr="001707B3" w:rsidRDefault="00795173" w:rsidP="00795173">
      <w:pPr>
        <w:spacing w:line="12" w:lineRule="exact"/>
        <w:rPr>
          <w:sz w:val="22"/>
          <w:szCs w:val="22"/>
        </w:rPr>
      </w:pPr>
    </w:p>
    <w:p w:rsidR="00795173" w:rsidRPr="001707B3" w:rsidRDefault="00795173" w:rsidP="00795173">
      <w:pPr>
        <w:spacing w:line="16" w:lineRule="exact"/>
        <w:rPr>
          <w:sz w:val="22"/>
          <w:szCs w:val="22"/>
        </w:rPr>
      </w:pPr>
    </w:p>
    <w:p w:rsidR="00795173" w:rsidRPr="001707B3" w:rsidRDefault="00795173" w:rsidP="00795173">
      <w:pPr>
        <w:spacing w:line="236" w:lineRule="auto"/>
        <w:ind w:left="1" w:firstLine="566"/>
        <w:jc w:val="both"/>
        <w:rPr>
          <w:sz w:val="22"/>
          <w:szCs w:val="22"/>
        </w:rPr>
      </w:pPr>
      <w:r w:rsidRPr="001707B3">
        <w:rPr>
          <w:sz w:val="22"/>
          <w:szCs w:val="22"/>
        </w:rPr>
        <w:t>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w:t>
      </w:r>
    </w:p>
    <w:p w:rsidR="00795173" w:rsidRPr="001707B3" w:rsidRDefault="00795173" w:rsidP="00795173">
      <w:pPr>
        <w:spacing w:line="14" w:lineRule="exact"/>
        <w:rPr>
          <w:sz w:val="22"/>
          <w:szCs w:val="22"/>
        </w:rPr>
      </w:pPr>
    </w:p>
    <w:p w:rsidR="00795173" w:rsidRPr="001707B3" w:rsidRDefault="00795173" w:rsidP="00795173">
      <w:pPr>
        <w:spacing w:line="233" w:lineRule="auto"/>
        <w:ind w:left="1" w:firstLine="566"/>
        <w:jc w:val="both"/>
        <w:rPr>
          <w:sz w:val="22"/>
          <w:szCs w:val="22"/>
        </w:rPr>
      </w:pPr>
      <w:r w:rsidRPr="001707B3">
        <w:rPr>
          <w:sz w:val="22"/>
          <w:szCs w:val="22"/>
        </w:rPr>
        <w:t>для обучающихся I классов –4 урока и один день в неделю  не более 5 уроков, за счет урока физической культуры;</w:t>
      </w:r>
    </w:p>
    <w:p w:rsidR="00795173" w:rsidRPr="001707B3" w:rsidRDefault="00795173" w:rsidP="00795173">
      <w:pPr>
        <w:spacing w:line="14" w:lineRule="exact"/>
        <w:rPr>
          <w:sz w:val="22"/>
          <w:szCs w:val="22"/>
        </w:rPr>
      </w:pPr>
    </w:p>
    <w:p w:rsidR="00795173" w:rsidRPr="001707B3" w:rsidRDefault="00795173" w:rsidP="00795173">
      <w:pPr>
        <w:autoSpaceDE w:val="0"/>
        <w:autoSpaceDN w:val="0"/>
        <w:adjustRightInd w:val="0"/>
        <w:spacing w:line="120" w:lineRule="atLeast"/>
        <w:ind w:firstLine="567"/>
        <w:jc w:val="both"/>
        <w:rPr>
          <w:sz w:val="22"/>
          <w:szCs w:val="22"/>
        </w:rPr>
      </w:pPr>
      <w:r w:rsidRPr="001707B3">
        <w:rPr>
          <w:sz w:val="22"/>
          <w:szCs w:val="22"/>
        </w:rPr>
        <w:t xml:space="preserve">для обучающихся </w:t>
      </w:r>
      <w:r w:rsidRPr="001707B3">
        <w:rPr>
          <w:sz w:val="22"/>
          <w:szCs w:val="22"/>
          <w:lang w:val="en-US"/>
        </w:rPr>
        <w:t>II</w:t>
      </w:r>
      <w:r w:rsidRPr="001707B3">
        <w:rPr>
          <w:sz w:val="22"/>
          <w:szCs w:val="22"/>
        </w:rPr>
        <w:t>-</w:t>
      </w:r>
      <w:r w:rsidRPr="001707B3">
        <w:rPr>
          <w:sz w:val="22"/>
          <w:szCs w:val="22"/>
          <w:lang w:val="en-US"/>
        </w:rPr>
        <w:t>IV</w:t>
      </w:r>
      <w:r w:rsidRPr="001707B3">
        <w:rPr>
          <w:sz w:val="22"/>
          <w:szCs w:val="22"/>
        </w:rPr>
        <w:t xml:space="preserve"> классов – не более 5 уроков и один раз в неделю 6 уроков за счет урока физической культуры;</w:t>
      </w:r>
    </w:p>
    <w:p w:rsidR="00795173" w:rsidRPr="001707B3" w:rsidRDefault="00795173" w:rsidP="00795173">
      <w:pPr>
        <w:autoSpaceDE w:val="0"/>
        <w:autoSpaceDN w:val="0"/>
        <w:adjustRightInd w:val="0"/>
        <w:spacing w:line="120" w:lineRule="atLeast"/>
        <w:ind w:firstLine="567"/>
        <w:jc w:val="both"/>
        <w:rPr>
          <w:sz w:val="22"/>
          <w:szCs w:val="22"/>
        </w:rPr>
      </w:pPr>
      <w:r w:rsidRPr="001707B3">
        <w:rPr>
          <w:sz w:val="22"/>
          <w:szCs w:val="22"/>
        </w:rPr>
        <w:t xml:space="preserve">для обучающихся </w:t>
      </w:r>
      <w:r w:rsidRPr="001707B3">
        <w:rPr>
          <w:sz w:val="22"/>
          <w:szCs w:val="22"/>
          <w:lang w:val="en-US"/>
        </w:rPr>
        <w:t>V</w:t>
      </w:r>
      <w:r w:rsidRPr="001707B3">
        <w:rPr>
          <w:sz w:val="22"/>
          <w:szCs w:val="22"/>
        </w:rPr>
        <w:t>-</w:t>
      </w:r>
      <w:r w:rsidRPr="001707B3">
        <w:rPr>
          <w:sz w:val="22"/>
          <w:szCs w:val="22"/>
          <w:lang w:val="en-US"/>
        </w:rPr>
        <w:t>VI</w:t>
      </w:r>
      <w:r w:rsidRPr="001707B3">
        <w:rPr>
          <w:sz w:val="22"/>
          <w:szCs w:val="22"/>
        </w:rPr>
        <w:t xml:space="preserve"> классов – не более 7 уроков;</w:t>
      </w:r>
    </w:p>
    <w:p w:rsidR="00795173" w:rsidRPr="001707B3" w:rsidRDefault="00795173" w:rsidP="00795173">
      <w:pPr>
        <w:autoSpaceDE w:val="0"/>
        <w:autoSpaceDN w:val="0"/>
        <w:adjustRightInd w:val="0"/>
        <w:spacing w:line="120" w:lineRule="atLeast"/>
        <w:ind w:firstLine="567"/>
        <w:jc w:val="both"/>
        <w:rPr>
          <w:sz w:val="22"/>
          <w:szCs w:val="22"/>
        </w:rPr>
      </w:pPr>
      <w:r w:rsidRPr="001707B3">
        <w:rPr>
          <w:sz w:val="22"/>
          <w:szCs w:val="22"/>
        </w:rPr>
        <w:t xml:space="preserve">для обучающихся </w:t>
      </w:r>
      <w:r w:rsidRPr="001707B3">
        <w:rPr>
          <w:sz w:val="22"/>
          <w:szCs w:val="22"/>
          <w:lang w:val="en-US"/>
        </w:rPr>
        <w:t>VII</w:t>
      </w:r>
      <w:r w:rsidRPr="001707B3">
        <w:rPr>
          <w:sz w:val="22"/>
          <w:szCs w:val="22"/>
        </w:rPr>
        <w:t>-</w:t>
      </w:r>
      <w:r w:rsidRPr="001707B3">
        <w:rPr>
          <w:sz w:val="22"/>
          <w:szCs w:val="22"/>
          <w:lang w:val="en-US"/>
        </w:rPr>
        <w:t>XI</w:t>
      </w:r>
      <w:r w:rsidRPr="001707B3">
        <w:rPr>
          <w:sz w:val="22"/>
          <w:szCs w:val="22"/>
        </w:rPr>
        <w:t> классов – не более 8 уроков.</w:t>
      </w:r>
    </w:p>
    <w:p w:rsidR="00795173" w:rsidRPr="001707B3" w:rsidRDefault="00795173" w:rsidP="00795173">
      <w:pPr>
        <w:spacing w:line="12" w:lineRule="exact"/>
        <w:rPr>
          <w:sz w:val="22"/>
          <w:szCs w:val="22"/>
        </w:rPr>
      </w:pPr>
    </w:p>
    <w:p w:rsidR="00795173" w:rsidRPr="001707B3" w:rsidRDefault="00795173" w:rsidP="00795173">
      <w:pPr>
        <w:spacing w:line="236" w:lineRule="auto"/>
        <w:ind w:left="1" w:firstLine="566"/>
        <w:jc w:val="both"/>
        <w:rPr>
          <w:sz w:val="22"/>
          <w:szCs w:val="22"/>
        </w:rPr>
      </w:pPr>
      <w:proofErr w:type="gramStart"/>
      <w:r w:rsidRPr="001707B3">
        <w:rPr>
          <w:sz w:val="22"/>
          <w:szCs w:val="22"/>
        </w:rPr>
        <w:t>Объем домашних заданий (по всем предметам) не превышает (в астрономических часах) следующих норм: во II-III классах – 1,5 ч., в IV-V классах – 2 ч., в VI-VIII классах – 2,5 ч., в IX-XI классах – до 3,5 ч.</w:t>
      </w:r>
      <w:proofErr w:type="gramEnd"/>
    </w:p>
    <w:p w:rsidR="00795173" w:rsidRPr="001707B3" w:rsidRDefault="00795173" w:rsidP="00795173">
      <w:pPr>
        <w:spacing w:line="14" w:lineRule="exact"/>
        <w:rPr>
          <w:sz w:val="22"/>
          <w:szCs w:val="22"/>
        </w:rPr>
      </w:pPr>
    </w:p>
    <w:p w:rsidR="00795173" w:rsidRPr="001707B3" w:rsidRDefault="00795173" w:rsidP="00795173">
      <w:pPr>
        <w:spacing w:line="234" w:lineRule="auto"/>
        <w:ind w:left="1" w:right="20" w:firstLine="566"/>
        <w:jc w:val="both"/>
        <w:rPr>
          <w:sz w:val="22"/>
          <w:szCs w:val="22"/>
        </w:rPr>
      </w:pPr>
      <w:r w:rsidRPr="001707B3">
        <w:rPr>
          <w:sz w:val="22"/>
          <w:szCs w:val="22"/>
        </w:rPr>
        <w:t xml:space="preserve">  1.5 Обучение в первых классах осуществляется с соблюдением следующих дополнительных требований:</w:t>
      </w:r>
    </w:p>
    <w:p w:rsidR="00795173" w:rsidRPr="001707B3" w:rsidRDefault="00795173" w:rsidP="00795173">
      <w:pPr>
        <w:spacing w:line="234" w:lineRule="auto"/>
        <w:ind w:left="1" w:right="20" w:firstLine="566"/>
        <w:jc w:val="both"/>
        <w:rPr>
          <w:sz w:val="22"/>
          <w:szCs w:val="22"/>
        </w:rPr>
      </w:pPr>
      <w:r w:rsidRPr="001707B3">
        <w:rPr>
          <w:sz w:val="22"/>
          <w:szCs w:val="22"/>
        </w:rPr>
        <w:t xml:space="preserve">  учебные занятия проводятся по пятидневной учебной неделе и только в первую смену;        </w:t>
      </w:r>
    </w:p>
    <w:p w:rsidR="00795173" w:rsidRPr="001707B3" w:rsidRDefault="00795173" w:rsidP="00795173">
      <w:pPr>
        <w:spacing w:line="234" w:lineRule="auto"/>
        <w:ind w:left="1" w:right="20"/>
        <w:jc w:val="both"/>
        <w:rPr>
          <w:sz w:val="22"/>
          <w:szCs w:val="22"/>
        </w:rPr>
      </w:pPr>
      <w:r w:rsidRPr="001707B3">
        <w:rPr>
          <w:sz w:val="22"/>
          <w:szCs w:val="22"/>
        </w:rPr>
        <w:t xml:space="preserve">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w:t>
      </w:r>
      <w:r w:rsidR="00D42093" w:rsidRPr="001707B3">
        <w:rPr>
          <w:sz w:val="22"/>
          <w:szCs w:val="22"/>
        </w:rPr>
        <w:t>по 45 минут каждый);</w:t>
      </w:r>
    </w:p>
    <w:p w:rsidR="00795173" w:rsidRPr="001707B3" w:rsidRDefault="00795173" w:rsidP="00795173">
      <w:pPr>
        <w:spacing w:line="234" w:lineRule="auto"/>
        <w:ind w:left="1" w:right="20"/>
        <w:jc w:val="both"/>
        <w:rPr>
          <w:sz w:val="22"/>
          <w:szCs w:val="22"/>
        </w:rPr>
      </w:pPr>
      <w:r w:rsidRPr="001707B3">
        <w:rPr>
          <w:sz w:val="22"/>
          <w:szCs w:val="22"/>
        </w:rPr>
        <w:t xml:space="preserve">            в середине учебного дня в гимназии будет организована динамическая пауза продолжительностью не менее 40 минут;</w:t>
      </w:r>
    </w:p>
    <w:p w:rsidR="00D42093" w:rsidRPr="001707B3" w:rsidRDefault="00795173" w:rsidP="00397FD4">
      <w:pPr>
        <w:spacing w:line="234" w:lineRule="auto"/>
        <w:ind w:left="1" w:right="20"/>
        <w:jc w:val="both"/>
        <w:rPr>
          <w:sz w:val="22"/>
          <w:szCs w:val="22"/>
        </w:rPr>
      </w:pPr>
      <w:r w:rsidRPr="001707B3">
        <w:rPr>
          <w:sz w:val="22"/>
          <w:szCs w:val="22"/>
        </w:rPr>
        <w:t xml:space="preserve">            для </w:t>
      </w:r>
      <w:proofErr w:type="gramStart"/>
      <w:r w:rsidRPr="001707B3">
        <w:rPr>
          <w:sz w:val="22"/>
          <w:szCs w:val="22"/>
        </w:rPr>
        <w:t>посещающих</w:t>
      </w:r>
      <w:proofErr w:type="gramEnd"/>
      <w:r w:rsidRPr="001707B3">
        <w:rPr>
          <w:sz w:val="22"/>
          <w:szCs w:val="22"/>
        </w:rPr>
        <w:t xml:space="preserve"> группу продленного дня без д</w:t>
      </w:r>
      <w:r w:rsidR="00397FD4" w:rsidRPr="001707B3">
        <w:rPr>
          <w:sz w:val="22"/>
          <w:szCs w:val="22"/>
        </w:rPr>
        <w:t xml:space="preserve">невного сна будет организована </w:t>
      </w:r>
      <w:r w:rsidRPr="001707B3">
        <w:rPr>
          <w:sz w:val="22"/>
          <w:szCs w:val="22"/>
        </w:rPr>
        <w:t xml:space="preserve">2-разовое питание и прогулки; </w:t>
      </w:r>
    </w:p>
    <w:p w:rsidR="00795173" w:rsidRPr="001707B3" w:rsidRDefault="00795173" w:rsidP="00D42093">
      <w:pPr>
        <w:spacing w:line="234" w:lineRule="auto"/>
        <w:ind w:left="1" w:right="20" w:firstLine="707"/>
        <w:jc w:val="both"/>
        <w:rPr>
          <w:sz w:val="22"/>
          <w:szCs w:val="22"/>
        </w:rPr>
      </w:pPr>
      <w:r w:rsidRPr="001707B3">
        <w:rPr>
          <w:sz w:val="22"/>
          <w:szCs w:val="22"/>
        </w:rPr>
        <w:t>обучение проводится без балльного оценивания знаний обучающихся и домашних заданий;</w:t>
      </w:r>
    </w:p>
    <w:p w:rsidR="00795173" w:rsidRPr="001707B3" w:rsidRDefault="00795173" w:rsidP="00795173">
      <w:pPr>
        <w:spacing w:line="234" w:lineRule="auto"/>
        <w:ind w:left="1" w:right="20"/>
        <w:jc w:val="both"/>
        <w:rPr>
          <w:sz w:val="22"/>
          <w:szCs w:val="22"/>
        </w:rPr>
      </w:pPr>
      <w:r w:rsidRPr="001707B3">
        <w:rPr>
          <w:sz w:val="22"/>
          <w:szCs w:val="22"/>
        </w:rPr>
        <w:t xml:space="preserve">           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 </w:t>
      </w:r>
    </w:p>
    <w:p w:rsidR="00795173" w:rsidRPr="001707B3" w:rsidRDefault="00795173" w:rsidP="00795173">
      <w:pPr>
        <w:spacing w:line="234" w:lineRule="auto"/>
        <w:ind w:right="20"/>
        <w:jc w:val="both"/>
        <w:rPr>
          <w:sz w:val="22"/>
          <w:szCs w:val="22"/>
        </w:rPr>
      </w:pPr>
      <w:r w:rsidRPr="001707B3">
        <w:rPr>
          <w:sz w:val="22"/>
          <w:szCs w:val="22"/>
        </w:rPr>
        <w:t xml:space="preserve">           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(всего 48 уроков) следует проводить в нетрадиционной форме: целевые прогулки, экскурсии, уроки-театрализации, уроки-игры. Содержание нетрадиционных уроков будет  направлено на развитие и совершенствование движения обучающихся. Уроки в нетрадиционной форме распределяются в соответствии с рабочими программами учителей следующим образом: 24 урока физической культуры и 24 урока по другим учебным предметам, в том числе: 4-5 экскурсий по окружающему миру, 3-4 экскурсии по изобразительному искусству, 4-6 нетрадиционных занятий по технологии; 4-5 уроков театрализаций по музыке, 6-7 уроков-игр и экскурсий по математике (кроме уроков русского языка и литературного чтения). </w:t>
      </w:r>
    </w:p>
    <w:p w:rsidR="00795173" w:rsidRPr="001707B3" w:rsidRDefault="00795173" w:rsidP="000907EB">
      <w:pPr>
        <w:spacing w:line="237" w:lineRule="auto"/>
        <w:ind w:firstLine="708"/>
        <w:jc w:val="both"/>
        <w:rPr>
          <w:sz w:val="22"/>
          <w:szCs w:val="22"/>
        </w:rPr>
      </w:pPr>
      <w:r w:rsidRPr="001707B3">
        <w:rPr>
          <w:sz w:val="22"/>
          <w:szCs w:val="22"/>
        </w:rPr>
        <w:t>Режим работы по шестидне</w:t>
      </w:r>
      <w:r w:rsidR="00397FD4" w:rsidRPr="001707B3">
        <w:rPr>
          <w:sz w:val="22"/>
          <w:szCs w:val="22"/>
        </w:rPr>
        <w:t>вной учебной неделе определен</w:t>
      </w:r>
      <w:r w:rsidRPr="001707B3">
        <w:rPr>
          <w:sz w:val="22"/>
          <w:szCs w:val="22"/>
        </w:rPr>
        <w:t xml:space="preserve"> образовательной организацией в соответствии с СанПиНом 2.4.2.2821-10.</w:t>
      </w:r>
    </w:p>
    <w:p w:rsidR="00795173" w:rsidRPr="001707B3" w:rsidRDefault="00795173" w:rsidP="00795173">
      <w:pPr>
        <w:spacing w:line="237" w:lineRule="auto"/>
        <w:jc w:val="both"/>
        <w:rPr>
          <w:sz w:val="22"/>
          <w:szCs w:val="22"/>
        </w:rPr>
      </w:pPr>
      <w:r w:rsidRPr="001707B3">
        <w:rPr>
          <w:sz w:val="22"/>
          <w:szCs w:val="22"/>
        </w:rPr>
        <w:t xml:space="preserve">           1.6.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 при проведении учебных занятий: </w:t>
      </w:r>
    </w:p>
    <w:p w:rsidR="00795173" w:rsidRPr="001707B3" w:rsidRDefault="00795173" w:rsidP="00795173">
      <w:pPr>
        <w:spacing w:line="237" w:lineRule="auto"/>
        <w:jc w:val="both"/>
        <w:rPr>
          <w:sz w:val="22"/>
          <w:szCs w:val="22"/>
        </w:rPr>
      </w:pPr>
      <w:r w:rsidRPr="001707B3">
        <w:rPr>
          <w:b/>
          <w:sz w:val="22"/>
          <w:szCs w:val="22"/>
        </w:rPr>
        <w:t xml:space="preserve">           </w:t>
      </w:r>
      <w:r w:rsidRPr="001707B3">
        <w:rPr>
          <w:sz w:val="22"/>
          <w:szCs w:val="22"/>
        </w:rPr>
        <w:t>при реализации основных общеобразовательных программ начального общего и основного общего образования при проведении учебных занятий по «Иностранному языку» (II-IX классы), «Технологии» (V-IX классы), а также по «Информатике и ИКТ», «Физике» и «Химии» (во время проведения практических занятий) при наполняемости классов VIII-IX классов 25 и более человек.</w:t>
      </w:r>
    </w:p>
    <w:p w:rsidR="00795173" w:rsidRPr="001707B3" w:rsidRDefault="00795173" w:rsidP="00795173">
      <w:pPr>
        <w:spacing w:line="237" w:lineRule="auto"/>
        <w:jc w:val="both"/>
        <w:rPr>
          <w:sz w:val="22"/>
          <w:szCs w:val="22"/>
        </w:rPr>
      </w:pPr>
      <w:r w:rsidRPr="001707B3">
        <w:rPr>
          <w:sz w:val="22"/>
          <w:szCs w:val="22"/>
        </w:rPr>
        <w:t xml:space="preserve">           При составлении учебного плана образовательной организации индивидуальные, групповые занятия учитываются при определении максимально допустимой аудиторной нагрузки </w:t>
      </w:r>
      <w:proofErr w:type="gramStart"/>
      <w:r w:rsidRPr="001707B3">
        <w:rPr>
          <w:sz w:val="22"/>
          <w:szCs w:val="22"/>
        </w:rPr>
        <w:t>обучающихся</w:t>
      </w:r>
      <w:proofErr w:type="gramEnd"/>
      <w:r w:rsidRPr="001707B3">
        <w:rPr>
          <w:sz w:val="22"/>
          <w:szCs w:val="22"/>
        </w:rPr>
        <w:t xml:space="preserve"> согласно СанПиН 2.4.2.2821-10.</w:t>
      </w:r>
    </w:p>
    <w:p w:rsidR="00795173" w:rsidRPr="001707B3" w:rsidRDefault="00795173" w:rsidP="00795173">
      <w:pPr>
        <w:spacing w:line="237" w:lineRule="auto"/>
        <w:jc w:val="both"/>
        <w:rPr>
          <w:sz w:val="22"/>
          <w:szCs w:val="22"/>
        </w:rPr>
      </w:pPr>
      <w:r w:rsidRPr="001707B3">
        <w:rPr>
          <w:sz w:val="22"/>
          <w:szCs w:val="22"/>
        </w:rPr>
        <w:t xml:space="preserve">           1.7. Предметные области «Родной язык и литературное чтение на родном языке» и «Родной язык и родная литература» являются обязательными для изучения. Преподавание и изучение государственных языков Карачаево</w:t>
      </w:r>
      <w:r w:rsidR="00D42093" w:rsidRPr="001707B3">
        <w:rPr>
          <w:sz w:val="22"/>
          <w:szCs w:val="22"/>
        </w:rPr>
        <w:t xml:space="preserve">-Черкесской Республики не </w:t>
      </w:r>
      <w:r w:rsidRPr="001707B3">
        <w:rPr>
          <w:sz w:val="22"/>
          <w:szCs w:val="22"/>
        </w:rPr>
        <w:t xml:space="preserve"> осуществля</w:t>
      </w:r>
      <w:r w:rsidR="00D42093" w:rsidRPr="001707B3">
        <w:rPr>
          <w:sz w:val="22"/>
          <w:szCs w:val="22"/>
        </w:rPr>
        <w:t>ют</w:t>
      </w:r>
      <w:r w:rsidRPr="001707B3">
        <w:rPr>
          <w:sz w:val="22"/>
          <w:szCs w:val="22"/>
        </w:rPr>
        <w:t>ся в ущерб пре</w:t>
      </w:r>
      <w:r w:rsidR="000907EB" w:rsidRPr="001707B3">
        <w:rPr>
          <w:sz w:val="22"/>
          <w:szCs w:val="22"/>
        </w:rPr>
        <w:t>подаванию и изучению  русского языка</w:t>
      </w:r>
      <w:r w:rsidRPr="001707B3">
        <w:rPr>
          <w:sz w:val="22"/>
          <w:szCs w:val="22"/>
        </w:rPr>
        <w:t>.</w:t>
      </w:r>
    </w:p>
    <w:p w:rsidR="00795173" w:rsidRPr="001707B3" w:rsidRDefault="00795173" w:rsidP="00795173">
      <w:pPr>
        <w:spacing w:line="237" w:lineRule="auto"/>
        <w:jc w:val="both"/>
        <w:rPr>
          <w:sz w:val="22"/>
          <w:szCs w:val="22"/>
        </w:rPr>
      </w:pPr>
      <w:r w:rsidRPr="001707B3">
        <w:rPr>
          <w:sz w:val="22"/>
          <w:szCs w:val="22"/>
        </w:rPr>
        <w:t xml:space="preserve">          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включая русский язык, из числа языков народов Российской Федерации, а также устанавливают количество занятий, отводимых на их изучение, по классам (годам) обучения.</w:t>
      </w:r>
    </w:p>
    <w:p w:rsidR="00795173" w:rsidRPr="001707B3" w:rsidRDefault="00795173" w:rsidP="00795173">
      <w:pPr>
        <w:spacing w:line="14" w:lineRule="exact"/>
        <w:rPr>
          <w:sz w:val="22"/>
          <w:szCs w:val="22"/>
        </w:rPr>
      </w:pPr>
    </w:p>
    <w:p w:rsidR="00795173" w:rsidRPr="001707B3" w:rsidRDefault="00795173" w:rsidP="00795173">
      <w:pPr>
        <w:spacing w:line="14" w:lineRule="exact"/>
        <w:rPr>
          <w:sz w:val="22"/>
          <w:szCs w:val="22"/>
        </w:rPr>
      </w:pPr>
    </w:p>
    <w:p w:rsidR="00795173" w:rsidRPr="001707B3" w:rsidRDefault="00795173" w:rsidP="00795173">
      <w:pPr>
        <w:spacing w:line="236" w:lineRule="auto"/>
        <w:ind w:left="1" w:firstLine="566"/>
        <w:jc w:val="both"/>
        <w:rPr>
          <w:sz w:val="22"/>
          <w:szCs w:val="22"/>
        </w:rPr>
      </w:pPr>
      <w:r w:rsidRPr="001707B3">
        <w:rPr>
          <w:sz w:val="22"/>
          <w:szCs w:val="22"/>
        </w:rPr>
        <w:t>Препода</w:t>
      </w:r>
      <w:r w:rsidR="00D42093" w:rsidRPr="001707B3">
        <w:rPr>
          <w:sz w:val="22"/>
          <w:szCs w:val="22"/>
        </w:rPr>
        <w:t>вание и изучение родных</w:t>
      </w:r>
      <w:r w:rsidRPr="001707B3">
        <w:rPr>
          <w:sz w:val="22"/>
          <w:szCs w:val="22"/>
        </w:rPr>
        <w:t xml:space="preserve"> языко</w:t>
      </w:r>
      <w:r w:rsidR="00D42093" w:rsidRPr="001707B3">
        <w:rPr>
          <w:sz w:val="22"/>
          <w:szCs w:val="22"/>
        </w:rPr>
        <w:t xml:space="preserve">в  </w:t>
      </w:r>
      <w:r w:rsidRPr="001707B3">
        <w:rPr>
          <w:sz w:val="22"/>
          <w:szCs w:val="22"/>
        </w:rPr>
        <w:t xml:space="preserve"> осуществляется по заявлениям родителей (законных представителей) несовершеннолетних обучающихся. </w:t>
      </w:r>
    </w:p>
    <w:p w:rsidR="00795173" w:rsidRPr="001707B3" w:rsidRDefault="00795173" w:rsidP="00795173">
      <w:pPr>
        <w:spacing w:line="236" w:lineRule="auto"/>
        <w:ind w:left="1" w:firstLine="566"/>
        <w:jc w:val="both"/>
        <w:rPr>
          <w:sz w:val="22"/>
          <w:szCs w:val="22"/>
        </w:rPr>
      </w:pPr>
      <w:r w:rsidRPr="001707B3">
        <w:rPr>
          <w:sz w:val="22"/>
          <w:szCs w:val="22"/>
        </w:rPr>
        <w:t xml:space="preserve"> Подтверждением мнения обучающихся является письменное заявление их родителей (законных представителей)</w:t>
      </w:r>
    </w:p>
    <w:p w:rsidR="00795173" w:rsidRPr="001707B3" w:rsidRDefault="00727ACE" w:rsidP="0078252F">
      <w:pPr>
        <w:spacing w:line="237" w:lineRule="auto"/>
        <w:ind w:firstLine="567"/>
        <w:jc w:val="both"/>
        <w:rPr>
          <w:sz w:val="22"/>
          <w:szCs w:val="22"/>
        </w:rPr>
      </w:pPr>
      <w:r w:rsidRPr="001707B3">
        <w:rPr>
          <w:sz w:val="22"/>
          <w:szCs w:val="22"/>
        </w:rPr>
        <w:t>1.8. При организации обучения в очно-заочной и (или) заочной формах учебные планы должны быть основаны на требованиях ФГОС начального общего, основного общего и среднего общего образования. 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w:t>
      </w:r>
    </w:p>
    <w:p w:rsidR="00727ACE" w:rsidRPr="001707B3" w:rsidRDefault="00727ACE" w:rsidP="008D0838">
      <w:pPr>
        <w:spacing w:line="237" w:lineRule="auto"/>
        <w:ind w:firstLine="567"/>
        <w:jc w:val="both"/>
        <w:rPr>
          <w:sz w:val="22"/>
          <w:szCs w:val="22"/>
        </w:rPr>
      </w:pPr>
      <w:r w:rsidRPr="001707B3">
        <w:rPr>
          <w:sz w:val="22"/>
          <w:szCs w:val="22"/>
        </w:rPr>
        <w:t xml:space="preserve">1.9. Образовательные организации для использования при реализации образовательных программ выбирают: </w:t>
      </w:r>
    </w:p>
    <w:p w:rsidR="00727ACE" w:rsidRPr="001707B3" w:rsidRDefault="008D0838" w:rsidP="00AA2619">
      <w:pPr>
        <w:spacing w:line="237" w:lineRule="auto"/>
        <w:jc w:val="both"/>
        <w:rPr>
          <w:sz w:val="22"/>
          <w:szCs w:val="22"/>
        </w:rPr>
      </w:pPr>
      <w:r w:rsidRPr="001707B3">
        <w:rPr>
          <w:sz w:val="22"/>
          <w:szCs w:val="22"/>
        </w:rPr>
        <w:t xml:space="preserve">          </w:t>
      </w:r>
      <w:proofErr w:type="gramStart"/>
      <w:r w:rsidR="00727ACE" w:rsidRPr="001707B3">
        <w:rPr>
          <w:sz w:val="22"/>
          <w:szCs w:val="22"/>
        </w:rPr>
        <w:t>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w:t>
      </w:r>
      <w:r w:rsidR="00D42093" w:rsidRPr="001707B3">
        <w:rPr>
          <w:sz w:val="22"/>
          <w:szCs w:val="22"/>
        </w:rPr>
        <w:t xml:space="preserve"> </w:t>
      </w:r>
      <w:r w:rsidR="00727ACE" w:rsidRPr="001707B3">
        <w:rPr>
          <w:sz w:val="22"/>
          <w:szCs w:val="22"/>
        </w:rPr>
        <w:t xml:space="preserve">основного общего, среднего общего образования (приказ Министерства просвещения Российской Федерации </w:t>
      </w:r>
      <w:proofErr w:type="gramEnd"/>
    </w:p>
    <w:p w:rsidR="00727ACE" w:rsidRPr="001707B3" w:rsidRDefault="00727ACE" w:rsidP="00AA2619">
      <w:pPr>
        <w:spacing w:line="237" w:lineRule="auto"/>
        <w:jc w:val="both"/>
        <w:rPr>
          <w:sz w:val="22"/>
          <w:szCs w:val="22"/>
        </w:rPr>
      </w:pPr>
      <w:r w:rsidRPr="001707B3">
        <w:rPr>
          <w:sz w:val="22"/>
          <w:szCs w:val="22"/>
        </w:rPr>
        <w:t>от 28.12.2018 № 345);</w:t>
      </w:r>
    </w:p>
    <w:p w:rsidR="00727ACE" w:rsidRPr="001707B3" w:rsidRDefault="008D0838" w:rsidP="00AA2619">
      <w:pPr>
        <w:spacing w:line="237" w:lineRule="auto"/>
        <w:jc w:val="both"/>
        <w:rPr>
          <w:sz w:val="22"/>
          <w:szCs w:val="22"/>
        </w:rPr>
      </w:pPr>
      <w:r w:rsidRPr="001707B3">
        <w:rPr>
          <w:sz w:val="22"/>
          <w:szCs w:val="22"/>
        </w:rPr>
        <w:t xml:space="preserve">           </w:t>
      </w:r>
      <w:r w:rsidR="00727ACE" w:rsidRPr="001707B3">
        <w:rPr>
          <w:sz w:val="22"/>
          <w:szCs w:val="22"/>
        </w:rPr>
        <w:t xml:space="preserve">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727ACE" w:rsidRPr="001707B3" w:rsidRDefault="008D0838" w:rsidP="00AA2619">
      <w:pPr>
        <w:spacing w:line="237" w:lineRule="auto"/>
        <w:jc w:val="both"/>
        <w:rPr>
          <w:sz w:val="22"/>
          <w:szCs w:val="22"/>
        </w:rPr>
      </w:pPr>
      <w:r w:rsidRPr="001707B3">
        <w:rPr>
          <w:sz w:val="22"/>
          <w:szCs w:val="22"/>
        </w:rPr>
        <w:t xml:space="preserve">              </w:t>
      </w:r>
      <w:r w:rsidR="00727ACE" w:rsidRPr="001707B3">
        <w:rPr>
          <w:sz w:val="22"/>
          <w:szCs w:val="22"/>
        </w:rPr>
        <w:t>Норма обеспеченности образовательной деятельности учебными изданиями определяется исходя из расчета:</w:t>
      </w:r>
    </w:p>
    <w:p w:rsidR="00727ACE" w:rsidRPr="001707B3" w:rsidRDefault="008D0838" w:rsidP="00AA2619">
      <w:pPr>
        <w:spacing w:line="237" w:lineRule="auto"/>
        <w:jc w:val="both"/>
        <w:rPr>
          <w:sz w:val="22"/>
          <w:szCs w:val="22"/>
        </w:rPr>
      </w:pPr>
      <w:r w:rsidRPr="001707B3">
        <w:rPr>
          <w:sz w:val="22"/>
          <w:szCs w:val="22"/>
        </w:rPr>
        <w:t xml:space="preserve">              </w:t>
      </w:r>
      <w:r w:rsidR="00727ACE" w:rsidRPr="001707B3">
        <w:rPr>
          <w:sz w:val="22"/>
          <w:szCs w:val="22"/>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p>
    <w:p w:rsidR="008D0838" w:rsidRPr="001707B3" w:rsidRDefault="008D0838" w:rsidP="00AA2619">
      <w:pPr>
        <w:spacing w:line="237" w:lineRule="auto"/>
        <w:jc w:val="both"/>
        <w:rPr>
          <w:sz w:val="22"/>
          <w:szCs w:val="22"/>
        </w:rPr>
      </w:pPr>
      <w:r w:rsidRPr="001707B3">
        <w:rPr>
          <w:sz w:val="22"/>
          <w:szCs w:val="22"/>
        </w:rPr>
        <w:t xml:space="preserve">         </w:t>
      </w:r>
      <w:r w:rsidR="00727ACE" w:rsidRPr="001707B3">
        <w:rPr>
          <w:sz w:val="22"/>
          <w:szCs w:val="22"/>
        </w:rPr>
        <w:t xml:space="preserve">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r w:rsidR="009D5AB7" w:rsidRPr="001707B3">
        <w:rPr>
          <w:sz w:val="22"/>
          <w:szCs w:val="22"/>
        </w:rPr>
        <w:t>.</w:t>
      </w:r>
    </w:p>
    <w:p w:rsidR="009D5AB7" w:rsidRPr="001707B3" w:rsidRDefault="008D0838" w:rsidP="00AA2619">
      <w:pPr>
        <w:spacing w:line="237" w:lineRule="auto"/>
        <w:jc w:val="both"/>
        <w:rPr>
          <w:sz w:val="22"/>
          <w:szCs w:val="22"/>
        </w:rPr>
      </w:pPr>
      <w:r w:rsidRPr="001707B3">
        <w:rPr>
          <w:sz w:val="22"/>
          <w:szCs w:val="22"/>
        </w:rPr>
        <w:t xml:space="preserve">           </w:t>
      </w:r>
      <w:r w:rsidR="009D5AB7" w:rsidRPr="001707B3">
        <w:rPr>
          <w:sz w:val="22"/>
          <w:szCs w:val="22"/>
        </w:rPr>
        <w:t xml:space="preserve"> 1.10. </w:t>
      </w:r>
      <w:proofErr w:type="gramStart"/>
      <w:r w:rsidR="009D5AB7" w:rsidRPr="001707B3">
        <w:rPr>
          <w:sz w:val="22"/>
          <w:szCs w:val="22"/>
        </w:rP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9D5AB7" w:rsidRPr="001707B3" w:rsidRDefault="009D5AB7" w:rsidP="00AA2619">
      <w:pPr>
        <w:spacing w:line="237" w:lineRule="auto"/>
        <w:jc w:val="both"/>
        <w:rPr>
          <w:sz w:val="22"/>
          <w:szCs w:val="22"/>
        </w:rPr>
      </w:pPr>
      <w:r w:rsidRPr="001707B3">
        <w:rPr>
          <w:sz w:val="22"/>
          <w:szCs w:val="22"/>
        </w:rPr>
        <w:t xml:space="preserve">                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 Часы </w:t>
      </w:r>
      <w:proofErr w:type="spellStart"/>
      <w:r w:rsidRPr="001707B3">
        <w:rPr>
          <w:sz w:val="22"/>
          <w:szCs w:val="22"/>
        </w:rPr>
        <w:t>коррекционноразвивающих</w:t>
      </w:r>
      <w:proofErr w:type="spellEnd"/>
      <w:r w:rsidRPr="001707B3">
        <w:rPr>
          <w:sz w:val="22"/>
          <w:szCs w:val="22"/>
        </w:rPr>
        <w:t xml:space="preserve"> занятий, определенные образовательной программой образовательной организации, реализующей адаптированные основные общеобразовательные программы, также подлежат тарификации.</w:t>
      </w:r>
    </w:p>
    <w:p w:rsidR="009D5AB7" w:rsidRPr="001707B3" w:rsidRDefault="009D5AB7" w:rsidP="00AA2619">
      <w:pPr>
        <w:spacing w:line="237" w:lineRule="auto"/>
        <w:jc w:val="both"/>
        <w:rPr>
          <w:sz w:val="22"/>
          <w:szCs w:val="22"/>
        </w:rPr>
      </w:pPr>
    </w:p>
    <w:p w:rsidR="00B62BD6" w:rsidRDefault="00B62BD6" w:rsidP="009D5AB7">
      <w:pPr>
        <w:widowControl w:val="0"/>
        <w:overflowPunct w:val="0"/>
        <w:autoSpaceDE w:val="0"/>
        <w:autoSpaceDN w:val="0"/>
        <w:adjustRightInd w:val="0"/>
        <w:spacing w:line="254" w:lineRule="auto"/>
        <w:ind w:right="720"/>
        <w:jc w:val="both"/>
        <w:rPr>
          <w:b/>
          <w:color w:val="333333"/>
          <w:spacing w:val="-1"/>
          <w:sz w:val="22"/>
          <w:szCs w:val="22"/>
          <w:shd w:val="clear" w:color="auto" w:fill="FFFFFF"/>
        </w:rPr>
      </w:pPr>
    </w:p>
    <w:p w:rsidR="009D5AB7" w:rsidRPr="001707B3" w:rsidRDefault="009D5AB7" w:rsidP="009D5AB7">
      <w:pPr>
        <w:widowControl w:val="0"/>
        <w:overflowPunct w:val="0"/>
        <w:autoSpaceDE w:val="0"/>
        <w:autoSpaceDN w:val="0"/>
        <w:adjustRightInd w:val="0"/>
        <w:spacing w:line="254" w:lineRule="auto"/>
        <w:ind w:right="720"/>
        <w:jc w:val="both"/>
        <w:rPr>
          <w:b/>
          <w:color w:val="333333"/>
          <w:spacing w:val="-1"/>
          <w:sz w:val="22"/>
          <w:szCs w:val="22"/>
          <w:shd w:val="clear" w:color="auto" w:fill="FFFFFF"/>
        </w:rPr>
      </w:pPr>
      <w:r w:rsidRPr="001707B3">
        <w:rPr>
          <w:b/>
          <w:color w:val="333333"/>
          <w:spacing w:val="-1"/>
          <w:sz w:val="22"/>
          <w:szCs w:val="22"/>
          <w:shd w:val="clear" w:color="auto" w:fill="FFFFFF"/>
        </w:rPr>
        <w:t>Структура учебного плана</w:t>
      </w:r>
    </w:p>
    <w:p w:rsidR="009D5AB7" w:rsidRPr="001707B3" w:rsidRDefault="009D5AB7" w:rsidP="009D5AB7">
      <w:pPr>
        <w:spacing w:line="238" w:lineRule="auto"/>
        <w:jc w:val="both"/>
        <w:rPr>
          <w:b/>
          <w:sz w:val="22"/>
          <w:szCs w:val="22"/>
        </w:rPr>
      </w:pPr>
    </w:p>
    <w:p w:rsidR="009D5AB7" w:rsidRPr="001707B3" w:rsidRDefault="005C6475" w:rsidP="009D5AB7">
      <w:pPr>
        <w:spacing w:line="238" w:lineRule="auto"/>
        <w:jc w:val="both"/>
        <w:rPr>
          <w:b/>
          <w:sz w:val="22"/>
          <w:szCs w:val="22"/>
        </w:rPr>
      </w:pPr>
      <w:r w:rsidRPr="001707B3">
        <w:rPr>
          <w:b/>
          <w:sz w:val="22"/>
          <w:szCs w:val="22"/>
        </w:rPr>
        <w:t xml:space="preserve">2.0.   </w:t>
      </w:r>
      <w:r w:rsidR="009D5AB7" w:rsidRPr="001707B3">
        <w:rPr>
          <w:b/>
          <w:sz w:val="22"/>
          <w:szCs w:val="22"/>
        </w:rPr>
        <w:t>Дошкольное образование</w:t>
      </w:r>
    </w:p>
    <w:p w:rsidR="009D5AB7" w:rsidRPr="001707B3" w:rsidRDefault="009D5AB7" w:rsidP="009D5AB7">
      <w:pPr>
        <w:spacing w:line="238" w:lineRule="auto"/>
        <w:jc w:val="both"/>
        <w:rPr>
          <w:b/>
          <w:sz w:val="22"/>
          <w:szCs w:val="22"/>
        </w:rPr>
      </w:pPr>
    </w:p>
    <w:p w:rsidR="009D5AB7" w:rsidRPr="001707B3" w:rsidRDefault="009D5AB7" w:rsidP="009D5AB7">
      <w:pPr>
        <w:spacing w:line="238" w:lineRule="auto"/>
        <w:ind w:firstLine="708"/>
        <w:jc w:val="both"/>
        <w:rPr>
          <w:sz w:val="22"/>
          <w:szCs w:val="22"/>
        </w:rPr>
      </w:pPr>
      <w:r w:rsidRPr="001707B3">
        <w:rPr>
          <w:sz w:val="22"/>
          <w:szCs w:val="22"/>
        </w:rPr>
        <w:t xml:space="preserve">Дошкольная группа работает в режиме пятидневной учебной недели. Летний оздоровительный период с 03.06.2019 г. по 29.06.2019г. В летний период образовательная деятельность не проводится. В это время увеличивается продолжительность прогулок, а также проводятся спортивные и подвижные игры, спортивные праздники, музыкальные досуги, экскурсии и др. </w:t>
      </w:r>
    </w:p>
    <w:p w:rsidR="00AA28DE" w:rsidRPr="001707B3" w:rsidRDefault="009D5AB7" w:rsidP="009D5AB7">
      <w:pPr>
        <w:spacing w:line="238" w:lineRule="auto"/>
        <w:ind w:firstLine="708"/>
        <w:jc w:val="both"/>
        <w:rPr>
          <w:sz w:val="22"/>
          <w:szCs w:val="22"/>
        </w:rPr>
      </w:pPr>
      <w:proofErr w:type="gramStart"/>
      <w:r w:rsidRPr="001707B3">
        <w:rPr>
          <w:sz w:val="22"/>
          <w:szCs w:val="22"/>
        </w:rPr>
        <w:t xml:space="preserve">Учебный план составлен в соответствии с Основной образовательной программой, разработанной в соответствии с требованиями ФГОС ДО и Примерной общеобразовательной программой дошкольного образования «От рождения до школы» под редакцией Н.Е. </w:t>
      </w:r>
      <w:proofErr w:type="spellStart"/>
      <w:r w:rsidRPr="001707B3">
        <w:rPr>
          <w:sz w:val="22"/>
          <w:szCs w:val="22"/>
        </w:rPr>
        <w:t>Вераксы</w:t>
      </w:r>
      <w:proofErr w:type="spellEnd"/>
      <w:r w:rsidRPr="001707B3">
        <w:rPr>
          <w:sz w:val="22"/>
          <w:szCs w:val="22"/>
        </w:rPr>
        <w:t xml:space="preserve">, Т.С. Комаровой, М.А. Васильевой. </w:t>
      </w:r>
      <w:proofErr w:type="gramEnd"/>
    </w:p>
    <w:p w:rsidR="009D5AB7" w:rsidRPr="001707B3" w:rsidRDefault="009D5AB7" w:rsidP="009D5AB7">
      <w:pPr>
        <w:spacing w:line="238" w:lineRule="auto"/>
        <w:ind w:firstLine="708"/>
        <w:jc w:val="both"/>
        <w:rPr>
          <w:sz w:val="22"/>
          <w:szCs w:val="22"/>
        </w:rPr>
      </w:pPr>
      <w:r w:rsidRPr="001707B3">
        <w:rPr>
          <w:sz w:val="22"/>
          <w:szCs w:val="22"/>
        </w:rPr>
        <w:t xml:space="preserve">Содержание педагогической работы по освоению детьми образовательных областей "Физическое развитие", "Познавательное развитие", "Социально-коммуникативное развитие", "Художественно-эстетическое развитие", «Речевое развитие» входят в расписание образовательной деятельности. </w:t>
      </w:r>
    </w:p>
    <w:p w:rsidR="009D5AB7" w:rsidRPr="001707B3" w:rsidRDefault="009D5AB7" w:rsidP="009D5AB7">
      <w:pPr>
        <w:spacing w:line="238" w:lineRule="auto"/>
        <w:ind w:firstLine="708"/>
        <w:jc w:val="both"/>
        <w:rPr>
          <w:sz w:val="22"/>
          <w:szCs w:val="22"/>
        </w:rPr>
      </w:pPr>
      <w:r w:rsidRPr="001707B3">
        <w:rPr>
          <w:sz w:val="22"/>
          <w:szCs w:val="22"/>
        </w:rPr>
        <w:t>Часть учебного плана, формируемая участниками образовательного процесса, представлена окружающим миром (1 час) в целях формирования гражданской идентичности обучающихся, приобщения их к этнокультурным ценностям.</w:t>
      </w:r>
    </w:p>
    <w:p w:rsidR="009D5AB7" w:rsidRPr="001707B3" w:rsidRDefault="009D5AB7" w:rsidP="00AA28DE">
      <w:pPr>
        <w:spacing w:line="238" w:lineRule="auto"/>
        <w:ind w:firstLine="708"/>
        <w:jc w:val="both"/>
        <w:rPr>
          <w:sz w:val="22"/>
          <w:szCs w:val="22"/>
        </w:rPr>
      </w:pPr>
      <w:r w:rsidRPr="001707B3">
        <w:rPr>
          <w:sz w:val="22"/>
          <w:szCs w:val="22"/>
        </w:rPr>
        <w:t>В соответствии с «Санитарно-эпидемиологическими требованиями к устройству, содержанию и организации режима работы в дошкольных образовательных организациях» в дошкольной группе (СанПиН 2.4.1.304913) образовательная деятельность (занятия) составляют 35 минут. Перерыв между периодами образовательной деятельности (занятиями) составляет 10 минут. В середине времени, отведенного на непрерывную образовательную деятельность, проводятся физкул</w:t>
      </w:r>
      <w:r w:rsidR="00AA28DE" w:rsidRPr="001707B3">
        <w:rPr>
          <w:sz w:val="22"/>
          <w:szCs w:val="22"/>
        </w:rPr>
        <w:t>ьтминутки</w:t>
      </w:r>
      <w:r w:rsidRPr="001707B3">
        <w:rPr>
          <w:sz w:val="22"/>
          <w:szCs w:val="22"/>
        </w:rPr>
        <w:t>. Образовательную деятельность (занятия), требующую повышенной познавательной активности и умственного напряжения детей, организовывается в первую половину дня и в дни наиболее высокой работоспособности. Для профилактики утомления детей проводятся физкультурные, музыкальные занятия. Работа по физическому развитию проводится с учетом здоровья детей при постоянном контроле со стороны медицинской сестры. Учебный план предусматривает 3 занятия по физическому развитию. Обучение ведется на русском языке. Образовательная деятельность (занятия) начинается с 08 часов 00 минут и заканчиваются в 13 часов 30 мин без сна. В образовательной деятельности используется интегрированный подход, который позволяет гибко реализовывать в режиме дня различные виды детской деятельности. После 3 урока предусматривается динамическая пауза продолжительностью 30 минут. Во второй половине дня осуществляется присмотр.</w:t>
      </w:r>
    </w:p>
    <w:p w:rsidR="00CA1D3C" w:rsidRPr="001707B3" w:rsidRDefault="00CA1D3C" w:rsidP="00AA28DE">
      <w:pPr>
        <w:spacing w:line="238" w:lineRule="auto"/>
        <w:ind w:firstLine="708"/>
        <w:jc w:val="both"/>
        <w:rPr>
          <w:sz w:val="22"/>
          <w:szCs w:val="22"/>
        </w:rPr>
      </w:pPr>
    </w:p>
    <w:p w:rsidR="009D5AB7" w:rsidRPr="001707B3" w:rsidRDefault="009D5AB7" w:rsidP="009D5AB7">
      <w:pPr>
        <w:rPr>
          <w:rFonts w:eastAsia="Calibri"/>
          <w:b/>
          <w:sz w:val="22"/>
          <w:szCs w:val="22"/>
          <w:lang w:eastAsia="en-US"/>
        </w:rPr>
      </w:pPr>
      <w:r w:rsidRPr="001707B3">
        <w:rPr>
          <w:rFonts w:eastAsia="Calibri"/>
          <w:b/>
          <w:sz w:val="22"/>
          <w:szCs w:val="22"/>
          <w:lang w:eastAsia="en-US"/>
        </w:rPr>
        <w:t xml:space="preserve">                                          Учебный план подготовительного класса</w:t>
      </w:r>
    </w:p>
    <w:p w:rsidR="00CA1D3C" w:rsidRPr="001707B3" w:rsidRDefault="009D5AB7" w:rsidP="009D5AB7">
      <w:pPr>
        <w:jc w:val="center"/>
        <w:rPr>
          <w:rFonts w:eastAsia="Calibri"/>
          <w:b/>
          <w:sz w:val="22"/>
          <w:szCs w:val="22"/>
          <w:lang w:eastAsia="en-US"/>
        </w:rPr>
      </w:pPr>
      <w:r w:rsidRPr="001707B3">
        <w:rPr>
          <w:rFonts w:eastAsia="Calibri"/>
          <w:b/>
          <w:sz w:val="22"/>
          <w:szCs w:val="22"/>
          <w:lang w:eastAsia="en-US"/>
        </w:rPr>
        <w:t xml:space="preserve">МКОО «Гимназия №1 а. Псыж имени </w:t>
      </w:r>
      <w:r w:rsidR="00AA28DE" w:rsidRPr="001707B3">
        <w:rPr>
          <w:rFonts w:eastAsia="Calibri"/>
          <w:b/>
          <w:sz w:val="22"/>
          <w:szCs w:val="22"/>
          <w:lang w:eastAsia="en-US"/>
        </w:rPr>
        <w:t xml:space="preserve">А. М. Каблахова» </w:t>
      </w:r>
    </w:p>
    <w:p w:rsidR="009D5AB7" w:rsidRPr="001707B3" w:rsidRDefault="00AA28DE" w:rsidP="009D5AB7">
      <w:pPr>
        <w:jc w:val="center"/>
        <w:rPr>
          <w:rFonts w:eastAsia="Calibri"/>
          <w:b/>
          <w:sz w:val="22"/>
          <w:szCs w:val="22"/>
          <w:lang w:eastAsia="en-US"/>
        </w:rPr>
      </w:pPr>
      <w:r w:rsidRPr="001707B3">
        <w:rPr>
          <w:rFonts w:eastAsia="Calibri"/>
          <w:b/>
          <w:sz w:val="22"/>
          <w:szCs w:val="22"/>
          <w:lang w:eastAsia="en-US"/>
        </w:rPr>
        <w:t>на 2019-2020</w:t>
      </w:r>
      <w:r w:rsidR="009D5AB7" w:rsidRPr="001707B3">
        <w:rPr>
          <w:rFonts w:eastAsia="Calibri"/>
          <w:b/>
          <w:sz w:val="22"/>
          <w:szCs w:val="22"/>
          <w:lang w:eastAsia="en-US"/>
        </w:rPr>
        <w:t xml:space="preserve"> учебный год.</w:t>
      </w:r>
    </w:p>
    <w:p w:rsidR="009D5AB7" w:rsidRPr="001707B3" w:rsidRDefault="009D5AB7" w:rsidP="009D5AB7">
      <w:pPr>
        <w:jc w:val="center"/>
        <w:rPr>
          <w:rFonts w:eastAsia="Calibri"/>
          <w:b/>
          <w:sz w:val="22"/>
          <w:szCs w:val="22"/>
          <w:lang w:eastAsia="en-US"/>
        </w:rPr>
      </w:pPr>
    </w:p>
    <w:tbl>
      <w:tblPr>
        <w:tblStyle w:val="ad"/>
        <w:tblW w:w="9886" w:type="dxa"/>
        <w:tblLayout w:type="fixed"/>
        <w:tblLook w:val="04A0" w:firstRow="1" w:lastRow="0" w:firstColumn="1" w:lastColumn="0" w:noHBand="0" w:noVBand="1"/>
      </w:tblPr>
      <w:tblGrid>
        <w:gridCol w:w="2619"/>
        <w:gridCol w:w="2608"/>
        <w:gridCol w:w="1706"/>
        <w:gridCol w:w="1991"/>
        <w:gridCol w:w="962"/>
      </w:tblGrid>
      <w:tr w:rsidR="009D5AB7" w:rsidRPr="001707B3" w:rsidTr="004F3BF8">
        <w:trPr>
          <w:trHeight w:val="878"/>
        </w:trPr>
        <w:tc>
          <w:tcPr>
            <w:tcW w:w="2619" w:type="dxa"/>
          </w:tcPr>
          <w:p w:rsidR="009D5AB7" w:rsidRPr="001707B3" w:rsidRDefault="009D5AB7" w:rsidP="000871A7">
            <w:pPr>
              <w:rPr>
                <w:rFonts w:eastAsia="Calibri"/>
                <w:sz w:val="22"/>
                <w:szCs w:val="22"/>
                <w:lang w:eastAsia="en-US"/>
              </w:rPr>
            </w:pPr>
            <w:r w:rsidRPr="001707B3">
              <w:rPr>
                <w:rFonts w:eastAsia="Calibri"/>
                <w:sz w:val="22"/>
                <w:szCs w:val="22"/>
                <w:lang w:eastAsia="en-US"/>
              </w:rPr>
              <w:t>Образовательные области</w:t>
            </w:r>
          </w:p>
        </w:tc>
        <w:tc>
          <w:tcPr>
            <w:tcW w:w="2608" w:type="dxa"/>
          </w:tcPr>
          <w:p w:rsidR="009D5AB7" w:rsidRPr="001707B3" w:rsidRDefault="009D5AB7" w:rsidP="000871A7">
            <w:pPr>
              <w:rPr>
                <w:rFonts w:eastAsia="Calibri"/>
                <w:sz w:val="22"/>
                <w:szCs w:val="22"/>
                <w:lang w:eastAsia="en-US"/>
              </w:rPr>
            </w:pPr>
            <w:r w:rsidRPr="001707B3">
              <w:rPr>
                <w:rFonts w:eastAsia="Calibri"/>
                <w:sz w:val="22"/>
                <w:szCs w:val="22"/>
                <w:lang w:eastAsia="en-US"/>
              </w:rPr>
              <w:t>Виды образовательной деятельности</w:t>
            </w:r>
          </w:p>
        </w:tc>
        <w:tc>
          <w:tcPr>
            <w:tcW w:w="1706" w:type="dxa"/>
          </w:tcPr>
          <w:p w:rsidR="009D5AB7" w:rsidRPr="001707B3" w:rsidRDefault="009D5AB7" w:rsidP="000871A7">
            <w:pPr>
              <w:rPr>
                <w:rFonts w:eastAsia="Calibri"/>
                <w:sz w:val="22"/>
                <w:szCs w:val="22"/>
                <w:lang w:eastAsia="en-US"/>
              </w:rPr>
            </w:pPr>
            <w:r w:rsidRPr="001707B3">
              <w:rPr>
                <w:rFonts w:eastAsia="Calibri"/>
                <w:sz w:val="22"/>
                <w:szCs w:val="22"/>
                <w:lang w:eastAsia="en-US"/>
              </w:rPr>
              <w:t>Предметы</w:t>
            </w:r>
          </w:p>
        </w:tc>
        <w:tc>
          <w:tcPr>
            <w:tcW w:w="1991" w:type="dxa"/>
          </w:tcPr>
          <w:p w:rsidR="009D5AB7" w:rsidRPr="001707B3" w:rsidRDefault="00656DAF" w:rsidP="000871A7">
            <w:pPr>
              <w:rPr>
                <w:rFonts w:eastAsia="Calibri"/>
                <w:sz w:val="22"/>
                <w:szCs w:val="22"/>
                <w:lang w:eastAsia="en-US"/>
              </w:rPr>
            </w:pPr>
            <w:r w:rsidRPr="001707B3">
              <w:rPr>
                <w:rFonts w:eastAsia="Calibri"/>
                <w:sz w:val="22"/>
                <w:szCs w:val="22"/>
                <w:lang w:eastAsia="en-US"/>
              </w:rPr>
              <w:t xml:space="preserve">Количество часов в </w:t>
            </w:r>
            <w:r w:rsidR="009D5AB7" w:rsidRPr="001707B3">
              <w:rPr>
                <w:rFonts w:eastAsia="Calibri"/>
                <w:sz w:val="22"/>
                <w:szCs w:val="22"/>
                <w:lang w:eastAsia="en-US"/>
              </w:rPr>
              <w:t>неделю</w:t>
            </w:r>
          </w:p>
        </w:tc>
        <w:tc>
          <w:tcPr>
            <w:tcW w:w="962" w:type="dxa"/>
          </w:tcPr>
          <w:p w:rsidR="009D5AB7" w:rsidRPr="001707B3" w:rsidRDefault="009D5AB7" w:rsidP="000871A7">
            <w:pPr>
              <w:rPr>
                <w:rFonts w:eastAsia="Calibri"/>
                <w:sz w:val="22"/>
                <w:szCs w:val="22"/>
                <w:lang w:eastAsia="en-US"/>
              </w:rPr>
            </w:pPr>
            <w:r w:rsidRPr="001707B3">
              <w:rPr>
                <w:rFonts w:eastAsia="Calibri"/>
                <w:sz w:val="22"/>
                <w:szCs w:val="22"/>
                <w:lang w:eastAsia="en-US"/>
              </w:rPr>
              <w:t>Всего</w:t>
            </w:r>
          </w:p>
        </w:tc>
      </w:tr>
      <w:tr w:rsidR="009D5AB7" w:rsidRPr="001707B3" w:rsidTr="004F3BF8">
        <w:trPr>
          <w:trHeight w:val="1179"/>
        </w:trPr>
        <w:tc>
          <w:tcPr>
            <w:tcW w:w="2619" w:type="dxa"/>
            <w:vMerge w:val="restart"/>
          </w:tcPr>
          <w:p w:rsidR="009D5AB7" w:rsidRPr="001707B3" w:rsidRDefault="009D5AB7" w:rsidP="000871A7">
            <w:pPr>
              <w:rPr>
                <w:rFonts w:eastAsia="Calibri"/>
                <w:sz w:val="22"/>
                <w:szCs w:val="22"/>
                <w:lang w:eastAsia="en-US"/>
              </w:rPr>
            </w:pPr>
          </w:p>
          <w:p w:rsidR="009D5AB7" w:rsidRPr="001707B3" w:rsidRDefault="009D5AB7" w:rsidP="000871A7">
            <w:pPr>
              <w:rPr>
                <w:rFonts w:eastAsia="Calibri"/>
                <w:sz w:val="22"/>
                <w:szCs w:val="22"/>
                <w:lang w:eastAsia="en-US"/>
              </w:rPr>
            </w:pPr>
          </w:p>
          <w:p w:rsidR="009D5AB7" w:rsidRPr="001707B3" w:rsidRDefault="009D5AB7" w:rsidP="000871A7">
            <w:pPr>
              <w:rPr>
                <w:rFonts w:eastAsia="Calibri"/>
                <w:sz w:val="22"/>
                <w:szCs w:val="22"/>
                <w:lang w:eastAsia="en-US"/>
              </w:rPr>
            </w:pPr>
            <w:r w:rsidRPr="001707B3">
              <w:rPr>
                <w:rFonts w:eastAsia="Calibri"/>
                <w:sz w:val="22"/>
                <w:szCs w:val="22"/>
                <w:lang w:eastAsia="en-US"/>
              </w:rPr>
              <w:t>Познавательное развитие</w:t>
            </w:r>
          </w:p>
        </w:tc>
        <w:tc>
          <w:tcPr>
            <w:tcW w:w="2608" w:type="dxa"/>
          </w:tcPr>
          <w:p w:rsidR="009D5AB7" w:rsidRPr="001707B3" w:rsidRDefault="009D5AB7" w:rsidP="000871A7">
            <w:pPr>
              <w:rPr>
                <w:rFonts w:eastAsia="Calibri"/>
                <w:sz w:val="22"/>
                <w:szCs w:val="22"/>
                <w:lang w:eastAsia="en-US"/>
              </w:rPr>
            </w:pPr>
            <w:r w:rsidRPr="001707B3">
              <w:rPr>
                <w:rFonts w:eastAsia="Calibri"/>
                <w:sz w:val="22"/>
                <w:szCs w:val="22"/>
                <w:lang w:eastAsia="en-US"/>
              </w:rPr>
              <w:t>Формирование элементарных математических представлений</w:t>
            </w:r>
          </w:p>
        </w:tc>
        <w:tc>
          <w:tcPr>
            <w:tcW w:w="1706" w:type="dxa"/>
          </w:tcPr>
          <w:p w:rsidR="009D5AB7" w:rsidRPr="001707B3" w:rsidRDefault="00656DAF" w:rsidP="000871A7">
            <w:pPr>
              <w:rPr>
                <w:rFonts w:eastAsia="Calibri"/>
                <w:sz w:val="22"/>
                <w:szCs w:val="22"/>
                <w:lang w:eastAsia="en-US"/>
              </w:rPr>
            </w:pPr>
            <w:r w:rsidRPr="001707B3">
              <w:rPr>
                <w:rFonts w:eastAsia="Calibri"/>
                <w:sz w:val="22"/>
                <w:szCs w:val="22"/>
                <w:lang w:eastAsia="en-US"/>
              </w:rPr>
              <w:t>М</w:t>
            </w:r>
            <w:r w:rsidR="009D5AB7" w:rsidRPr="001707B3">
              <w:rPr>
                <w:rFonts w:eastAsia="Calibri"/>
                <w:sz w:val="22"/>
                <w:szCs w:val="22"/>
                <w:lang w:eastAsia="en-US"/>
              </w:rPr>
              <w:t>атематика</w:t>
            </w:r>
          </w:p>
        </w:tc>
        <w:tc>
          <w:tcPr>
            <w:tcW w:w="1991" w:type="dxa"/>
          </w:tcPr>
          <w:p w:rsidR="009D5AB7" w:rsidRPr="001707B3" w:rsidRDefault="009D5AB7" w:rsidP="000871A7">
            <w:pPr>
              <w:rPr>
                <w:rFonts w:eastAsia="Calibri"/>
                <w:sz w:val="22"/>
                <w:szCs w:val="22"/>
                <w:lang w:eastAsia="en-US"/>
              </w:rPr>
            </w:pPr>
            <w:r w:rsidRPr="001707B3">
              <w:rPr>
                <w:rFonts w:eastAsia="Calibri"/>
                <w:sz w:val="22"/>
                <w:szCs w:val="22"/>
                <w:lang w:eastAsia="en-US"/>
              </w:rPr>
              <w:t>3</w:t>
            </w:r>
          </w:p>
        </w:tc>
        <w:tc>
          <w:tcPr>
            <w:tcW w:w="962" w:type="dxa"/>
          </w:tcPr>
          <w:p w:rsidR="009D5AB7" w:rsidRPr="001707B3" w:rsidRDefault="009D5AB7" w:rsidP="000871A7">
            <w:pPr>
              <w:rPr>
                <w:rFonts w:eastAsia="Calibri"/>
                <w:sz w:val="22"/>
                <w:szCs w:val="22"/>
                <w:lang w:eastAsia="en-US"/>
              </w:rPr>
            </w:pPr>
            <w:r w:rsidRPr="001707B3">
              <w:rPr>
                <w:rFonts w:eastAsia="Calibri"/>
                <w:sz w:val="22"/>
                <w:szCs w:val="22"/>
                <w:lang w:eastAsia="en-US"/>
              </w:rPr>
              <w:t>3</w:t>
            </w:r>
          </w:p>
        </w:tc>
      </w:tr>
      <w:tr w:rsidR="009D5AB7" w:rsidRPr="001707B3" w:rsidTr="004F3BF8">
        <w:trPr>
          <w:trHeight w:val="132"/>
        </w:trPr>
        <w:tc>
          <w:tcPr>
            <w:tcW w:w="2619" w:type="dxa"/>
            <w:vMerge/>
          </w:tcPr>
          <w:p w:rsidR="009D5AB7" w:rsidRPr="001707B3" w:rsidRDefault="009D5AB7" w:rsidP="000871A7">
            <w:pPr>
              <w:rPr>
                <w:rFonts w:eastAsia="Calibri"/>
                <w:sz w:val="22"/>
                <w:szCs w:val="22"/>
                <w:lang w:eastAsia="en-US"/>
              </w:rPr>
            </w:pPr>
          </w:p>
        </w:tc>
        <w:tc>
          <w:tcPr>
            <w:tcW w:w="2608" w:type="dxa"/>
          </w:tcPr>
          <w:p w:rsidR="009D5AB7" w:rsidRPr="001707B3" w:rsidRDefault="009D5AB7" w:rsidP="000871A7">
            <w:pPr>
              <w:rPr>
                <w:rFonts w:eastAsia="Calibri"/>
                <w:sz w:val="22"/>
                <w:szCs w:val="22"/>
                <w:lang w:eastAsia="en-US"/>
              </w:rPr>
            </w:pPr>
            <w:r w:rsidRPr="001707B3">
              <w:rPr>
                <w:rFonts w:eastAsia="Calibri"/>
                <w:sz w:val="22"/>
                <w:szCs w:val="22"/>
                <w:lang w:eastAsia="en-US"/>
              </w:rPr>
              <w:t>Ознакомление с предметным окружением миром</w:t>
            </w:r>
          </w:p>
        </w:tc>
        <w:tc>
          <w:tcPr>
            <w:tcW w:w="1706" w:type="dxa"/>
          </w:tcPr>
          <w:p w:rsidR="009D5AB7" w:rsidRPr="001707B3" w:rsidRDefault="009D5AB7" w:rsidP="000871A7">
            <w:pPr>
              <w:rPr>
                <w:rFonts w:eastAsia="Calibri"/>
                <w:sz w:val="22"/>
                <w:szCs w:val="22"/>
                <w:lang w:eastAsia="en-US"/>
              </w:rPr>
            </w:pPr>
            <w:r w:rsidRPr="001707B3">
              <w:rPr>
                <w:rFonts w:eastAsia="Calibri"/>
                <w:sz w:val="22"/>
                <w:szCs w:val="22"/>
                <w:lang w:eastAsia="en-US"/>
              </w:rPr>
              <w:t>Окружающий мир</w:t>
            </w:r>
          </w:p>
        </w:tc>
        <w:tc>
          <w:tcPr>
            <w:tcW w:w="1991" w:type="dxa"/>
          </w:tcPr>
          <w:p w:rsidR="009D5AB7" w:rsidRPr="001707B3" w:rsidRDefault="009D5AB7" w:rsidP="000871A7">
            <w:pPr>
              <w:rPr>
                <w:rFonts w:eastAsia="Calibri"/>
                <w:sz w:val="22"/>
                <w:szCs w:val="22"/>
                <w:lang w:eastAsia="en-US"/>
              </w:rPr>
            </w:pPr>
            <w:r w:rsidRPr="001707B3">
              <w:rPr>
                <w:rFonts w:eastAsia="Calibri"/>
                <w:sz w:val="22"/>
                <w:szCs w:val="22"/>
                <w:lang w:eastAsia="en-US"/>
              </w:rPr>
              <w:t>1</w:t>
            </w:r>
          </w:p>
        </w:tc>
        <w:tc>
          <w:tcPr>
            <w:tcW w:w="962" w:type="dxa"/>
          </w:tcPr>
          <w:p w:rsidR="009D5AB7" w:rsidRPr="001707B3" w:rsidRDefault="009D5AB7" w:rsidP="000871A7">
            <w:pPr>
              <w:rPr>
                <w:rFonts w:eastAsia="Calibri"/>
                <w:sz w:val="22"/>
                <w:szCs w:val="22"/>
                <w:lang w:eastAsia="en-US"/>
              </w:rPr>
            </w:pPr>
            <w:r w:rsidRPr="001707B3">
              <w:rPr>
                <w:rFonts w:eastAsia="Calibri"/>
                <w:sz w:val="22"/>
                <w:szCs w:val="22"/>
                <w:lang w:eastAsia="en-US"/>
              </w:rPr>
              <w:t>2</w:t>
            </w:r>
          </w:p>
        </w:tc>
      </w:tr>
      <w:tr w:rsidR="009D5AB7" w:rsidRPr="001707B3" w:rsidTr="004F3BF8">
        <w:trPr>
          <w:trHeight w:val="576"/>
        </w:trPr>
        <w:tc>
          <w:tcPr>
            <w:tcW w:w="2619" w:type="dxa"/>
            <w:vMerge w:val="restart"/>
          </w:tcPr>
          <w:p w:rsidR="009D5AB7" w:rsidRPr="001707B3" w:rsidRDefault="009D5AB7" w:rsidP="000871A7">
            <w:pPr>
              <w:rPr>
                <w:rFonts w:eastAsia="Calibri"/>
                <w:sz w:val="22"/>
                <w:szCs w:val="22"/>
                <w:lang w:eastAsia="en-US"/>
              </w:rPr>
            </w:pPr>
          </w:p>
          <w:p w:rsidR="009D5AB7" w:rsidRPr="001707B3" w:rsidRDefault="009D5AB7" w:rsidP="000871A7">
            <w:pPr>
              <w:rPr>
                <w:rFonts w:eastAsia="Calibri"/>
                <w:sz w:val="22"/>
                <w:szCs w:val="22"/>
                <w:lang w:eastAsia="en-US"/>
              </w:rPr>
            </w:pPr>
            <w:r w:rsidRPr="001707B3">
              <w:rPr>
                <w:rFonts w:eastAsia="Calibri"/>
                <w:sz w:val="22"/>
                <w:szCs w:val="22"/>
                <w:lang w:eastAsia="en-US"/>
              </w:rPr>
              <w:t>Речевое развитие</w:t>
            </w:r>
          </w:p>
        </w:tc>
        <w:tc>
          <w:tcPr>
            <w:tcW w:w="2608" w:type="dxa"/>
          </w:tcPr>
          <w:p w:rsidR="009D5AB7" w:rsidRPr="001707B3" w:rsidRDefault="009D5AB7" w:rsidP="000871A7">
            <w:pPr>
              <w:rPr>
                <w:rFonts w:eastAsia="Calibri"/>
                <w:sz w:val="22"/>
                <w:szCs w:val="22"/>
                <w:lang w:eastAsia="en-US"/>
              </w:rPr>
            </w:pPr>
            <w:r w:rsidRPr="001707B3">
              <w:rPr>
                <w:rFonts w:eastAsia="Calibri"/>
                <w:sz w:val="22"/>
                <w:szCs w:val="22"/>
                <w:lang w:eastAsia="en-US"/>
              </w:rPr>
              <w:t>Развитие речи</w:t>
            </w:r>
          </w:p>
        </w:tc>
        <w:tc>
          <w:tcPr>
            <w:tcW w:w="1706" w:type="dxa"/>
          </w:tcPr>
          <w:p w:rsidR="009D5AB7" w:rsidRPr="001707B3" w:rsidRDefault="009D5AB7" w:rsidP="000871A7">
            <w:pPr>
              <w:rPr>
                <w:rFonts w:eastAsia="Calibri"/>
                <w:sz w:val="22"/>
                <w:szCs w:val="22"/>
                <w:lang w:eastAsia="en-US"/>
              </w:rPr>
            </w:pPr>
            <w:r w:rsidRPr="001707B3">
              <w:rPr>
                <w:rFonts w:eastAsia="Calibri"/>
                <w:sz w:val="22"/>
                <w:szCs w:val="22"/>
                <w:lang w:eastAsia="en-US"/>
              </w:rPr>
              <w:t>Обучение грамоте</w:t>
            </w:r>
          </w:p>
        </w:tc>
        <w:tc>
          <w:tcPr>
            <w:tcW w:w="1991" w:type="dxa"/>
          </w:tcPr>
          <w:p w:rsidR="009D5AB7" w:rsidRPr="001707B3" w:rsidRDefault="009D5AB7" w:rsidP="000871A7">
            <w:pPr>
              <w:rPr>
                <w:rFonts w:eastAsia="Calibri"/>
                <w:sz w:val="22"/>
                <w:szCs w:val="22"/>
                <w:lang w:eastAsia="en-US"/>
              </w:rPr>
            </w:pPr>
            <w:r w:rsidRPr="001707B3">
              <w:rPr>
                <w:rFonts w:eastAsia="Calibri"/>
                <w:sz w:val="22"/>
                <w:szCs w:val="22"/>
                <w:lang w:eastAsia="en-US"/>
              </w:rPr>
              <w:t>3</w:t>
            </w:r>
          </w:p>
        </w:tc>
        <w:tc>
          <w:tcPr>
            <w:tcW w:w="962" w:type="dxa"/>
          </w:tcPr>
          <w:p w:rsidR="009D5AB7" w:rsidRPr="001707B3" w:rsidRDefault="005D4869" w:rsidP="000871A7">
            <w:pPr>
              <w:rPr>
                <w:rFonts w:eastAsia="Calibri"/>
                <w:sz w:val="22"/>
                <w:szCs w:val="22"/>
                <w:lang w:eastAsia="en-US"/>
              </w:rPr>
            </w:pPr>
            <w:r>
              <w:rPr>
                <w:rFonts w:eastAsia="Calibri"/>
                <w:sz w:val="22"/>
                <w:szCs w:val="22"/>
                <w:lang w:eastAsia="en-US"/>
              </w:rPr>
              <w:t>3</w:t>
            </w:r>
          </w:p>
        </w:tc>
      </w:tr>
      <w:tr w:rsidR="009D5AB7" w:rsidRPr="001707B3" w:rsidTr="004F3BF8">
        <w:trPr>
          <w:trHeight w:val="132"/>
        </w:trPr>
        <w:tc>
          <w:tcPr>
            <w:tcW w:w="2619" w:type="dxa"/>
            <w:vMerge/>
          </w:tcPr>
          <w:p w:rsidR="009D5AB7" w:rsidRPr="001707B3" w:rsidRDefault="009D5AB7" w:rsidP="000871A7">
            <w:pPr>
              <w:rPr>
                <w:rFonts w:eastAsia="Calibri"/>
                <w:sz w:val="22"/>
                <w:szCs w:val="22"/>
                <w:lang w:eastAsia="en-US"/>
              </w:rPr>
            </w:pPr>
          </w:p>
        </w:tc>
        <w:tc>
          <w:tcPr>
            <w:tcW w:w="2608" w:type="dxa"/>
          </w:tcPr>
          <w:p w:rsidR="009D5AB7" w:rsidRPr="001707B3" w:rsidRDefault="009D5AB7" w:rsidP="000871A7">
            <w:pPr>
              <w:rPr>
                <w:rFonts w:eastAsia="Calibri"/>
                <w:sz w:val="22"/>
                <w:szCs w:val="22"/>
                <w:lang w:eastAsia="en-US"/>
              </w:rPr>
            </w:pPr>
            <w:r w:rsidRPr="001707B3">
              <w:rPr>
                <w:rFonts w:eastAsia="Calibri"/>
                <w:sz w:val="22"/>
                <w:szCs w:val="22"/>
                <w:lang w:eastAsia="en-US"/>
              </w:rPr>
              <w:t>Художественная литература</w:t>
            </w:r>
          </w:p>
        </w:tc>
        <w:tc>
          <w:tcPr>
            <w:tcW w:w="1706" w:type="dxa"/>
          </w:tcPr>
          <w:p w:rsidR="009D5AB7" w:rsidRPr="001707B3" w:rsidRDefault="009D5AB7" w:rsidP="000871A7">
            <w:pPr>
              <w:rPr>
                <w:rFonts w:eastAsia="Calibri"/>
                <w:sz w:val="22"/>
                <w:szCs w:val="22"/>
                <w:lang w:eastAsia="en-US"/>
              </w:rPr>
            </w:pPr>
            <w:r w:rsidRPr="001707B3">
              <w:rPr>
                <w:rFonts w:eastAsia="Calibri"/>
                <w:sz w:val="22"/>
                <w:szCs w:val="22"/>
                <w:lang w:eastAsia="en-US"/>
              </w:rPr>
              <w:t>Литературное чтение</w:t>
            </w:r>
          </w:p>
        </w:tc>
        <w:tc>
          <w:tcPr>
            <w:tcW w:w="1991" w:type="dxa"/>
          </w:tcPr>
          <w:p w:rsidR="009D5AB7" w:rsidRPr="001707B3" w:rsidRDefault="009D5AB7" w:rsidP="000871A7">
            <w:pPr>
              <w:rPr>
                <w:rFonts w:eastAsia="Calibri"/>
                <w:sz w:val="22"/>
                <w:szCs w:val="22"/>
                <w:lang w:eastAsia="en-US"/>
              </w:rPr>
            </w:pPr>
            <w:r w:rsidRPr="001707B3">
              <w:rPr>
                <w:rFonts w:eastAsia="Calibri"/>
                <w:sz w:val="22"/>
                <w:szCs w:val="22"/>
                <w:lang w:eastAsia="en-US"/>
              </w:rPr>
              <w:t>3</w:t>
            </w:r>
          </w:p>
        </w:tc>
        <w:tc>
          <w:tcPr>
            <w:tcW w:w="962" w:type="dxa"/>
          </w:tcPr>
          <w:p w:rsidR="009D5AB7" w:rsidRPr="001707B3" w:rsidRDefault="009D5AB7" w:rsidP="000871A7">
            <w:pPr>
              <w:rPr>
                <w:rFonts w:eastAsia="Calibri"/>
                <w:sz w:val="22"/>
                <w:szCs w:val="22"/>
                <w:lang w:eastAsia="en-US"/>
              </w:rPr>
            </w:pPr>
            <w:r w:rsidRPr="001707B3">
              <w:rPr>
                <w:rFonts w:eastAsia="Calibri"/>
                <w:sz w:val="22"/>
                <w:szCs w:val="22"/>
                <w:lang w:eastAsia="en-US"/>
              </w:rPr>
              <w:t>2</w:t>
            </w:r>
          </w:p>
        </w:tc>
      </w:tr>
      <w:tr w:rsidR="009D5AB7" w:rsidRPr="001707B3" w:rsidTr="004F3BF8">
        <w:trPr>
          <w:trHeight w:val="288"/>
        </w:trPr>
        <w:tc>
          <w:tcPr>
            <w:tcW w:w="2619" w:type="dxa"/>
            <w:vMerge w:val="restart"/>
          </w:tcPr>
          <w:p w:rsidR="009D5AB7" w:rsidRPr="001707B3" w:rsidRDefault="009D5AB7" w:rsidP="000871A7">
            <w:pPr>
              <w:rPr>
                <w:rFonts w:eastAsia="Calibri"/>
                <w:sz w:val="22"/>
                <w:szCs w:val="22"/>
                <w:lang w:eastAsia="en-US"/>
              </w:rPr>
            </w:pPr>
            <w:r w:rsidRPr="001707B3">
              <w:rPr>
                <w:rFonts w:eastAsia="Calibri"/>
                <w:sz w:val="22"/>
                <w:szCs w:val="22"/>
                <w:lang w:eastAsia="en-US"/>
              </w:rPr>
              <w:t>Художественно-эстетическое развитие</w:t>
            </w:r>
          </w:p>
        </w:tc>
        <w:tc>
          <w:tcPr>
            <w:tcW w:w="2608" w:type="dxa"/>
          </w:tcPr>
          <w:p w:rsidR="009D5AB7" w:rsidRPr="001707B3" w:rsidRDefault="00656DAF" w:rsidP="000871A7">
            <w:pPr>
              <w:rPr>
                <w:rFonts w:eastAsia="Calibri"/>
                <w:sz w:val="22"/>
                <w:szCs w:val="22"/>
                <w:lang w:eastAsia="en-US"/>
              </w:rPr>
            </w:pPr>
            <w:r w:rsidRPr="001707B3">
              <w:rPr>
                <w:rFonts w:eastAsia="Calibri"/>
                <w:sz w:val="22"/>
                <w:szCs w:val="22"/>
                <w:lang w:eastAsia="en-US"/>
              </w:rPr>
              <w:t>М</w:t>
            </w:r>
            <w:r w:rsidR="009D5AB7" w:rsidRPr="001707B3">
              <w:rPr>
                <w:rFonts w:eastAsia="Calibri"/>
                <w:sz w:val="22"/>
                <w:szCs w:val="22"/>
                <w:lang w:eastAsia="en-US"/>
              </w:rPr>
              <w:t>узыка</w:t>
            </w:r>
          </w:p>
        </w:tc>
        <w:tc>
          <w:tcPr>
            <w:tcW w:w="1706" w:type="dxa"/>
          </w:tcPr>
          <w:p w:rsidR="009D5AB7" w:rsidRPr="001707B3" w:rsidRDefault="009D5AB7" w:rsidP="000871A7">
            <w:pPr>
              <w:rPr>
                <w:rFonts w:eastAsia="Calibri"/>
                <w:sz w:val="22"/>
                <w:szCs w:val="22"/>
                <w:lang w:eastAsia="en-US"/>
              </w:rPr>
            </w:pPr>
          </w:p>
        </w:tc>
        <w:tc>
          <w:tcPr>
            <w:tcW w:w="1991" w:type="dxa"/>
          </w:tcPr>
          <w:p w:rsidR="009D5AB7" w:rsidRPr="001707B3" w:rsidRDefault="009D5AB7" w:rsidP="000871A7">
            <w:pPr>
              <w:rPr>
                <w:rFonts w:eastAsia="Calibri"/>
                <w:sz w:val="22"/>
                <w:szCs w:val="22"/>
                <w:lang w:eastAsia="en-US"/>
              </w:rPr>
            </w:pPr>
            <w:r w:rsidRPr="001707B3">
              <w:rPr>
                <w:rFonts w:eastAsia="Calibri"/>
                <w:sz w:val="22"/>
                <w:szCs w:val="22"/>
                <w:lang w:eastAsia="en-US"/>
              </w:rPr>
              <w:t>1</w:t>
            </w:r>
          </w:p>
        </w:tc>
        <w:tc>
          <w:tcPr>
            <w:tcW w:w="962" w:type="dxa"/>
          </w:tcPr>
          <w:p w:rsidR="009D5AB7" w:rsidRPr="001707B3" w:rsidRDefault="009D5AB7" w:rsidP="000871A7">
            <w:pPr>
              <w:rPr>
                <w:rFonts w:eastAsia="Calibri"/>
                <w:sz w:val="22"/>
                <w:szCs w:val="22"/>
                <w:lang w:eastAsia="en-US"/>
              </w:rPr>
            </w:pPr>
            <w:r w:rsidRPr="001707B3">
              <w:rPr>
                <w:rFonts w:eastAsia="Calibri"/>
                <w:sz w:val="22"/>
                <w:szCs w:val="22"/>
                <w:lang w:eastAsia="en-US"/>
              </w:rPr>
              <w:t>1</w:t>
            </w:r>
          </w:p>
        </w:tc>
      </w:tr>
      <w:tr w:rsidR="009D5AB7" w:rsidRPr="001707B3" w:rsidTr="004F3BF8">
        <w:trPr>
          <w:trHeight w:val="255"/>
        </w:trPr>
        <w:tc>
          <w:tcPr>
            <w:tcW w:w="2619" w:type="dxa"/>
            <w:vMerge/>
          </w:tcPr>
          <w:p w:rsidR="009D5AB7" w:rsidRPr="001707B3" w:rsidRDefault="009D5AB7" w:rsidP="000871A7">
            <w:pPr>
              <w:rPr>
                <w:rFonts w:eastAsia="Calibri"/>
                <w:sz w:val="22"/>
                <w:szCs w:val="22"/>
                <w:lang w:eastAsia="en-US"/>
              </w:rPr>
            </w:pPr>
          </w:p>
        </w:tc>
        <w:tc>
          <w:tcPr>
            <w:tcW w:w="2608" w:type="dxa"/>
          </w:tcPr>
          <w:p w:rsidR="009D5AB7" w:rsidRPr="001707B3" w:rsidRDefault="009D5AB7" w:rsidP="000871A7">
            <w:pPr>
              <w:rPr>
                <w:rFonts w:eastAsia="Calibri"/>
                <w:sz w:val="22"/>
                <w:szCs w:val="22"/>
                <w:lang w:eastAsia="en-US"/>
              </w:rPr>
            </w:pPr>
            <w:r w:rsidRPr="001707B3">
              <w:rPr>
                <w:rFonts w:eastAsia="Calibri"/>
                <w:sz w:val="22"/>
                <w:szCs w:val="22"/>
                <w:lang w:eastAsia="en-US"/>
              </w:rPr>
              <w:t>Рисование</w:t>
            </w:r>
          </w:p>
        </w:tc>
        <w:tc>
          <w:tcPr>
            <w:tcW w:w="1706" w:type="dxa"/>
          </w:tcPr>
          <w:p w:rsidR="009D5AB7" w:rsidRPr="001707B3" w:rsidRDefault="009D5AB7" w:rsidP="000871A7">
            <w:pPr>
              <w:rPr>
                <w:rFonts w:eastAsia="Calibri"/>
                <w:sz w:val="22"/>
                <w:szCs w:val="22"/>
                <w:lang w:eastAsia="en-US"/>
              </w:rPr>
            </w:pPr>
          </w:p>
        </w:tc>
        <w:tc>
          <w:tcPr>
            <w:tcW w:w="1991" w:type="dxa"/>
          </w:tcPr>
          <w:p w:rsidR="009D5AB7" w:rsidRPr="001707B3" w:rsidRDefault="009D5AB7" w:rsidP="000871A7">
            <w:pPr>
              <w:rPr>
                <w:rFonts w:eastAsia="Calibri"/>
                <w:sz w:val="22"/>
                <w:szCs w:val="22"/>
                <w:lang w:eastAsia="en-US"/>
              </w:rPr>
            </w:pPr>
            <w:r w:rsidRPr="001707B3">
              <w:rPr>
                <w:rFonts w:eastAsia="Calibri"/>
                <w:sz w:val="22"/>
                <w:szCs w:val="22"/>
                <w:lang w:eastAsia="en-US"/>
              </w:rPr>
              <w:t>1</w:t>
            </w:r>
          </w:p>
        </w:tc>
        <w:tc>
          <w:tcPr>
            <w:tcW w:w="962" w:type="dxa"/>
          </w:tcPr>
          <w:p w:rsidR="009D5AB7" w:rsidRPr="001707B3" w:rsidRDefault="009D5AB7" w:rsidP="000871A7">
            <w:pPr>
              <w:rPr>
                <w:rFonts w:eastAsia="Calibri"/>
                <w:sz w:val="22"/>
                <w:szCs w:val="22"/>
                <w:lang w:eastAsia="en-US"/>
              </w:rPr>
            </w:pPr>
            <w:r w:rsidRPr="001707B3">
              <w:rPr>
                <w:rFonts w:eastAsia="Calibri"/>
                <w:sz w:val="22"/>
                <w:szCs w:val="22"/>
                <w:lang w:eastAsia="en-US"/>
              </w:rPr>
              <w:t>1</w:t>
            </w:r>
          </w:p>
        </w:tc>
      </w:tr>
      <w:tr w:rsidR="009D5AB7" w:rsidRPr="001707B3" w:rsidTr="004F3BF8">
        <w:trPr>
          <w:trHeight w:val="576"/>
        </w:trPr>
        <w:tc>
          <w:tcPr>
            <w:tcW w:w="2619" w:type="dxa"/>
          </w:tcPr>
          <w:p w:rsidR="009D5AB7" w:rsidRPr="001707B3" w:rsidRDefault="009D5AB7" w:rsidP="000871A7">
            <w:pPr>
              <w:rPr>
                <w:rFonts w:eastAsia="Calibri"/>
                <w:sz w:val="22"/>
                <w:szCs w:val="22"/>
                <w:lang w:eastAsia="en-US"/>
              </w:rPr>
            </w:pPr>
            <w:r w:rsidRPr="001707B3">
              <w:rPr>
                <w:rFonts w:eastAsia="Calibri"/>
                <w:sz w:val="22"/>
                <w:szCs w:val="22"/>
                <w:lang w:eastAsia="en-US"/>
              </w:rPr>
              <w:t>Физическое развитие</w:t>
            </w:r>
          </w:p>
        </w:tc>
        <w:tc>
          <w:tcPr>
            <w:tcW w:w="2608" w:type="dxa"/>
          </w:tcPr>
          <w:p w:rsidR="009D5AB7" w:rsidRPr="001707B3" w:rsidRDefault="009D5AB7" w:rsidP="000871A7">
            <w:pPr>
              <w:rPr>
                <w:rFonts w:eastAsia="Calibri"/>
                <w:sz w:val="22"/>
                <w:szCs w:val="22"/>
                <w:lang w:eastAsia="en-US"/>
              </w:rPr>
            </w:pPr>
            <w:r w:rsidRPr="001707B3">
              <w:rPr>
                <w:rFonts w:eastAsia="Calibri"/>
                <w:sz w:val="22"/>
                <w:szCs w:val="22"/>
                <w:lang w:eastAsia="en-US"/>
              </w:rPr>
              <w:t>Физическая культура</w:t>
            </w:r>
          </w:p>
        </w:tc>
        <w:tc>
          <w:tcPr>
            <w:tcW w:w="1706" w:type="dxa"/>
          </w:tcPr>
          <w:p w:rsidR="009D5AB7" w:rsidRPr="001707B3" w:rsidRDefault="009D5AB7" w:rsidP="000871A7">
            <w:pPr>
              <w:rPr>
                <w:rFonts w:eastAsia="Calibri"/>
                <w:sz w:val="22"/>
                <w:szCs w:val="22"/>
                <w:lang w:eastAsia="en-US"/>
              </w:rPr>
            </w:pPr>
          </w:p>
        </w:tc>
        <w:tc>
          <w:tcPr>
            <w:tcW w:w="1991" w:type="dxa"/>
          </w:tcPr>
          <w:p w:rsidR="009D5AB7" w:rsidRPr="001707B3" w:rsidRDefault="009D5AB7" w:rsidP="000871A7">
            <w:pPr>
              <w:rPr>
                <w:rFonts w:eastAsia="Calibri"/>
                <w:sz w:val="22"/>
                <w:szCs w:val="22"/>
                <w:lang w:eastAsia="en-US"/>
              </w:rPr>
            </w:pPr>
            <w:r w:rsidRPr="001707B3">
              <w:rPr>
                <w:rFonts w:eastAsia="Calibri"/>
                <w:sz w:val="22"/>
                <w:szCs w:val="22"/>
                <w:lang w:eastAsia="en-US"/>
              </w:rPr>
              <w:t>3</w:t>
            </w:r>
          </w:p>
        </w:tc>
        <w:tc>
          <w:tcPr>
            <w:tcW w:w="962" w:type="dxa"/>
          </w:tcPr>
          <w:p w:rsidR="009D5AB7" w:rsidRPr="001707B3" w:rsidRDefault="009D5AB7" w:rsidP="000871A7">
            <w:pPr>
              <w:rPr>
                <w:rFonts w:eastAsia="Calibri"/>
                <w:sz w:val="22"/>
                <w:szCs w:val="22"/>
                <w:lang w:eastAsia="en-US"/>
              </w:rPr>
            </w:pPr>
            <w:r w:rsidRPr="001707B3">
              <w:rPr>
                <w:rFonts w:eastAsia="Calibri"/>
                <w:sz w:val="22"/>
                <w:szCs w:val="22"/>
                <w:lang w:eastAsia="en-US"/>
              </w:rPr>
              <w:t>3</w:t>
            </w:r>
          </w:p>
        </w:tc>
      </w:tr>
      <w:tr w:rsidR="009D5AB7" w:rsidRPr="001707B3" w:rsidTr="004F3BF8">
        <w:trPr>
          <w:trHeight w:val="315"/>
        </w:trPr>
        <w:tc>
          <w:tcPr>
            <w:tcW w:w="6933" w:type="dxa"/>
            <w:gridSpan w:val="3"/>
          </w:tcPr>
          <w:p w:rsidR="009D5AB7" w:rsidRPr="001707B3" w:rsidRDefault="009D5AB7" w:rsidP="000871A7">
            <w:pPr>
              <w:rPr>
                <w:rFonts w:eastAsia="Calibri"/>
                <w:sz w:val="22"/>
                <w:szCs w:val="22"/>
                <w:lang w:eastAsia="en-US"/>
              </w:rPr>
            </w:pPr>
            <w:r w:rsidRPr="001707B3">
              <w:rPr>
                <w:rFonts w:eastAsia="Calibri"/>
                <w:sz w:val="22"/>
                <w:szCs w:val="22"/>
                <w:lang w:eastAsia="en-US"/>
              </w:rPr>
              <w:t xml:space="preserve"> Всего к финансированию:</w:t>
            </w:r>
          </w:p>
        </w:tc>
        <w:tc>
          <w:tcPr>
            <w:tcW w:w="1991" w:type="dxa"/>
          </w:tcPr>
          <w:p w:rsidR="009D5AB7" w:rsidRPr="001707B3" w:rsidRDefault="009D5AB7" w:rsidP="000871A7">
            <w:pPr>
              <w:rPr>
                <w:rFonts w:eastAsia="Calibri"/>
                <w:sz w:val="22"/>
                <w:szCs w:val="22"/>
                <w:lang w:eastAsia="en-US"/>
              </w:rPr>
            </w:pPr>
            <w:r w:rsidRPr="001707B3">
              <w:rPr>
                <w:rFonts w:eastAsia="Calibri"/>
                <w:sz w:val="22"/>
                <w:szCs w:val="22"/>
                <w:lang w:eastAsia="en-US"/>
              </w:rPr>
              <w:t>15</w:t>
            </w:r>
          </w:p>
        </w:tc>
        <w:tc>
          <w:tcPr>
            <w:tcW w:w="962" w:type="dxa"/>
          </w:tcPr>
          <w:p w:rsidR="009D5AB7" w:rsidRPr="001707B3" w:rsidRDefault="009D5AB7" w:rsidP="000871A7">
            <w:pPr>
              <w:rPr>
                <w:rFonts w:eastAsia="Calibri"/>
                <w:sz w:val="22"/>
                <w:szCs w:val="22"/>
                <w:lang w:eastAsia="en-US"/>
              </w:rPr>
            </w:pPr>
            <w:r w:rsidRPr="001707B3">
              <w:rPr>
                <w:rFonts w:eastAsia="Calibri"/>
                <w:sz w:val="22"/>
                <w:szCs w:val="22"/>
                <w:lang w:eastAsia="en-US"/>
              </w:rPr>
              <w:t>15</w:t>
            </w:r>
          </w:p>
        </w:tc>
      </w:tr>
    </w:tbl>
    <w:p w:rsidR="00B62BD6" w:rsidRDefault="00B62BD6" w:rsidP="00DD3C76">
      <w:pPr>
        <w:spacing w:after="200"/>
        <w:jc w:val="both"/>
        <w:rPr>
          <w:rFonts w:eastAsia="Calibri"/>
          <w:sz w:val="22"/>
          <w:szCs w:val="22"/>
          <w:lang w:eastAsia="en-US"/>
        </w:rPr>
      </w:pPr>
    </w:p>
    <w:p w:rsidR="00DD3C76" w:rsidRPr="001707B3" w:rsidRDefault="00B62BD6" w:rsidP="00DD3C76">
      <w:pPr>
        <w:spacing w:after="200"/>
        <w:jc w:val="both"/>
        <w:rPr>
          <w:rFonts w:eastAsia="Calibri"/>
          <w:sz w:val="22"/>
          <w:szCs w:val="22"/>
          <w:lang w:eastAsia="en-US"/>
        </w:rPr>
      </w:pPr>
      <w:r>
        <w:rPr>
          <w:rFonts w:eastAsia="Calibri"/>
          <w:sz w:val="22"/>
          <w:szCs w:val="22"/>
          <w:lang w:eastAsia="en-US"/>
        </w:rPr>
        <w:t xml:space="preserve">              </w:t>
      </w:r>
      <w:r w:rsidR="009D5AB7" w:rsidRPr="001707B3">
        <w:rPr>
          <w:rFonts w:eastAsia="Calibri"/>
          <w:sz w:val="22"/>
          <w:szCs w:val="22"/>
          <w:lang w:eastAsia="en-US"/>
        </w:rPr>
        <w:t>Примечания: одно из  трех физкультурных занятий для детей 6-7 лет круглогодично проводится на открытом воздухе при отсутствии медицинских противопоказаний у детей. В теплое время года при благоприятных погодных условиях максимальное число занятий физкультурой проводится на открытом воздухе.</w:t>
      </w:r>
    </w:p>
    <w:p w:rsidR="009D5AB7" w:rsidRPr="001707B3" w:rsidRDefault="009D5AB7" w:rsidP="009D5AB7">
      <w:pPr>
        <w:spacing w:after="200"/>
        <w:rPr>
          <w:rFonts w:eastAsia="Calibri"/>
          <w:sz w:val="22"/>
          <w:szCs w:val="22"/>
          <w:lang w:eastAsia="en-US"/>
        </w:rPr>
      </w:pPr>
      <w:r w:rsidRPr="001707B3">
        <w:rPr>
          <w:b/>
          <w:color w:val="333333"/>
          <w:spacing w:val="-1"/>
          <w:sz w:val="22"/>
          <w:szCs w:val="22"/>
          <w:shd w:val="clear" w:color="auto" w:fill="FFFFFF"/>
        </w:rPr>
        <w:t>Учебный план начального общего образования</w:t>
      </w:r>
    </w:p>
    <w:p w:rsidR="00B2439E" w:rsidRPr="001707B3" w:rsidRDefault="009D5AB7" w:rsidP="00AA28DE">
      <w:pPr>
        <w:ind w:firstLine="708"/>
        <w:jc w:val="both"/>
        <w:rPr>
          <w:sz w:val="22"/>
          <w:szCs w:val="22"/>
        </w:rPr>
      </w:pPr>
      <w:r w:rsidRPr="001707B3">
        <w:rPr>
          <w:sz w:val="22"/>
          <w:szCs w:val="22"/>
        </w:rPr>
        <w:t xml:space="preserve">Учебный план начального общего образования для 1-4 классов обеспечивает реализацию требований ФГОС НОО, определяет состав и структуру обязательных предметных областей и учебных предметов по классам (годам обучения), общий объем допустимой учебной нагрузки обучающихся. Учебный план в соответствии с федеральными требованиями ориентирован на 4-летний нормативный срок освоения основной образовательной программы начального общего образования. </w:t>
      </w:r>
    </w:p>
    <w:p w:rsidR="00DD3C76" w:rsidRPr="001707B3" w:rsidRDefault="00B2439E" w:rsidP="009D5AB7">
      <w:pPr>
        <w:jc w:val="both"/>
        <w:rPr>
          <w:sz w:val="22"/>
          <w:szCs w:val="22"/>
        </w:rPr>
      </w:pPr>
      <w:r w:rsidRPr="001707B3">
        <w:rPr>
          <w:sz w:val="22"/>
          <w:szCs w:val="22"/>
        </w:rPr>
        <w:t xml:space="preserve">               </w:t>
      </w:r>
      <w:r w:rsidR="009D5AB7" w:rsidRPr="001707B3">
        <w:rPr>
          <w:sz w:val="22"/>
          <w:szCs w:val="22"/>
        </w:rPr>
        <w:t xml:space="preserve">Учебный план состоит из двух частей — обязательной части и части, формируемой участниками образовательных отношений. </w:t>
      </w:r>
    </w:p>
    <w:p w:rsidR="00B2439E" w:rsidRPr="001707B3" w:rsidRDefault="00B2439E" w:rsidP="009D5AB7">
      <w:pPr>
        <w:jc w:val="both"/>
        <w:rPr>
          <w:sz w:val="22"/>
          <w:szCs w:val="22"/>
        </w:rPr>
      </w:pPr>
      <w:r w:rsidRPr="001707B3">
        <w:rPr>
          <w:sz w:val="22"/>
          <w:szCs w:val="22"/>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9D5AB7" w:rsidRPr="001707B3" w:rsidRDefault="00B2439E" w:rsidP="009D5AB7">
      <w:pPr>
        <w:jc w:val="both"/>
        <w:rPr>
          <w:sz w:val="22"/>
          <w:szCs w:val="22"/>
        </w:rPr>
      </w:pPr>
      <w:r w:rsidRPr="001707B3">
        <w:rPr>
          <w:sz w:val="22"/>
          <w:szCs w:val="22"/>
        </w:rPr>
        <w:t xml:space="preserve">               </w:t>
      </w:r>
      <w:r w:rsidR="009D5AB7" w:rsidRPr="001707B3">
        <w:rPr>
          <w:sz w:val="22"/>
          <w:szCs w:val="22"/>
        </w:rPr>
        <w:t>Часть учебного плана, формируемая участ</w:t>
      </w:r>
      <w:r w:rsidR="00AA28DE" w:rsidRPr="001707B3">
        <w:rPr>
          <w:sz w:val="22"/>
          <w:szCs w:val="22"/>
        </w:rPr>
        <w:t>никами образовательных</w:t>
      </w:r>
      <w:r w:rsidRPr="001707B3">
        <w:rPr>
          <w:sz w:val="22"/>
          <w:szCs w:val="22"/>
        </w:rPr>
        <w:t xml:space="preserve"> отношений</w:t>
      </w:r>
      <w:r w:rsidR="009D5AB7" w:rsidRPr="001707B3">
        <w:rPr>
          <w:sz w:val="22"/>
          <w:szCs w:val="22"/>
        </w:rPr>
        <w:t xml:space="preserve">, </w:t>
      </w:r>
      <w:r w:rsidRPr="001707B3">
        <w:rPr>
          <w:sz w:val="22"/>
          <w:szCs w:val="22"/>
        </w:rPr>
        <w:t xml:space="preserve">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w:t>
      </w:r>
      <w:proofErr w:type="gramStart"/>
      <w:r w:rsidRPr="001707B3">
        <w:rPr>
          <w:sz w:val="22"/>
          <w:szCs w:val="22"/>
        </w:rPr>
        <w:t>обучающихся</w:t>
      </w:r>
      <w:proofErr w:type="gramEnd"/>
      <w:r w:rsidRPr="001707B3">
        <w:rPr>
          <w:sz w:val="22"/>
          <w:szCs w:val="22"/>
        </w:rPr>
        <w:t>, может быть использовано</w:t>
      </w:r>
      <w:r w:rsidR="00656DAF" w:rsidRPr="001707B3">
        <w:rPr>
          <w:sz w:val="22"/>
          <w:szCs w:val="22"/>
        </w:rPr>
        <w:t xml:space="preserve"> на</w:t>
      </w:r>
      <w:r w:rsidRPr="001707B3">
        <w:rPr>
          <w:sz w:val="22"/>
          <w:szCs w:val="22"/>
        </w:rPr>
        <w:t>:</w:t>
      </w:r>
    </w:p>
    <w:p w:rsidR="00B2439E" w:rsidRPr="001707B3" w:rsidRDefault="00B2439E" w:rsidP="009D5AB7">
      <w:pPr>
        <w:jc w:val="both"/>
        <w:rPr>
          <w:sz w:val="22"/>
          <w:szCs w:val="22"/>
        </w:rPr>
      </w:pPr>
      <w:r w:rsidRPr="001707B3">
        <w:rPr>
          <w:sz w:val="22"/>
          <w:szCs w:val="22"/>
        </w:rPr>
        <w:t xml:space="preserve">                проведение учебных занятий для углубленного изучения отдельных обязательных учебных предметов;</w:t>
      </w:r>
    </w:p>
    <w:p w:rsidR="00B2439E" w:rsidRPr="001707B3" w:rsidRDefault="00656DAF" w:rsidP="009D5AB7">
      <w:pPr>
        <w:jc w:val="both"/>
        <w:rPr>
          <w:sz w:val="22"/>
          <w:szCs w:val="22"/>
        </w:rPr>
      </w:pPr>
      <w:r w:rsidRPr="001707B3">
        <w:rPr>
          <w:sz w:val="22"/>
          <w:szCs w:val="22"/>
        </w:rPr>
        <w:t xml:space="preserve">                </w:t>
      </w:r>
      <w:proofErr w:type="gramStart"/>
      <w:r w:rsidR="00B2439E" w:rsidRPr="001707B3">
        <w:rPr>
          <w:sz w:val="22"/>
          <w:szCs w:val="22"/>
        </w:rPr>
        <w:t>проведение учебных занятий, обеспечивающих различные интересы обучающихся, в том числе этнокультурные.</w:t>
      </w:r>
      <w:proofErr w:type="gramEnd"/>
    </w:p>
    <w:p w:rsidR="00B2439E" w:rsidRPr="001707B3" w:rsidRDefault="00B2439E" w:rsidP="00B2439E">
      <w:pPr>
        <w:jc w:val="both"/>
        <w:rPr>
          <w:rFonts w:eastAsia="Calibri"/>
          <w:sz w:val="22"/>
          <w:szCs w:val="22"/>
          <w:lang w:eastAsia="en-US"/>
        </w:rPr>
      </w:pPr>
      <w:r w:rsidRPr="001707B3">
        <w:rPr>
          <w:rFonts w:eastAsia="Calibri"/>
          <w:sz w:val="22"/>
          <w:szCs w:val="22"/>
          <w:lang w:eastAsia="en-US"/>
        </w:rPr>
        <w:t xml:space="preserve">               </w:t>
      </w:r>
      <w:r w:rsidR="009D5AB7" w:rsidRPr="001707B3">
        <w:rPr>
          <w:rFonts w:eastAsia="Calibri"/>
          <w:sz w:val="22"/>
          <w:szCs w:val="22"/>
          <w:lang w:eastAsia="en-US"/>
        </w:rPr>
        <w:t xml:space="preserve">Учебный план МКОО «Гимназия №1 </w:t>
      </w:r>
      <w:proofErr w:type="spellStart"/>
      <w:r w:rsidR="009D5AB7" w:rsidRPr="001707B3">
        <w:rPr>
          <w:rFonts w:eastAsia="Calibri"/>
          <w:sz w:val="22"/>
          <w:szCs w:val="22"/>
          <w:lang w:eastAsia="en-US"/>
        </w:rPr>
        <w:t>а</w:t>
      </w:r>
      <w:proofErr w:type="gramStart"/>
      <w:r w:rsidR="009D5AB7" w:rsidRPr="001707B3">
        <w:rPr>
          <w:rFonts w:eastAsia="Calibri"/>
          <w:sz w:val="22"/>
          <w:szCs w:val="22"/>
          <w:lang w:eastAsia="en-US"/>
        </w:rPr>
        <w:t>.П</w:t>
      </w:r>
      <w:proofErr w:type="gramEnd"/>
      <w:r w:rsidR="009D5AB7" w:rsidRPr="001707B3">
        <w:rPr>
          <w:rFonts w:eastAsia="Calibri"/>
          <w:sz w:val="22"/>
          <w:szCs w:val="22"/>
          <w:lang w:eastAsia="en-US"/>
        </w:rPr>
        <w:t>сыж</w:t>
      </w:r>
      <w:proofErr w:type="spellEnd"/>
      <w:r w:rsidR="009D5AB7" w:rsidRPr="001707B3">
        <w:rPr>
          <w:rFonts w:eastAsia="Calibri"/>
          <w:sz w:val="22"/>
          <w:szCs w:val="22"/>
          <w:lang w:eastAsia="en-US"/>
        </w:rPr>
        <w:t xml:space="preserve"> имени </w:t>
      </w:r>
      <w:proofErr w:type="spellStart"/>
      <w:r w:rsidR="009D5AB7" w:rsidRPr="001707B3">
        <w:rPr>
          <w:rFonts w:eastAsia="Calibri"/>
          <w:sz w:val="22"/>
          <w:szCs w:val="22"/>
          <w:lang w:eastAsia="en-US"/>
        </w:rPr>
        <w:t>А.М.Каблахова</w:t>
      </w:r>
      <w:proofErr w:type="spellEnd"/>
      <w:r w:rsidR="009D5AB7" w:rsidRPr="001707B3">
        <w:rPr>
          <w:rFonts w:eastAsia="Calibri"/>
          <w:sz w:val="22"/>
          <w:szCs w:val="22"/>
          <w:lang w:eastAsia="en-US"/>
        </w:rPr>
        <w:t xml:space="preserve">» предусматривает </w:t>
      </w:r>
      <w:r w:rsidRPr="001707B3">
        <w:rPr>
          <w:sz w:val="22"/>
          <w:szCs w:val="22"/>
        </w:rPr>
        <w:t>организацию образовательной деятельности по основной образовательной программе начально</w:t>
      </w:r>
      <w:r w:rsidR="00351D79" w:rsidRPr="001707B3">
        <w:rPr>
          <w:sz w:val="22"/>
          <w:szCs w:val="22"/>
        </w:rPr>
        <w:t>го общего образования  основанной</w:t>
      </w:r>
      <w:r w:rsidRPr="001707B3">
        <w:rPr>
          <w:sz w:val="22"/>
          <w:szCs w:val="22"/>
        </w:rPr>
        <w:t xml:space="preserve">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w:t>
      </w:r>
      <w:r w:rsidR="00AA28DE" w:rsidRPr="001707B3">
        <w:rPr>
          <w:sz w:val="22"/>
          <w:szCs w:val="22"/>
        </w:rPr>
        <w:t>о образования:</w:t>
      </w:r>
      <w:r w:rsidR="009D5AB7" w:rsidRPr="001707B3">
        <w:rPr>
          <w:rFonts w:eastAsia="Calibri"/>
          <w:sz w:val="22"/>
          <w:szCs w:val="22"/>
          <w:lang w:eastAsia="en-US"/>
        </w:rPr>
        <w:t xml:space="preserve">  </w:t>
      </w:r>
    </w:p>
    <w:p w:rsidR="00351D79" w:rsidRPr="001707B3" w:rsidRDefault="009D5AB7" w:rsidP="00B2439E">
      <w:pPr>
        <w:jc w:val="both"/>
        <w:rPr>
          <w:rFonts w:eastAsia="Calibri"/>
          <w:sz w:val="22"/>
          <w:szCs w:val="22"/>
          <w:lang w:eastAsia="en-US"/>
        </w:rPr>
      </w:pPr>
      <w:r w:rsidRPr="001707B3">
        <w:rPr>
          <w:rFonts w:eastAsia="Calibri"/>
          <w:sz w:val="22"/>
          <w:szCs w:val="22"/>
          <w:lang w:eastAsia="en-US"/>
        </w:rPr>
        <w:t xml:space="preserve">     </w:t>
      </w:r>
      <w:r w:rsidR="00B2439E" w:rsidRPr="001707B3">
        <w:rPr>
          <w:rFonts w:eastAsia="Calibri"/>
          <w:sz w:val="22"/>
          <w:szCs w:val="22"/>
          <w:lang w:eastAsia="en-US"/>
        </w:rPr>
        <w:t xml:space="preserve"> </w:t>
      </w:r>
      <w:r w:rsidR="00E80D4F" w:rsidRPr="001707B3">
        <w:rPr>
          <w:rFonts w:eastAsia="Calibri"/>
          <w:sz w:val="22"/>
          <w:szCs w:val="22"/>
          <w:lang w:eastAsia="en-US"/>
        </w:rPr>
        <w:t xml:space="preserve">         </w:t>
      </w:r>
      <w:r w:rsidRPr="001707B3">
        <w:rPr>
          <w:rFonts w:eastAsia="Calibri"/>
          <w:sz w:val="22"/>
          <w:szCs w:val="22"/>
          <w:lang w:eastAsia="en-US"/>
        </w:rPr>
        <w:t>2а класс</w:t>
      </w:r>
      <w:r w:rsidR="00AA28DE" w:rsidRPr="001707B3">
        <w:rPr>
          <w:rFonts w:eastAsia="Calibri"/>
          <w:sz w:val="22"/>
          <w:szCs w:val="22"/>
          <w:lang w:eastAsia="en-US"/>
        </w:rPr>
        <w:t>: 1 час – литературное чтение;</w:t>
      </w:r>
      <w:r w:rsidRPr="001707B3">
        <w:rPr>
          <w:rFonts w:eastAsia="Calibri"/>
          <w:sz w:val="22"/>
          <w:szCs w:val="22"/>
          <w:lang w:eastAsia="en-US"/>
        </w:rPr>
        <w:t xml:space="preserve"> </w:t>
      </w:r>
    </w:p>
    <w:p w:rsidR="009D5AB7" w:rsidRPr="001707B3" w:rsidRDefault="00351D79" w:rsidP="00B2439E">
      <w:pPr>
        <w:jc w:val="both"/>
        <w:rPr>
          <w:rFonts w:eastAsia="Calibri"/>
          <w:sz w:val="22"/>
          <w:szCs w:val="22"/>
          <w:lang w:eastAsia="en-US"/>
        </w:rPr>
      </w:pPr>
      <w:r w:rsidRPr="001707B3">
        <w:rPr>
          <w:rFonts w:eastAsia="Calibri"/>
          <w:sz w:val="22"/>
          <w:szCs w:val="22"/>
          <w:lang w:eastAsia="en-US"/>
        </w:rPr>
        <w:t xml:space="preserve">               </w:t>
      </w:r>
      <w:r w:rsidR="009D5AB7" w:rsidRPr="001707B3">
        <w:rPr>
          <w:rFonts w:eastAsia="Calibri"/>
          <w:sz w:val="22"/>
          <w:szCs w:val="22"/>
          <w:lang w:eastAsia="en-US"/>
        </w:rPr>
        <w:t>2б класс</w:t>
      </w:r>
      <w:r w:rsidR="00AA28DE" w:rsidRPr="001707B3">
        <w:rPr>
          <w:rFonts w:eastAsia="Calibri"/>
          <w:sz w:val="22"/>
          <w:szCs w:val="22"/>
          <w:lang w:eastAsia="en-US"/>
        </w:rPr>
        <w:t>:</w:t>
      </w:r>
      <w:r w:rsidR="009D5AB7" w:rsidRPr="001707B3">
        <w:rPr>
          <w:rFonts w:eastAsia="Calibri"/>
          <w:sz w:val="22"/>
          <w:szCs w:val="22"/>
          <w:lang w:eastAsia="en-US"/>
        </w:rPr>
        <w:t xml:space="preserve"> 1 час – литературное чтение</w:t>
      </w:r>
      <w:r w:rsidR="00AA28DE" w:rsidRPr="001707B3">
        <w:rPr>
          <w:rFonts w:eastAsia="Calibri"/>
          <w:sz w:val="22"/>
          <w:szCs w:val="22"/>
          <w:lang w:eastAsia="en-US"/>
        </w:rPr>
        <w:t>;</w:t>
      </w:r>
    </w:p>
    <w:p w:rsidR="00351D79" w:rsidRPr="001707B3" w:rsidRDefault="009D5AB7" w:rsidP="009D5AB7">
      <w:pPr>
        <w:spacing w:line="276" w:lineRule="auto"/>
        <w:rPr>
          <w:rFonts w:eastAsia="Calibri"/>
          <w:sz w:val="22"/>
          <w:szCs w:val="22"/>
          <w:lang w:eastAsia="en-US"/>
        </w:rPr>
      </w:pPr>
      <w:r w:rsidRPr="001707B3">
        <w:rPr>
          <w:rFonts w:eastAsia="Calibri"/>
          <w:sz w:val="22"/>
          <w:szCs w:val="22"/>
          <w:lang w:eastAsia="en-US"/>
        </w:rPr>
        <w:t xml:space="preserve">       </w:t>
      </w:r>
      <w:r w:rsidR="00E80D4F" w:rsidRPr="001707B3">
        <w:rPr>
          <w:rFonts w:eastAsia="Calibri"/>
          <w:sz w:val="22"/>
          <w:szCs w:val="22"/>
          <w:lang w:eastAsia="en-US"/>
        </w:rPr>
        <w:t xml:space="preserve">       </w:t>
      </w:r>
      <w:r w:rsidR="00351D79" w:rsidRPr="001707B3">
        <w:rPr>
          <w:rFonts w:eastAsia="Calibri"/>
          <w:sz w:val="22"/>
          <w:szCs w:val="22"/>
          <w:lang w:eastAsia="en-US"/>
        </w:rPr>
        <w:t xml:space="preserve"> </w:t>
      </w:r>
      <w:r w:rsidR="00E80D4F" w:rsidRPr="001707B3">
        <w:rPr>
          <w:rFonts w:eastAsia="Calibri"/>
          <w:sz w:val="22"/>
          <w:szCs w:val="22"/>
          <w:lang w:eastAsia="en-US"/>
        </w:rPr>
        <w:t xml:space="preserve"> </w:t>
      </w:r>
      <w:r w:rsidRPr="001707B3">
        <w:rPr>
          <w:rFonts w:eastAsia="Calibri"/>
          <w:sz w:val="22"/>
          <w:szCs w:val="22"/>
          <w:lang w:eastAsia="en-US"/>
        </w:rPr>
        <w:t>3а класс</w:t>
      </w:r>
      <w:r w:rsidR="000D7A0E">
        <w:rPr>
          <w:rFonts w:eastAsia="Calibri"/>
          <w:sz w:val="22"/>
          <w:szCs w:val="22"/>
          <w:lang w:eastAsia="en-US"/>
        </w:rPr>
        <w:t xml:space="preserve">: 1 час - </w:t>
      </w:r>
      <w:r w:rsidR="00AA28DE" w:rsidRPr="001707B3">
        <w:rPr>
          <w:rFonts w:eastAsia="Calibri"/>
          <w:sz w:val="22"/>
          <w:szCs w:val="22"/>
          <w:lang w:eastAsia="en-US"/>
        </w:rPr>
        <w:t xml:space="preserve"> литературное чтение;</w:t>
      </w:r>
      <w:r w:rsidRPr="001707B3">
        <w:rPr>
          <w:rFonts w:eastAsia="Calibri"/>
          <w:sz w:val="22"/>
          <w:szCs w:val="22"/>
          <w:lang w:eastAsia="en-US"/>
        </w:rPr>
        <w:t xml:space="preserve"> </w:t>
      </w:r>
    </w:p>
    <w:p w:rsidR="009D5AB7" w:rsidRDefault="00351D79" w:rsidP="009D5AB7">
      <w:pPr>
        <w:spacing w:line="276" w:lineRule="auto"/>
        <w:rPr>
          <w:rFonts w:eastAsia="Calibri"/>
          <w:sz w:val="22"/>
          <w:szCs w:val="22"/>
          <w:lang w:eastAsia="en-US"/>
        </w:rPr>
      </w:pPr>
      <w:r w:rsidRPr="001707B3">
        <w:rPr>
          <w:rFonts w:eastAsia="Calibri"/>
          <w:sz w:val="22"/>
          <w:szCs w:val="22"/>
          <w:lang w:eastAsia="en-US"/>
        </w:rPr>
        <w:t xml:space="preserve">                </w:t>
      </w:r>
      <w:r w:rsidR="009D5AB7" w:rsidRPr="001707B3">
        <w:rPr>
          <w:rFonts w:eastAsia="Calibri"/>
          <w:sz w:val="22"/>
          <w:szCs w:val="22"/>
          <w:lang w:eastAsia="en-US"/>
        </w:rPr>
        <w:t>3б класс</w:t>
      </w:r>
      <w:r w:rsidR="00AA28DE" w:rsidRPr="001707B3">
        <w:rPr>
          <w:rFonts w:eastAsia="Calibri"/>
          <w:sz w:val="22"/>
          <w:szCs w:val="22"/>
          <w:lang w:eastAsia="en-US"/>
        </w:rPr>
        <w:t>:</w:t>
      </w:r>
      <w:r w:rsidR="009D5AB7" w:rsidRPr="001707B3">
        <w:rPr>
          <w:rFonts w:eastAsia="Calibri"/>
          <w:sz w:val="22"/>
          <w:szCs w:val="22"/>
          <w:lang w:eastAsia="en-US"/>
        </w:rPr>
        <w:t>1 час -</w:t>
      </w:r>
      <w:r w:rsidR="000D7A0E">
        <w:rPr>
          <w:rFonts w:eastAsia="Calibri"/>
          <w:sz w:val="22"/>
          <w:szCs w:val="22"/>
          <w:lang w:eastAsia="en-US"/>
        </w:rPr>
        <w:t xml:space="preserve">  </w:t>
      </w:r>
      <w:r w:rsidR="009D5AB7" w:rsidRPr="001707B3">
        <w:rPr>
          <w:rFonts w:eastAsia="Calibri"/>
          <w:sz w:val="22"/>
          <w:szCs w:val="22"/>
          <w:lang w:eastAsia="en-US"/>
        </w:rPr>
        <w:t xml:space="preserve"> литературное чтение</w:t>
      </w:r>
      <w:r w:rsidR="000D7A0E">
        <w:rPr>
          <w:rFonts w:eastAsia="Calibri"/>
          <w:sz w:val="22"/>
          <w:szCs w:val="22"/>
          <w:lang w:eastAsia="en-US"/>
        </w:rPr>
        <w:t>;</w:t>
      </w:r>
    </w:p>
    <w:p w:rsidR="000D7A0E" w:rsidRDefault="000D7A0E" w:rsidP="009D5AB7">
      <w:pPr>
        <w:spacing w:line="276" w:lineRule="auto"/>
        <w:rPr>
          <w:rFonts w:eastAsia="Calibri"/>
          <w:sz w:val="22"/>
          <w:szCs w:val="22"/>
          <w:lang w:eastAsia="en-US"/>
        </w:rPr>
      </w:pPr>
      <w:r>
        <w:rPr>
          <w:rFonts w:eastAsia="Calibri"/>
          <w:sz w:val="22"/>
          <w:szCs w:val="22"/>
          <w:lang w:eastAsia="en-US"/>
        </w:rPr>
        <w:t xml:space="preserve">                4а класс: 1 час – ОРКСЭ;</w:t>
      </w:r>
    </w:p>
    <w:p w:rsidR="000D7A0E" w:rsidRPr="001707B3" w:rsidRDefault="000D7A0E" w:rsidP="009D5AB7">
      <w:pPr>
        <w:spacing w:line="276" w:lineRule="auto"/>
        <w:rPr>
          <w:rFonts w:eastAsia="Calibri"/>
          <w:sz w:val="22"/>
          <w:szCs w:val="22"/>
          <w:lang w:eastAsia="en-US"/>
        </w:rPr>
      </w:pPr>
      <w:r>
        <w:rPr>
          <w:rFonts w:eastAsia="Calibri"/>
          <w:sz w:val="22"/>
          <w:szCs w:val="22"/>
          <w:lang w:eastAsia="en-US"/>
        </w:rPr>
        <w:t xml:space="preserve">                4б класс: 1 час – ОРКСЭ.</w:t>
      </w:r>
    </w:p>
    <w:p w:rsidR="009D5AB7" w:rsidRPr="001707B3" w:rsidRDefault="00E80D4F" w:rsidP="009D5AB7">
      <w:pPr>
        <w:spacing w:line="276" w:lineRule="auto"/>
        <w:ind w:firstLine="708"/>
        <w:jc w:val="both"/>
        <w:rPr>
          <w:rFonts w:eastAsia="Calibri"/>
          <w:sz w:val="22"/>
          <w:szCs w:val="22"/>
          <w:lang w:eastAsia="en-US"/>
        </w:rPr>
      </w:pPr>
      <w:r w:rsidRPr="001707B3">
        <w:rPr>
          <w:rFonts w:eastAsia="Calibri"/>
          <w:sz w:val="22"/>
          <w:szCs w:val="22"/>
          <w:lang w:eastAsia="en-US"/>
        </w:rPr>
        <w:t xml:space="preserve">   </w:t>
      </w:r>
      <w:r w:rsidR="009D5AB7" w:rsidRPr="001707B3">
        <w:rPr>
          <w:rFonts w:eastAsia="Calibri"/>
          <w:sz w:val="22"/>
          <w:szCs w:val="22"/>
          <w:lang w:eastAsia="en-US"/>
        </w:rPr>
        <w:t>Предметные области «Родной язык и литературное чтение на родном языке» и «Родной язык и родная литература</w:t>
      </w:r>
      <w:r w:rsidR="00AA28DE" w:rsidRPr="001707B3">
        <w:rPr>
          <w:rFonts w:eastAsia="Calibri"/>
          <w:sz w:val="22"/>
          <w:szCs w:val="22"/>
          <w:lang w:eastAsia="en-US"/>
        </w:rPr>
        <w:t xml:space="preserve">»  являются обязательными, их изучение не </w:t>
      </w:r>
      <w:r w:rsidR="009D5AB7" w:rsidRPr="001707B3">
        <w:rPr>
          <w:rFonts w:eastAsia="Calibri"/>
          <w:sz w:val="22"/>
          <w:szCs w:val="22"/>
          <w:lang w:eastAsia="en-US"/>
        </w:rPr>
        <w:t xml:space="preserve"> осуществля</w:t>
      </w:r>
      <w:r w:rsidR="00AA28DE" w:rsidRPr="001707B3">
        <w:rPr>
          <w:rFonts w:eastAsia="Calibri"/>
          <w:sz w:val="22"/>
          <w:szCs w:val="22"/>
          <w:lang w:eastAsia="en-US"/>
        </w:rPr>
        <w:t>ет</w:t>
      </w:r>
      <w:r w:rsidR="009D5AB7" w:rsidRPr="001707B3">
        <w:rPr>
          <w:rFonts w:eastAsia="Calibri"/>
          <w:sz w:val="22"/>
          <w:szCs w:val="22"/>
          <w:lang w:eastAsia="en-US"/>
        </w:rPr>
        <w:t>ся в ущерб препо</w:t>
      </w:r>
      <w:r w:rsidR="00AA28DE" w:rsidRPr="001707B3">
        <w:rPr>
          <w:rFonts w:eastAsia="Calibri"/>
          <w:sz w:val="22"/>
          <w:szCs w:val="22"/>
          <w:lang w:eastAsia="en-US"/>
        </w:rPr>
        <w:t>даванию и изучению русского языка</w:t>
      </w:r>
      <w:r w:rsidR="009D5AB7" w:rsidRPr="001707B3">
        <w:rPr>
          <w:rFonts w:eastAsia="Calibri"/>
          <w:sz w:val="22"/>
          <w:szCs w:val="22"/>
          <w:lang w:eastAsia="en-US"/>
        </w:rPr>
        <w:t>.</w:t>
      </w:r>
    </w:p>
    <w:p w:rsidR="00FC495A" w:rsidRPr="001707B3" w:rsidRDefault="00FC495A" w:rsidP="009D5AB7">
      <w:pPr>
        <w:spacing w:line="276" w:lineRule="auto"/>
        <w:ind w:firstLine="708"/>
        <w:jc w:val="both"/>
        <w:rPr>
          <w:rFonts w:eastAsia="Calibri"/>
          <w:sz w:val="22"/>
          <w:szCs w:val="22"/>
          <w:lang w:eastAsia="en-US"/>
        </w:rPr>
      </w:pPr>
    </w:p>
    <w:p w:rsidR="00AA28DE" w:rsidRPr="001707B3" w:rsidRDefault="009D5AB7" w:rsidP="009D5AB7">
      <w:pPr>
        <w:spacing w:line="276" w:lineRule="auto"/>
        <w:jc w:val="both"/>
        <w:rPr>
          <w:sz w:val="22"/>
          <w:szCs w:val="22"/>
        </w:rPr>
      </w:pPr>
      <w:r w:rsidRPr="001707B3">
        <w:rPr>
          <w:color w:val="000000"/>
          <w:sz w:val="22"/>
          <w:szCs w:val="22"/>
        </w:rPr>
        <w:t xml:space="preserve">       </w:t>
      </w:r>
      <w:r w:rsidR="00E80D4F" w:rsidRPr="001707B3">
        <w:rPr>
          <w:color w:val="000000"/>
          <w:sz w:val="22"/>
          <w:szCs w:val="22"/>
        </w:rPr>
        <w:t xml:space="preserve">         </w:t>
      </w:r>
      <w:r w:rsidR="00E80D4F" w:rsidRPr="001707B3">
        <w:rPr>
          <w:sz w:val="22"/>
          <w:szCs w:val="22"/>
        </w:rPr>
        <w:t>В учебный план IV класса включен 1 час в неделю (34 часа в год) на изучение учебного предмета «Основы религиозных культур и светской этики» (далее – ОРКСЭ).</w:t>
      </w:r>
    </w:p>
    <w:p w:rsidR="009D5AB7" w:rsidRPr="001707B3" w:rsidRDefault="00E80D4F" w:rsidP="007C05FB">
      <w:pPr>
        <w:spacing w:line="276" w:lineRule="auto"/>
        <w:ind w:firstLine="708"/>
        <w:jc w:val="both"/>
        <w:rPr>
          <w:sz w:val="22"/>
          <w:szCs w:val="22"/>
        </w:rPr>
      </w:pPr>
      <w:r w:rsidRPr="001707B3">
        <w:rPr>
          <w:sz w:val="22"/>
          <w:szCs w:val="22"/>
        </w:rPr>
        <w:t xml:space="preserve">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w:t>
      </w:r>
      <w:proofErr w:type="gramStart"/>
      <w:r w:rsidRPr="001707B3">
        <w:rPr>
          <w:sz w:val="22"/>
          <w:szCs w:val="22"/>
        </w:rPr>
        <w:t>обучающихся</w:t>
      </w:r>
      <w:proofErr w:type="gramEnd"/>
      <w:r w:rsidRPr="001707B3">
        <w:rPr>
          <w:sz w:val="22"/>
          <w:szCs w:val="22"/>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r w:rsidR="007C05FB" w:rsidRPr="001707B3">
        <w:rPr>
          <w:sz w:val="22"/>
          <w:szCs w:val="22"/>
        </w:rPr>
        <w:t xml:space="preserve"> </w:t>
      </w:r>
      <w:r w:rsidR="00FC495A" w:rsidRPr="001707B3">
        <w:rPr>
          <w:color w:val="000000"/>
          <w:sz w:val="22"/>
          <w:szCs w:val="22"/>
        </w:rPr>
        <w:t xml:space="preserve"> </w:t>
      </w:r>
      <w:proofErr w:type="gramStart"/>
      <w:r w:rsidR="009D5AB7" w:rsidRPr="001707B3">
        <w:rPr>
          <w:color w:val="000000"/>
          <w:sz w:val="22"/>
          <w:szCs w:val="22"/>
        </w:rPr>
        <w:t>Обучение по</w:t>
      </w:r>
      <w:proofErr w:type="gramEnd"/>
      <w:r w:rsidR="009D5AB7" w:rsidRPr="001707B3">
        <w:rPr>
          <w:color w:val="000000"/>
          <w:sz w:val="22"/>
          <w:szCs w:val="22"/>
        </w:rPr>
        <w:t xml:space="preserve"> данному предмету без отметок, итоговая аттестация в форме зачета.</w:t>
      </w:r>
    </w:p>
    <w:p w:rsidR="009D5AB7" w:rsidRPr="001707B3" w:rsidRDefault="00E80D4F" w:rsidP="009D5AB7">
      <w:pPr>
        <w:tabs>
          <w:tab w:val="left" w:pos="6525"/>
        </w:tabs>
        <w:rPr>
          <w:sz w:val="22"/>
          <w:szCs w:val="22"/>
        </w:rPr>
      </w:pPr>
      <w:r w:rsidRPr="001707B3">
        <w:rPr>
          <w:b/>
          <w:sz w:val="22"/>
          <w:szCs w:val="22"/>
        </w:rPr>
        <w:t xml:space="preserve">  </w:t>
      </w:r>
      <w:r w:rsidR="007C05FB" w:rsidRPr="001707B3">
        <w:rPr>
          <w:b/>
          <w:sz w:val="22"/>
          <w:szCs w:val="22"/>
        </w:rPr>
        <w:t xml:space="preserve">           </w:t>
      </w:r>
      <w:r w:rsidRPr="001707B3">
        <w:rPr>
          <w:sz w:val="22"/>
          <w:szCs w:val="22"/>
        </w:rPr>
        <w:t xml:space="preserve">Количество учебных занятий за 4 учебных года не может составлять менее 2904 часов и более 3345 часов. </w:t>
      </w:r>
    </w:p>
    <w:p w:rsidR="00E80D4F" w:rsidRPr="001707B3" w:rsidRDefault="00E80D4F" w:rsidP="009D5AB7">
      <w:pPr>
        <w:tabs>
          <w:tab w:val="left" w:pos="6525"/>
        </w:tabs>
        <w:rPr>
          <w:sz w:val="22"/>
          <w:szCs w:val="22"/>
        </w:rPr>
      </w:pPr>
      <w:r w:rsidRPr="001707B3">
        <w:rPr>
          <w:sz w:val="22"/>
          <w:szCs w:val="22"/>
        </w:rPr>
        <w:t xml:space="preserve">                  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0D7A0E" w:rsidRDefault="00E80D4F" w:rsidP="009D5AB7">
      <w:pPr>
        <w:autoSpaceDE w:val="0"/>
        <w:autoSpaceDN w:val="0"/>
        <w:adjustRightInd w:val="0"/>
        <w:spacing w:line="276" w:lineRule="auto"/>
        <w:ind w:firstLine="708"/>
        <w:jc w:val="both"/>
        <w:rPr>
          <w:color w:val="000000"/>
          <w:sz w:val="22"/>
          <w:szCs w:val="22"/>
        </w:rPr>
      </w:pPr>
      <w:r w:rsidRPr="001707B3">
        <w:rPr>
          <w:color w:val="000000"/>
          <w:sz w:val="22"/>
          <w:szCs w:val="22"/>
        </w:rPr>
        <w:t xml:space="preserve">    </w:t>
      </w:r>
      <w:r w:rsidR="00D97F0A" w:rsidRPr="001707B3">
        <w:rPr>
          <w:rFonts w:eastAsia="Calibri"/>
          <w:sz w:val="22"/>
          <w:szCs w:val="22"/>
        </w:rPr>
        <w:t>Учебный  год  начи</w:t>
      </w:r>
      <w:r w:rsidR="005D1062" w:rsidRPr="001707B3">
        <w:rPr>
          <w:rFonts w:eastAsia="Calibri"/>
          <w:sz w:val="22"/>
          <w:szCs w:val="22"/>
        </w:rPr>
        <w:t>нается  2</w:t>
      </w:r>
      <w:r w:rsidR="00D97F0A" w:rsidRPr="001707B3">
        <w:rPr>
          <w:rFonts w:eastAsia="Calibri"/>
          <w:sz w:val="22"/>
          <w:szCs w:val="22"/>
        </w:rPr>
        <w:t xml:space="preserve"> сентября  2019 года</w:t>
      </w:r>
      <w:r w:rsidR="005D1062" w:rsidRPr="001707B3">
        <w:rPr>
          <w:rFonts w:eastAsia="Calibri"/>
          <w:sz w:val="22"/>
          <w:szCs w:val="22"/>
        </w:rPr>
        <w:t>.</w:t>
      </w:r>
      <w:r w:rsidRPr="001707B3">
        <w:rPr>
          <w:color w:val="000000"/>
          <w:sz w:val="22"/>
          <w:szCs w:val="22"/>
        </w:rPr>
        <w:t xml:space="preserve">  </w:t>
      </w:r>
      <w:r w:rsidR="009D5AB7" w:rsidRPr="001707B3">
        <w:rPr>
          <w:color w:val="000000"/>
          <w:sz w:val="22"/>
          <w:szCs w:val="22"/>
        </w:rPr>
        <w:t xml:space="preserve">Начало  учебных  занятий с 8.00.    </w:t>
      </w:r>
    </w:p>
    <w:p w:rsidR="000D7A0E" w:rsidRDefault="000D7A0E" w:rsidP="009D5AB7">
      <w:pPr>
        <w:autoSpaceDE w:val="0"/>
        <w:autoSpaceDN w:val="0"/>
        <w:adjustRightInd w:val="0"/>
        <w:spacing w:line="276" w:lineRule="auto"/>
        <w:ind w:firstLine="708"/>
        <w:jc w:val="both"/>
        <w:rPr>
          <w:color w:val="000000"/>
          <w:sz w:val="22"/>
          <w:szCs w:val="22"/>
        </w:rPr>
      </w:pPr>
    </w:p>
    <w:p w:rsidR="000D7A0E" w:rsidRDefault="000D7A0E" w:rsidP="009D5AB7">
      <w:pPr>
        <w:autoSpaceDE w:val="0"/>
        <w:autoSpaceDN w:val="0"/>
        <w:adjustRightInd w:val="0"/>
        <w:spacing w:line="276" w:lineRule="auto"/>
        <w:ind w:firstLine="708"/>
        <w:jc w:val="both"/>
        <w:rPr>
          <w:color w:val="000000"/>
          <w:sz w:val="22"/>
          <w:szCs w:val="22"/>
        </w:rPr>
      </w:pPr>
    </w:p>
    <w:p w:rsidR="000D7A0E" w:rsidRDefault="000D7A0E" w:rsidP="009D5AB7">
      <w:pPr>
        <w:autoSpaceDE w:val="0"/>
        <w:autoSpaceDN w:val="0"/>
        <w:adjustRightInd w:val="0"/>
        <w:spacing w:line="276" w:lineRule="auto"/>
        <w:ind w:firstLine="708"/>
        <w:jc w:val="both"/>
        <w:rPr>
          <w:color w:val="000000"/>
          <w:sz w:val="22"/>
          <w:szCs w:val="22"/>
        </w:rPr>
      </w:pPr>
    </w:p>
    <w:p w:rsidR="000D7A0E" w:rsidRDefault="000D7A0E" w:rsidP="009D5AB7">
      <w:pPr>
        <w:autoSpaceDE w:val="0"/>
        <w:autoSpaceDN w:val="0"/>
        <w:adjustRightInd w:val="0"/>
        <w:spacing w:line="276" w:lineRule="auto"/>
        <w:ind w:firstLine="708"/>
        <w:jc w:val="both"/>
        <w:rPr>
          <w:color w:val="000000"/>
          <w:sz w:val="22"/>
          <w:szCs w:val="22"/>
        </w:rPr>
      </w:pPr>
    </w:p>
    <w:p w:rsidR="000D7A0E" w:rsidRDefault="000D7A0E" w:rsidP="009D5AB7">
      <w:pPr>
        <w:autoSpaceDE w:val="0"/>
        <w:autoSpaceDN w:val="0"/>
        <w:adjustRightInd w:val="0"/>
        <w:spacing w:line="276" w:lineRule="auto"/>
        <w:ind w:firstLine="708"/>
        <w:jc w:val="both"/>
        <w:rPr>
          <w:color w:val="000000"/>
          <w:sz w:val="22"/>
          <w:szCs w:val="22"/>
        </w:rPr>
      </w:pPr>
    </w:p>
    <w:p w:rsidR="009D5AB7" w:rsidRPr="001707B3" w:rsidRDefault="009D5AB7" w:rsidP="009D5AB7">
      <w:pPr>
        <w:autoSpaceDE w:val="0"/>
        <w:autoSpaceDN w:val="0"/>
        <w:adjustRightInd w:val="0"/>
        <w:spacing w:line="276" w:lineRule="auto"/>
        <w:ind w:firstLine="708"/>
        <w:jc w:val="both"/>
        <w:rPr>
          <w:sz w:val="22"/>
          <w:szCs w:val="22"/>
        </w:rPr>
      </w:pPr>
      <w:r w:rsidRPr="001707B3">
        <w:rPr>
          <w:sz w:val="22"/>
          <w:szCs w:val="22"/>
        </w:rPr>
        <w:t>Продолжительность  уроков:</w:t>
      </w:r>
    </w:p>
    <w:p w:rsidR="009D5AB7" w:rsidRPr="001707B3" w:rsidRDefault="009D5AB7" w:rsidP="00397569">
      <w:pPr>
        <w:autoSpaceDE w:val="0"/>
        <w:autoSpaceDN w:val="0"/>
        <w:adjustRightInd w:val="0"/>
        <w:spacing w:line="276" w:lineRule="auto"/>
        <w:jc w:val="both"/>
        <w:rPr>
          <w:rFonts w:eastAsia="Calibri"/>
          <w:sz w:val="22"/>
          <w:szCs w:val="22"/>
        </w:rPr>
      </w:pPr>
      <w:r w:rsidRPr="001707B3">
        <w:rPr>
          <w:rFonts w:eastAsia="Calibri"/>
          <w:sz w:val="22"/>
          <w:szCs w:val="22"/>
        </w:rPr>
        <w:t>для обучающихся 0-х классов</w:t>
      </w:r>
      <w:r w:rsidR="00D97F0A" w:rsidRPr="001707B3">
        <w:rPr>
          <w:rFonts w:eastAsia="Calibri"/>
          <w:sz w:val="22"/>
          <w:szCs w:val="22"/>
        </w:rPr>
        <w:t xml:space="preserve"> </w:t>
      </w:r>
      <w:r w:rsidRPr="001707B3">
        <w:rPr>
          <w:rFonts w:eastAsia="Calibri"/>
          <w:sz w:val="22"/>
          <w:szCs w:val="22"/>
        </w:rPr>
        <w:t>-</w:t>
      </w:r>
      <w:r w:rsidR="00D97F0A" w:rsidRPr="001707B3">
        <w:rPr>
          <w:rFonts w:eastAsia="Calibri"/>
          <w:sz w:val="22"/>
          <w:szCs w:val="22"/>
        </w:rPr>
        <w:t xml:space="preserve"> </w:t>
      </w:r>
      <w:r w:rsidRPr="001707B3">
        <w:rPr>
          <w:rFonts w:eastAsia="Calibri"/>
          <w:sz w:val="22"/>
          <w:szCs w:val="22"/>
        </w:rPr>
        <w:t>30 мин.; для обучающихся 1-х классов</w:t>
      </w:r>
      <w:r w:rsidR="00D97F0A" w:rsidRPr="001707B3">
        <w:rPr>
          <w:rFonts w:eastAsia="Calibri"/>
          <w:sz w:val="22"/>
          <w:szCs w:val="22"/>
        </w:rPr>
        <w:t xml:space="preserve"> </w:t>
      </w:r>
      <w:r w:rsidRPr="001707B3">
        <w:rPr>
          <w:rFonts w:eastAsia="Calibri"/>
          <w:sz w:val="22"/>
          <w:szCs w:val="22"/>
        </w:rPr>
        <w:t>–</w:t>
      </w:r>
      <w:r w:rsidR="00D97F0A" w:rsidRPr="001707B3">
        <w:rPr>
          <w:rFonts w:eastAsia="Calibri"/>
          <w:sz w:val="22"/>
          <w:szCs w:val="22"/>
        </w:rPr>
        <w:t xml:space="preserve"> </w:t>
      </w:r>
      <w:r w:rsidRPr="001707B3">
        <w:rPr>
          <w:rFonts w:eastAsia="Calibri"/>
          <w:sz w:val="22"/>
          <w:szCs w:val="22"/>
        </w:rPr>
        <w:t>35мин.; для  обучающи</w:t>
      </w:r>
      <w:r w:rsidR="00397569" w:rsidRPr="001707B3">
        <w:rPr>
          <w:rFonts w:eastAsia="Calibri"/>
          <w:sz w:val="22"/>
          <w:szCs w:val="22"/>
        </w:rPr>
        <w:t>хся  2-4-х  классов – 45 минут.</w:t>
      </w:r>
    </w:p>
    <w:p w:rsidR="009D5AB7" w:rsidRPr="001707B3" w:rsidRDefault="009D5AB7" w:rsidP="009D5AB7">
      <w:pPr>
        <w:ind w:left="20" w:firstLine="567"/>
        <w:jc w:val="both"/>
        <w:rPr>
          <w:b/>
          <w:color w:val="333333"/>
          <w:spacing w:val="-1"/>
          <w:sz w:val="22"/>
          <w:szCs w:val="22"/>
          <w:shd w:val="clear" w:color="auto" w:fill="FFFFFF"/>
        </w:rPr>
      </w:pPr>
      <w:r w:rsidRPr="001707B3">
        <w:rPr>
          <w:color w:val="333333"/>
          <w:spacing w:val="-1"/>
          <w:sz w:val="22"/>
          <w:szCs w:val="22"/>
          <w:shd w:val="clear" w:color="auto" w:fill="FFFFFF"/>
        </w:rPr>
        <w:t xml:space="preserve">Реализация учебного плана ФГОС НОО в 1-4 классах ведется на основе УМК «Школа России». </w:t>
      </w:r>
      <w:proofErr w:type="gramStart"/>
      <w:r w:rsidRPr="001707B3">
        <w:rPr>
          <w:sz w:val="22"/>
          <w:szCs w:val="22"/>
        </w:rPr>
        <w:t>При проведении занятий по родному языку (родной абазинский язык и родной русский язык (1 – 4 классы), иностранному языку (2 – 4 классы) осуществляется деление классов на две группы при наполняемости 20 и более человек.</w:t>
      </w:r>
      <w:proofErr w:type="gramEnd"/>
    </w:p>
    <w:p w:rsidR="009D5AB7" w:rsidRPr="001707B3" w:rsidRDefault="009D5AB7" w:rsidP="009D5AB7">
      <w:pPr>
        <w:ind w:firstLine="708"/>
        <w:jc w:val="both"/>
        <w:rPr>
          <w:rFonts w:eastAsiaTheme="minorHAnsi"/>
          <w:b/>
          <w:color w:val="000000" w:themeColor="text1"/>
          <w:sz w:val="22"/>
          <w:szCs w:val="22"/>
          <w:lang w:eastAsia="en-US"/>
        </w:rPr>
      </w:pPr>
      <w:r w:rsidRPr="001707B3">
        <w:rPr>
          <w:rFonts w:eastAsiaTheme="minorHAnsi"/>
          <w:color w:val="000000" w:themeColor="text1"/>
          <w:sz w:val="22"/>
          <w:szCs w:val="22"/>
          <w:lang w:eastAsia="en-US"/>
        </w:rPr>
        <w:t>Учебная нагрузка за период освоения ФГОС НОО составляет 3277 часов</w:t>
      </w:r>
      <w:r w:rsidRPr="001707B3">
        <w:rPr>
          <w:rFonts w:eastAsiaTheme="minorHAnsi"/>
          <w:b/>
          <w:color w:val="000000" w:themeColor="text1"/>
          <w:sz w:val="22"/>
          <w:szCs w:val="22"/>
          <w:lang w:eastAsia="en-US"/>
        </w:rPr>
        <w:t>.</w:t>
      </w:r>
    </w:p>
    <w:p w:rsidR="009D5AB7" w:rsidRPr="001707B3" w:rsidRDefault="009D5AB7" w:rsidP="009D5AB7">
      <w:pPr>
        <w:tabs>
          <w:tab w:val="left" w:pos="567"/>
          <w:tab w:val="left" w:pos="1276"/>
        </w:tabs>
        <w:contextualSpacing/>
        <w:rPr>
          <w:rFonts w:eastAsiaTheme="minorHAnsi"/>
          <w:b/>
          <w:bCs/>
          <w:sz w:val="22"/>
          <w:szCs w:val="22"/>
          <w:lang w:eastAsia="en-US"/>
        </w:rPr>
      </w:pPr>
    </w:p>
    <w:p w:rsidR="00A67A2E" w:rsidRPr="001707B3" w:rsidRDefault="00B849D8" w:rsidP="00397569">
      <w:pPr>
        <w:spacing w:line="276" w:lineRule="auto"/>
        <w:jc w:val="center"/>
        <w:rPr>
          <w:b/>
          <w:sz w:val="22"/>
          <w:szCs w:val="22"/>
        </w:rPr>
      </w:pPr>
      <w:r w:rsidRPr="001707B3">
        <w:rPr>
          <w:b/>
          <w:sz w:val="22"/>
          <w:szCs w:val="22"/>
        </w:rPr>
        <w:t>2.1.</w:t>
      </w:r>
      <w:r w:rsidR="00144EFC" w:rsidRPr="001707B3">
        <w:rPr>
          <w:b/>
          <w:sz w:val="22"/>
          <w:szCs w:val="22"/>
        </w:rPr>
        <w:t xml:space="preserve"> </w:t>
      </w:r>
      <w:proofErr w:type="gramStart"/>
      <w:r w:rsidRPr="001707B3">
        <w:rPr>
          <w:b/>
          <w:sz w:val="22"/>
          <w:szCs w:val="22"/>
        </w:rPr>
        <w:t>Примерный годовой учебный пла</w:t>
      </w:r>
      <w:r w:rsidR="00397569" w:rsidRPr="001707B3">
        <w:rPr>
          <w:b/>
          <w:sz w:val="22"/>
          <w:szCs w:val="22"/>
        </w:rPr>
        <w:t xml:space="preserve">н начального общего образования </w:t>
      </w:r>
      <w:r w:rsidRPr="001707B3">
        <w:rPr>
          <w:b/>
          <w:sz w:val="22"/>
          <w:szCs w:val="22"/>
        </w:rPr>
        <w:t xml:space="preserve">(шестидневная </w:t>
      </w:r>
      <w:r w:rsidR="00144EFC" w:rsidRPr="001707B3">
        <w:rPr>
          <w:b/>
          <w:sz w:val="22"/>
          <w:szCs w:val="22"/>
        </w:rPr>
        <w:t xml:space="preserve">  учебная неделя</w:t>
      </w:r>
      <w:r w:rsidR="00B5119F" w:rsidRPr="001707B3">
        <w:rPr>
          <w:b/>
          <w:sz w:val="22"/>
          <w:szCs w:val="22"/>
        </w:rPr>
        <w:t xml:space="preserve"> со 2 класса по 4 класс, </w:t>
      </w:r>
      <w:proofErr w:type="gramEnd"/>
    </w:p>
    <w:p w:rsidR="009D5AB7" w:rsidRPr="001707B3" w:rsidRDefault="00B5119F" w:rsidP="00397569">
      <w:pPr>
        <w:spacing w:line="276" w:lineRule="auto"/>
        <w:jc w:val="center"/>
        <w:rPr>
          <w:b/>
          <w:sz w:val="22"/>
          <w:szCs w:val="22"/>
        </w:rPr>
      </w:pPr>
      <w:r w:rsidRPr="001707B3">
        <w:rPr>
          <w:b/>
          <w:sz w:val="22"/>
          <w:szCs w:val="22"/>
        </w:rPr>
        <w:t>в 1 классе</w:t>
      </w:r>
      <w:r w:rsidRPr="001707B3">
        <w:rPr>
          <w:rStyle w:val="FontStyle45"/>
          <w:sz w:val="22"/>
          <w:szCs w:val="22"/>
        </w:rPr>
        <w:t xml:space="preserve"> </w:t>
      </w:r>
      <w:r w:rsidRPr="001707B3">
        <w:rPr>
          <w:rStyle w:val="FontStyle45"/>
          <w:b/>
          <w:sz w:val="22"/>
          <w:szCs w:val="22"/>
        </w:rPr>
        <w:t>пятидневная учебная неделя</w:t>
      </w:r>
      <w:proofErr w:type="gramStart"/>
      <w:r w:rsidRPr="001707B3">
        <w:rPr>
          <w:b/>
          <w:sz w:val="22"/>
          <w:szCs w:val="22"/>
        </w:rPr>
        <w:t xml:space="preserve"> </w:t>
      </w:r>
      <w:r w:rsidR="00144EFC" w:rsidRPr="001707B3">
        <w:rPr>
          <w:b/>
          <w:sz w:val="22"/>
          <w:szCs w:val="22"/>
        </w:rPr>
        <w:t>)</w:t>
      </w:r>
      <w:proofErr w:type="gramEnd"/>
    </w:p>
    <w:tbl>
      <w:tblPr>
        <w:tblpPr w:leftFromText="180" w:rightFromText="180" w:vertAnchor="text" w:horzAnchor="margin" w:tblpX="-386" w:tblpY="168"/>
        <w:tblW w:w="10388" w:type="dxa"/>
        <w:tblLayout w:type="fixed"/>
        <w:tblCellMar>
          <w:left w:w="40" w:type="dxa"/>
          <w:right w:w="40" w:type="dxa"/>
        </w:tblCellMar>
        <w:tblLook w:val="0000" w:firstRow="0" w:lastRow="0" w:firstColumn="0" w:lastColumn="0" w:noHBand="0" w:noVBand="0"/>
      </w:tblPr>
      <w:tblGrid>
        <w:gridCol w:w="2591"/>
        <w:gridCol w:w="2126"/>
        <w:gridCol w:w="1276"/>
        <w:gridCol w:w="1237"/>
        <w:gridCol w:w="180"/>
        <w:gridCol w:w="852"/>
        <w:gridCol w:w="141"/>
        <w:gridCol w:w="993"/>
        <w:gridCol w:w="16"/>
        <w:gridCol w:w="84"/>
        <w:gridCol w:w="892"/>
      </w:tblGrid>
      <w:tr w:rsidR="00C95DAA" w:rsidRPr="001707B3" w:rsidTr="00B5119F">
        <w:trPr>
          <w:trHeight w:val="465"/>
        </w:trPr>
        <w:tc>
          <w:tcPr>
            <w:tcW w:w="2591" w:type="dxa"/>
            <w:tcBorders>
              <w:top w:val="single" w:sz="6" w:space="0" w:color="auto"/>
              <w:left w:val="single" w:sz="6" w:space="0" w:color="auto"/>
              <w:right w:val="single" w:sz="6" w:space="0" w:color="auto"/>
            </w:tcBorders>
          </w:tcPr>
          <w:p w:rsidR="00C95DAA" w:rsidRPr="001707B3" w:rsidRDefault="00C95DAA" w:rsidP="00B5119F">
            <w:pPr>
              <w:pStyle w:val="Style26"/>
              <w:widowControl/>
              <w:jc w:val="center"/>
              <w:rPr>
                <w:sz w:val="22"/>
                <w:szCs w:val="22"/>
              </w:rPr>
            </w:pPr>
            <w:r w:rsidRPr="001707B3">
              <w:rPr>
                <w:rStyle w:val="FontStyle47"/>
                <w:i w:val="0"/>
                <w:sz w:val="22"/>
                <w:szCs w:val="22"/>
              </w:rPr>
              <w:t>Предметные области</w:t>
            </w:r>
          </w:p>
        </w:tc>
        <w:tc>
          <w:tcPr>
            <w:tcW w:w="2126" w:type="dxa"/>
            <w:tcBorders>
              <w:top w:val="single" w:sz="6" w:space="0" w:color="auto"/>
              <w:left w:val="single" w:sz="6" w:space="0" w:color="auto"/>
              <w:right w:val="single" w:sz="6" w:space="0" w:color="auto"/>
            </w:tcBorders>
          </w:tcPr>
          <w:p w:rsidR="00C95DAA" w:rsidRPr="001707B3" w:rsidRDefault="00C95DAA" w:rsidP="00B5119F">
            <w:pPr>
              <w:pStyle w:val="Style23"/>
              <w:widowControl/>
              <w:jc w:val="center"/>
              <w:rPr>
                <w:rStyle w:val="FontStyle49"/>
                <w:i w:val="0"/>
              </w:rPr>
            </w:pPr>
            <w:r w:rsidRPr="001707B3">
              <w:rPr>
                <w:rStyle w:val="FontStyle49"/>
                <w:i w:val="0"/>
              </w:rPr>
              <w:t>Учебные предметы</w:t>
            </w:r>
          </w:p>
        </w:tc>
        <w:tc>
          <w:tcPr>
            <w:tcW w:w="2513" w:type="dxa"/>
            <w:gridSpan w:val="2"/>
            <w:tcBorders>
              <w:top w:val="single" w:sz="6" w:space="0" w:color="auto"/>
              <w:left w:val="single" w:sz="6" w:space="0" w:color="auto"/>
              <w:bottom w:val="single" w:sz="4" w:space="0" w:color="auto"/>
              <w:right w:val="nil"/>
            </w:tcBorders>
          </w:tcPr>
          <w:p w:rsidR="00C95DAA" w:rsidRPr="001707B3" w:rsidRDefault="00C95DAA" w:rsidP="00B5119F">
            <w:pPr>
              <w:pStyle w:val="Style26"/>
              <w:widowControl/>
              <w:jc w:val="center"/>
              <w:rPr>
                <w:sz w:val="22"/>
                <w:szCs w:val="22"/>
              </w:rPr>
            </w:pPr>
            <w:r w:rsidRPr="001707B3">
              <w:rPr>
                <w:rStyle w:val="FontStyle47"/>
                <w:i w:val="0"/>
                <w:sz w:val="22"/>
                <w:szCs w:val="22"/>
              </w:rPr>
              <w:t xml:space="preserve">Количество часов </w:t>
            </w:r>
            <w:proofErr w:type="gramStart"/>
            <w:r w:rsidRPr="001707B3">
              <w:rPr>
                <w:rStyle w:val="FontStyle47"/>
                <w:i w:val="0"/>
                <w:sz w:val="22"/>
                <w:szCs w:val="22"/>
              </w:rPr>
              <w:t>в</w:t>
            </w:r>
            <w:proofErr w:type="gramEnd"/>
            <w:r w:rsidRPr="001707B3">
              <w:rPr>
                <w:rStyle w:val="FontStyle47"/>
                <w:i w:val="0"/>
                <w:sz w:val="22"/>
                <w:szCs w:val="22"/>
              </w:rPr>
              <w:t xml:space="preserve"> </w:t>
            </w:r>
          </w:p>
        </w:tc>
        <w:tc>
          <w:tcPr>
            <w:tcW w:w="1032" w:type="dxa"/>
            <w:gridSpan w:val="2"/>
            <w:tcBorders>
              <w:top w:val="single" w:sz="6" w:space="0" w:color="auto"/>
              <w:left w:val="nil"/>
              <w:bottom w:val="single" w:sz="4" w:space="0" w:color="auto"/>
              <w:right w:val="nil"/>
            </w:tcBorders>
          </w:tcPr>
          <w:p w:rsidR="00C95DAA" w:rsidRPr="001707B3" w:rsidRDefault="00C95DAA" w:rsidP="00B5119F">
            <w:pPr>
              <w:pStyle w:val="Style26"/>
              <w:widowControl/>
              <w:jc w:val="center"/>
              <w:rPr>
                <w:sz w:val="22"/>
                <w:szCs w:val="22"/>
              </w:rPr>
            </w:pPr>
            <w:r w:rsidRPr="001707B3">
              <w:rPr>
                <w:rStyle w:val="FontStyle47"/>
                <w:i w:val="0"/>
                <w:sz w:val="22"/>
                <w:szCs w:val="22"/>
              </w:rPr>
              <w:t>неделю</w:t>
            </w:r>
          </w:p>
        </w:tc>
        <w:tc>
          <w:tcPr>
            <w:tcW w:w="1134" w:type="dxa"/>
            <w:gridSpan w:val="2"/>
            <w:tcBorders>
              <w:top w:val="single" w:sz="6" w:space="0" w:color="auto"/>
              <w:left w:val="nil"/>
              <w:bottom w:val="single" w:sz="4" w:space="0" w:color="auto"/>
              <w:right w:val="single" w:sz="4" w:space="0" w:color="auto"/>
            </w:tcBorders>
          </w:tcPr>
          <w:p w:rsidR="00C95DAA" w:rsidRPr="001707B3" w:rsidRDefault="00C95DAA" w:rsidP="00B5119F">
            <w:pPr>
              <w:pStyle w:val="Style26"/>
              <w:widowControl/>
              <w:tabs>
                <w:tab w:val="left" w:pos="850"/>
              </w:tabs>
              <w:ind w:left="234" w:hanging="234"/>
              <w:jc w:val="center"/>
              <w:rPr>
                <w:sz w:val="22"/>
                <w:szCs w:val="22"/>
              </w:rPr>
            </w:pPr>
          </w:p>
        </w:tc>
        <w:tc>
          <w:tcPr>
            <w:tcW w:w="100" w:type="dxa"/>
            <w:gridSpan w:val="2"/>
            <w:tcBorders>
              <w:top w:val="single" w:sz="6" w:space="0" w:color="auto"/>
              <w:left w:val="single" w:sz="4" w:space="0" w:color="auto"/>
              <w:bottom w:val="single" w:sz="4" w:space="0" w:color="auto"/>
              <w:right w:val="nil"/>
            </w:tcBorders>
          </w:tcPr>
          <w:p w:rsidR="00C95DAA" w:rsidRPr="001707B3" w:rsidRDefault="00C95DAA" w:rsidP="00B5119F">
            <w:pPr>
              <w:pStyle w:val="Style26"/>
              <w:widowControl/>
              <w:jc w:val="center"/>
              <w:rPr>
                <w:sz w:val="22"/>
                <w:szCs w:val="22"/>
              </w:rPr>
            </w:pPr>
          </w:p>
        </w:tc>
        <w:tc>
          <w:tcPr>
            <w:tcW w:w="892" w:type="dxa"/>
            <w:tcBorders>
              <w:top w:val="single" w:sz="6" w:space="0" w:color="auto"/>
              <w:left w:val="nil"/>
              <w:bottom w:val="single" w:sz="4" w:space="0" w:color="auto"/>
              <w:right w:val="single" w:sz="4" w:space="0" w:color="auto"/>
            </w:tcBorders>
          </w:tcPr>
          <w:p w:rsidR="00C95DAA" w:rsidRPr="001707B3" w:rsidRDefault="00C95DAA" w:rsidP="00B5119F">
            <w:pPr>
              <w:pStyle w:val="Style26"/>
              <w:widowControl/>
              <w:jc w:val="center"/>
              <w:rPr>
                <w:sz w:val="22"/>
                <w:szCs w:val="22"/>
              </w:rPr>
            </w:pPr>
            <w:r w:rsidRPr="001707B3">
              <w:rPr>
                <w:rStyle w:val="FontStyle47"/>
                <w:i w:val="0"/>
                <w:sz w:val="22"/>
                <w:szCs w:val="22"/>
              </w:rPr>
              <w:t>Всего</w:t>
            </w:r>
          </w:p>
        </w:tc>
      </w:tr>
      <w:tr w:rsidR="00C95DAA" w:rsidRPr="001707B3" w:rsidTr="00B5119F">
        <w:trPr>
          <w:trHeight w:val="325"/>
        </w:trPr>
        <w:tc>
          <w:tcPr>
            <w:tcW w:w="2591" w:type="dxa"/>
            <w:tcBorders>
              <w:top w:val="nil"/>
              <w:left w:val="single" w:sz="6" w:space="0" w:color="auto"/>
              <w:bottom w:val="single" w:sz="4" w:space="0" w:color="auto"/>
              <w:right w:val="single" w:sz="6" w:space="0" w:color="auto"/>
            </w:tcBorders>
          </w:tcPr>
          <w:p w:rsidR="00C95DAA" w:rsidRPr="001707B3" w:rsidRDefault="00C95DAA" w:rsidP="00B5119F">
            <w:pPr>
              <w:pStyle w:val="Style26"/>
              <w:widowControl/>
              <w:jc w:val="center"/>
              <w:rPr>
                <w:sz w:val="22"/>
                <w:szCs w:val="22"/>
              </w:rPr>
            </w:pPr>
          </w:p>
        </w:tc>
        <w:tc>
          <w:tcPr>
            <w:tcW w:w="2126" w:type="dxa"/>
            <w:tcBorders>
              <w:top w:val="nil"/>
              <w:left w:val="single" w:sz="6" w:space="0" w:color="auto"/>
              <w:bottom w:val="single" w:sz="4" w:space="0" w:color="auto"/>
              <w:right w:val="single" w:sz="6" w:space="0" w:color="auto"/>
            </w:tcBorders>
          </w:tcPr>
          <w:p w:rsidR="00C95DAA" w:rsidRPr="001707B3" w:rsidRDefault="00C95DAA" w:rsidP="00B5119F">
            <w:pPr>
              <w:pStyle w:val="Style26"/>
              <w:widowControl/>
              <w:rPr>
                <w:sz w:val="22"/>
                <w:szCs w:val="22"/>
              </w:rPr>
            </w:pPr>
          </w:p>
        </w:tc>
        <w:tc>
          <w:tcPr>
            <w:tcW w:w="1276" w:type="dxa"/>
            <w:tcBorders>
              <w:top w:val="single" w:sz="6" w:space="0" w:color="auto"/>
              <w:left w:val="single" w:sz="6" w:space="0" w:color="auto"/>
              <w:bottom w:val="single" w:sz="4" w:space="0" w:color="auto"/>
              <w:right w:val="single" w:sz="6" w:space="0" w:color="auto"/>
            </w:tcBorders>
          </w:tcPr>
          <w:p w:rsidR="00C95DAA" w:rsidRPr="001707B3" w:rsidRDefault="00C95DAA" w:rsidP="00B5119F">
            <w:pPr>
              <w:pStyle w:val="Style25"/>
              <w:widowControl/>
              <w:jc w:val="center"/>
              <w:rPr>
                <w:rStyle w:val="FontStyle46"/>
                <w:spacing w:val="40"/>
                <w:sz w:val="22"/>
                <w:szCs w:val="22"/>
              </w:rPr>
            </w:pPr>
            <w:r w:rsidRPr="001707B3">
              <w:rPr>
                <w:rStyle w:val="FontStyle46"/>
                <w:sz w:val="22"/>
                <w:szCs w:val="22"/>
              </w:rPr>
              <w:t>I</w:t>
            </w:r>
          </w:p>
        </w:tc>
        <w:tc>
          <w:tcPr>
            <w:tcW w:w="1417" w:type="dxa"/>
            <w:gridSpan w:val="2"/>
            <w:tcBorders>
              <w:top w:val="single" w:sz="6" w:space="0" w:color="auto"/>
              <w:left w:val="single" w:sz="6" w:space="0" w:color="auto"/>
              <w:bottom w:val="single" w:sz="4" w:space="0" w:color="auto"/>
              <w:right w:val="single" w:sz="4" w:space="0" w:color="auto"/>
            </w:tcBorders>
          </w:tcPr>
          <w:p w:rsidR="00C95DAA" w:rsidRPr="001707B3" w:rsidRDefault="00C95DAA" w:rsidP="00B5119F">
            <w:pPr>
              <w:pStyle w:val="Style25"/>
              <w:widowControl/>
              <w:jc w:val="center"/>
              <w:rPr>
                <w:rStyle w:val="FontStyle46"/>
                <w:spacing w:val="40"/>
                <w:sz w:val="22"/>
                <w:szCs w:val="22"/>
              </w:rPr>
            </w:pPr>
            <w:r w:rsidRPr="001707B3">
              <w:rPr>
                <w:rStyle w:val="FontStyle46"/>
                <w:spacing w:val="40"/>
                <w:sz w:val="22"/>
                <w:szCs w:val="22"/>
              </w:rPr>
              <w:t>II</w:t>
            </w:r>
          </w:p>
        </w:tc>
        <w:tc>
          <w:tcPr>
            <w:tcW w:w="993" w:type="dxa"/>
            <w:gridSpan w:val="2"/>
            <w:tcBorders>
              <w:top w:val="single" w:sz="6" w:space="0" w:color="auto"/>
              <w:left w:val="single" w:sz="4" w:space="0" w:color="auto"/>
              <w:bottom w:val="single" w:sz="4" w:space="0" w:color="auto"/>
              <w:right w:val="single" w:sz="6" w:space="0" w:color="auto"/>
            </w:tcBorders>
          </w:tcPr>
          <w:p w:rsidR="00C95DAA" w:rsidRPr="001707B3" w:rsidRDefault="00C95DAA" w:rsidP="00B5119F">
            <w:pPr>
              <w:pStyle w:val="Style25"/>
              <w:widowControl/>
              <w:jc w:val="center"/>
              <w:rPr>
                <w:rStyle w:val="FontStyle46"/>
                <w:spacing w:val="40"/>
                <w:sz w:val="22"/>
                <w:szCs w:val="22"/>
              </w:rPr>
            </w:pPr>
            <w:r w:rsidRPr="001707B3">
              <w:rPr>
                <w:rStyle w:val="FontStyle46"/>
                <w:spacing w:val="40"/>
                <w:sz w:val="22"/>
                <w:szCs w:val="22"/>
              </w:rPr>
              <w:t>III</w:t>
            </w:r>
          </w:p>
        </w:tc>
        <w:tc>
          <w:tcPr>
            <w:tcW w:w="1009" w:type="dxa"/>
            <w:gridSpan w:val="2"/>
            <w:tcBorders>
              <w:top w:val="single" w:sz="6" w:space="0" w:color="auto"/>
              <w:left w:val="single" w:sz="6" w:space="0" w:color="auto"/>
              <w:bottom w:val="single" w:sz="4" w:space="0" w:color="auto"/>
              <w:right w:val="single" w:sz="4" w:space="0" w:color="auto"/>
            </w:tcBorders>
          </w:tcPr>
          <w:p w:rsidR="00C95DAA" w:rsidRPr="001707B3" w:rsidRDefault="00C95DAA" w:rsidP="00B5119F">
            <w:pPr>
              <w:pStyle w:val="Style25"/>
              <w:jc w:val="center"/>
              <w:rPr>
                <w:rStyle w:val="FontStyle46"/>
                <w:spacing w:val="40"/>
                <w:sz w:val="22"/>
                <w:szCs w:val="22"/>
              </w:rPr>
            </w:pPr>
            <w:r w:rsidRPr="001707B3">
              <w:rPr>
                <w:rStyle w:val="FontStyle46"/>
                <w:spacing w:val="40"/>
                <w:sz w:val="22"/>
                <w:szCs w:val="22"/>
              </w:rPr>
              <w:t>IV</w:t>
            </w:r>
          </w:p>
        </w:tc>
        <w:tc>
          <w:tcPr>
            <w:tcW w:w="976" w:type="dxa"/>
            <w:gridSpan w:val="2"/>
            <w:tcBorders>
              <w:top w:val="nil"/>
              <w:left w:val="single" w:sz="4" w:space="0" w:color="auto"/>
              <w:bottom w:val="single" w:sz="4" w:space="0" w:color="auto"/>
              <w:right w:val="single" w:sz="4" w:space="0" w:color="auto"/>
            </w:tcBorders>
          </w:tcPr>
          <w:p w:rsidR="00C95DAA" w:rsidRPr="001707B3" w:rsidRDefault="00C95DAA" w:rsidP="00B5119F">
            <w:pPr>
              <w:pStyle w:val="Style25"/>
              <w:rPr>
                <w:sz w:val="22"/>
                <w:szCs w:val="22"/>
              </w:rPr>
            </w:pPr>
          </w:p>
        </w:tc>
      </w:tr>
      <w:tr w:rsidR="00B849D8" w:rsidRPr="001707B3" w:rsidTr="00B5119F">
        <w:trPr>
          <w:gridAfter w:val="4"/>
          <w:wAfter w:w="1985" w:type="dxa"/>
          <w:trHeight w:val="268"/>
        </w:trPr>
        <w:tc>
          <w:tcPr>
            <w:tcW w:w="8403" w:type="dxa"/>
            <w:gridSpan w:val="7"/>
            <w:tcBorders>
              <w:top w:val="single" w:sz="4" w:space="0" w:color="auto"/>
              <w:left w:val="single" w:sz="4" w:space="0" w:color="auto"/>
              <w:bottom w:val="single" w:sz="4" w:space="0" w:color="auto"/>
              <w:right w:val="single" w:sz="4" w:space="0" w:color="auto"/>
            </w:tcBorders>
          </w:tcPr>
          <w:p w:rsidR="00B849D8" w:rsidRPr="001707B3" w:rsidRDefault="00B849D8" w:rsidP="00B5119F">
            <w:pPr>
              <w:pStyle w:val="Style26"/>
              <w:widowControl/>
              <w:jc w:val="center"/>
              <w:rPr>
                <w:b/>
                <w:sz w:val="22"/>
                <w:szCs w:val="22"/>
              </w:rPr>
            </w:pPr>
            <w:r w:rsidRPr="001707B3">
              <w:rPr>
                <w:rStyle w:val="FontStyle47"/>
                <w:b/>
                <w:i w:val="0"/>
                <w:sz w:val="22"/>
                <w:szCs w:val="22"/>
              </w:rPr>
              <w:t>Обязательная часть</w:t>
            </w:r>
          </w:p>
        </w:tc>
      </w:tr>
      <w:tr w:rsidR="00957C80" w:rsidRPr="001707B3" w:rsidTr="00B5119F">
        <w:trPr>
          <w:trHeight w:val="283"/>
        </w:trPr>
        <w:tc>
          <w:tcPr>
            <w:tcW w:w="2591" w:type="dxa"/>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Русский язык и</w:t>
            </w:r>
          </w:p>
        </w:tc>
        <w:tc>
          <w:tcPr>
            <w:tcW w:w="2126"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Русский язык</w:t>
            </w:r>
          </w:p>
        </w:tc>
        <w:tc>
          <w:tcPr>
            <w:tcW w:w="1276"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132</w:t>
            </w:r>
          </w:p>
        </w:tc>
        <w:tc>
          <w:tcPr>
            <w:tcW w:w="1417"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170</w:t>
            </w:r>
          </w:p>
        </w:tc>
        <w:tc>
          <w:tcPr>
            <w:tcW w:w="993"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170</w:t>
            </w:r>
          </w:p>
        </w:tc>
        <w:tc>
          <w:tcPr>
            <w:tcW w:w="993"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170</w:t>
            </w:r>
          </w:p>
        </w:tc>
        <w:tc>
          <w:tcPr>
            <w:tcW w:w="992" w:type="dxa"/>
            <w:gridSpan w:val="3"/>
            <w:tcBorders>
              <w:top w:val="single" w:sz="6" w:space="0" w:color="auto"/>
              <w:left w:val="single" w:sz="6" w:space="0" w:color="auto"/>
              <w:bottom w:val="single" w:sz="6" w:space="0" w:color="auto"/>
              <w:right w:val="single" w:sz="4"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642</w:t>
            </w:r>
          </w:p>
        </w:tc>
      </w:tr>
      <w:tr w:rsidR="00957C80" w:rsidRPr="001707B3" w:rsidTr="00B5119F">
        <w:trPr>
          <w:trHeight w:val="268"/>
        </w:trPr>
        <w:tc>
          <w:tcPr>
            <w:tcW w:w="2591" w:type="dxa"/>
            <w:tcBorders>
              <w:top w:val="nil"/>
              <w:left w:val="single" w:sz="6" w:space="0" w:color="auto"/>
              <w:bottom w:val="single" w:sz="4"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литературное</w:t>
            </w:r>
            <w:r w:rsidR="00C67C54" w:rsidRPr="001707B3">
              <w:rPr>
                <w:rStyle w:val="FontStyle45"/>
                <w:sz w:val="22"/>
                <w:szCs w:val="22"/>
              </w:rPr>
              <w:t xml:space="preserve"> чтение</w:t>
            </w:r>
          </w:p>
        </w:tc>
        <w:tc>
          <w:tcPr>
            <w:tcW w:w="2126" w:type="dxa"/>
            <w:tcBorders>
              <w:top w:val="single" w:sz="6" w:space="0" w:color="auto"/>
              <w:left w:val="single" w:sz="6" w:space="0" w:color="auto"/>
              <w:bottom w:val="single" w:sz="4"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Литературное чтение</w:t>
            </w:r>
          </w:p>
        </w:tc>
        <w:tc>
          <w:tcPr>
            <w:tcW w:w="1276" w:type="dxa"/>
            <w:tcBorders>
              <w:top w:val="single" w:sz="6" w:space="0" w:color="auto"/>
              <w:left w:val="single" w:sz="6" w:space="0" w:color="auto"/>
              <w:bottom w:val="single" w:sz="4"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66</w:t>
            </w:r>
          </w:p>
        </w:tc>
        <w:tc>
          <w:tcPr>
            <w:tcW w:w="1417" w:type="dxa"/>
            <w:gridSpan w:val="2"/>
            <w:tcBorders>
              <w:top w:val="single" w:sz="6" w:space="0" w:color="auto"/>
              <w:left w:val="single" w:sz="6" w:space="0" w:color="auto"/>
              <w:bottom w:val="single" w:sz="4"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102</w:t>
            </w:r>
          </w:p>
        </w:tc>
        <w:tc>
          <w:tcPr>
            <w:tcW w:w="993" w:type="dxa"/>
            <w:gridSpan w:val="2"/>
            <w:tcBorders>
              <w:top w:val="single" w:sz="6" w:space="0" w:color="auto"/>
              <w:left w:val="single" w:sz="6" w:space="0" w:color="auto"/>
              <w:bottom w:val="single" w:sz="4"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102</w:t>
            </w:r>
          </w:p>
        </w:tc>
        <w:tc>
          <w:tcPr>
            <w:tcW w:w="993" w:type="dxa"/>
            <w:tcBorders>
              <w:top w:val="single" w:sz="6" w:space="0" w:color="auto"/>
              <w:left w:val="single" w:sz="6" w:space="0" w:color="auto"/>
              <w:bottom w:val="single" w:sz="4"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102</w:t>
            </w:r>
          </w:p>
        </w:tc>
        <w:tc>
          <w:tcPr>
            <w:tcW w:w="992" w:type="dxa"/>
            <w:gridSpan w:val="3"/>
            <w:tcBorders>
              <w:top w:val="single" w:sz="6" w:space="0" w:color="auto"/>
              <w:left w:val="single" w:sz="6" w:space="0" w:color="auto"/>
              <w:bottom w:val="single" w:sz="4" w:space="0" w:color="auto"/>
              <w:right w:val="single" w:sz="6" w:space="0" w:color="auto"/>
            </w:tcBorders>
          </w:tcPr>
          <w:p w:rsidR="00B849D8" w:rsidRPr="001707B3" w:rsidRDefault="00B849D8" w:rsidP="00B5119F">
            <w:pPr>
              <w:pStyle w:val="Style24"/>
              <w:widowControl/>
              <w:spacing w:line="240" w:lineRule="auto"/>
              <w:jc w:val="center"/>
              <w:rPr>
                <w:rStyle w:val="FontStyle45"/>
                <w:spacing w:val="30"/>
                <w:sz w:val="22"/>
                <w:szCs w:val="22"/>
              </w:rPr>
            </w:pPr>
            <w:r w:rsidRPr="001707B3">
              <w:rPr>
                <w:rStyle w:val="FontStyle45"/>
                <w:spacing w:val="30"/>
                <w:sz w:val="22"/>
                <w:szCs w:val="22"/>
              </w:rPr>
              <w:t>372</w:t>
            </w:r>
          </w:p>
        </w:tc>
      </w:tr>
      <w:tr w:rsidR="00957C80" w:rsidRPr="001707B3" w:rsidTr="00B5119F">
        <w:trPr>
          <w:trHeight w:val="268"/>
        </w:trPr>
        <w:tc>
          <w:tcPr>
            <w:tcW w:w="2591" w:type="dxa"/>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Родной язык и</w:t>
            </w:r>
          </w:p>
        </w:tc>
        <w:tc>
          <w:tcPr>
            <w:tcW w:w="2126"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Родной язык</w:t>
            </w:r>
          </w:p>
        </w:tc>
        <w:tc>
          <w:tcPr>
            <w:tcW w:w="1276"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66</w:t>
            </w:r>
          </w:p>
        </w:tc>
        <w:tc>
          <w:tcPr>
            <w:tcW w:w="1417"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68</w:t>
            </w:r>
          </w:p>
        </w:tc>
        <w:tc>
          <w:tcPr>
            <w:tcW w:w="993"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68</w:t>
            </w:r>
          </w:p>
        </w:tc>
        <w:tc>
          <w:tcPr>
            <w:tcW w:w="993"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68</w:t>
            </w:r>
          </w:p>
        </w:tc>
        <w:tc>
          <w:tcPr>
            <w:tcW w:w="992" w:type="dxa"/>
            <w:gridSpan w:val="3"/>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rPr>
                <w:rStyle w:val="FontStyle45"/>
                <w:sz w:val="22"/>
                <w:szCs w:val="22"/>
              </w:rPr>
            </w:pPr>
            <w:r w:rsidRPr="001707B3">
              <w:rPr>
                <w:rStyle w:val="FontStyle45"/>
                <w:sz w:val="22"/>
                <w:szCs w:val="22"/>
              </w:rPr>
              <w:t>270</w:t>
            </w:r>
          </w:p>
        </w:tc>
      </w:tr>
      <w:tr w:rsidR="00957C80" w:rsidRPr="001707B3" w:rsidTr="00B5119F">
        <w:trPr>
          <w:trHeight w:val="552"/>
        </w:trPr>
        <w:tc>
          <w:tcPr>
            <w:tcW w:w="2591" w:type="dxa"/>
            <w:tcBorders>
              <w:top w:val="nil"/>
              <w:left w:val="single" w:sz="6" w:space="0" w:color="auto"/>
              <w:bottom w:val="nil"/>
              <w:right w:val="single" w:sz="6" w:space="0" w:color="auto"/>
            </w:tcBorders>
          </w:tcPr>
          <w:p w:rsidR="00B849D8" w:rsidRPr="001707B3" w:rsidRDefault="00B849D8" w:rsidP="00B5119F">
            <w:pPr>
              <w:pStyle w:val="Style24"/>
              <w:widowControl/>
              <w:spacing w:line="240" w:lineRule="auto"/>
              <w:ind w:left="10" w:hanging="10"/>
              <w:jc w:val="center"/>
              <w:rPr>
                <w:rStyle w:val="FontStyle45"/>
                <w:sz w:val="22"/>
                <w:szCs w:val="22"/>
              </w:rPr>
            </w:pPr>
            <w:r w:rsidRPr="001707B3">
              <w:rPr>
                <w:rStyle w:val="FontStyle45"/>
                <w:sz w:val="22"/>
                <w:szCs w:val="22"/>
              </w:rPr>
              <w:t>литературное чтение на родном языке</w:t>
            </w:r>
          </w:p>
        </w:tc>
        <w:tc>
          <w:tcPr>
            <w:tcW w:w="2126" w:type="dxa"/>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Литературное чтение</w:t>
            </w:r>
          </w:p>
        </w:tc>
        <w:tc>
          <w:tcPr>
            <w:tcW w:w="1276" w:type="dxa"/>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33</w:t>
            </w:r>
          </w:p>
        </w:tc>
        <w:tc>
          <w:tcPr>
            <w:tcW w:w="1417" w:type="dxa"/>
            <w:gridSpan w:val="2"/>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34</w:t>
            </w:r>
          </w:p>
        </w:tc>
        <w:tc>
          <w:tcPr>
            <w:tcW w:w="993" w:type="dxa"/>
            <w:gridSpan w:val="2"/>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34</w:t>
            </w:r>
          </w:p>
        </w:tc>
        <w:tc>
          <w:tcPr>
            <w:tcW w:w="993" w:type="dxa"/>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34</w:t>
            </w:r>
          </w:p>
        </w:tc>
        <w:tc>
          <w:tcPr>
            <w:tcW w:w="992" w:type="dxa"/>
            <w:gridSpan w:val="3"/>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135</w:t>
            </w:r>
          </w:p>
        </w:tc>
      </w:tr>
      <w:tr w:rsidR="00957C80" w:rsidRPr="001707B3" w:rsidTr="00B5119F">
        <w:trPr>
          <w:trHeight w:val="283"/>
        </w:trPr>
        <w:tc>
          <w:tcPr>
            <w:tcW w:w="2591"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pacing w:val="30"/>
                <w:sz w:val="22"/>
                <w:szCs w:val="22"/>
              </w:rPr>
            </w:pPr>
            <w:r w:rsidRPr="001707B3">
              <w:rPr>
                <w:rStyle w:val="FontStyle45"/>
                <w:sz w:val="22"/>
                <w:szCs w:val="22"/>
              </w:rPr>
              <w:t>Иностранный язык</w:t>
            </w:r>
          </w:p>
        </w:tc>
        <w:tc>
          <w:tcPr>
            <w:tcW w:w="2126"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Английский язык</w:t>
            </w:r>
          </w:p>
        </w:tc>
        <w:tc>
          <w:tcPr>
            <w:tcW w:w="1276"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0</w:t>
            </w:r>
          </w:p>
        </w:tc>
        <w:tc>
          <w:tcPr>
            <w:tcW w:w="1417"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68</w:t>
            </w:r>
          </w:p>
        </w:tc>
        <w:tc>
          <w:tcPr>
            <w:tcW w:w="993"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68</w:t>
            </w:r>
          </w:p>
        </w:tc>
        <w:tc>
          <w:tcPr>
            <w:tcW w:w="993"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68</w:t>
            </w:r>
          </w:p>
        </w:tc>
        <w:tc>
          <w:tcPr>
            <w:tcW w:w="992" w:type="dxa"/>
            <w:gridSpan w:val="3"/>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204</w:t>
            </w:r>
          </w:p>
        </w:tc>
      </w:tr>
      <w:tr w:rsidR="00957C80" w:rsidRPr="001707B3" w:rsidTr="00B5119F">
        <w:trPr>
          <w:trHeight w:val="268"/>
        </w:trPr>
        <w:tc>
          <w:tcPr>
            <w:tcW w:w="2591" w:type="dxa"/>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Математика и</w:t>
            </w:r>
          </w:p>
        </w:tc>
        <w:tc>
          <w:tcPr>
            <w:tcW w:w="2126" w:type="dxa"/>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Математика</w:t>
            </w:r>
          </w:p>
        </w:tc>
        <w:tc>
          <w:tcPr>
            <w:tcW w:w="1276" w:type="dxa"/>
            <w:vMerge w:val="restart"/>
            <w:tcBorders>
              <w:top w:val="single" w:sz="6" w:space="0" w:color="auto"/>
              <w:left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132</w:t>
            </w:r>
          </w:p>
        </w:tc>
        <w:tc>
          <w:tcPr>
            <w:tcW w:w="1417" w:type="dxa"/>
            <w:gridSpan w:val="2"/>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136</w:t>
            </w:r>
          </w:p>
        </w:tc>
        <w:tc>
          <w:tcPr>
            <w:tcW w:w="993" w:type="dxa"/>
            <w:gridSpan w:val="2"/>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136</w:t>
            </w:r>
          </w:p>
        </w:tc>
        <w:tc>
          <w:tcPr>
            <w:tcW w:w="993" w:type="dxa"/>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136</w:t>
            </w:r>
          </w:p>
        </w:tc>
        <w:tc>
          <w:tcPr>
            <w:tcW w:w="992" w:type="dxa"/>
            <w:gridSpan w:val="3"/>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540</w:t>
            </w:r>
          </w:p>
        </w:tc>
      </w:tr>
      <w:tr w:rsidR="00957C80" w:rsidRPr="001707B3" w:rsidTr="00B5119F">
        <w:trPr>
          <w:trHeight w:val="268"/>
        </w:trPr>
        <w:tc>
          <w:tcPr>
            <w:tcW w:w="2591" w:type="dxa"/>
            <w:tcBorders>
              <w:top w:val="nil"/>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информатика</w:t>
            </w:r>
          </w:p>
        </w:tc>
        <w:tc>
          <w:tcPr>
            <w:tcW w:w="2126" w:type="dxa"/>
            <w:tcBorders>
              <w:top w:val="nil"/>
              <w:left w:val="single" w:sz="6" w:space="0" w:color="auto"/>
              <w:bottom w:val="single" w:sz="6" w:space="0" w:color="auto"/>
              <w:right w:val="single" w:sz="6" w:space="0" w:color="auto"/>
            </w:tcBorders>
          </w:tcPr>
          <w:p w:rsidR="00B849D8" w:rsidRPr="001707B3" w:rsidRDefault="00B849D8" w:rsidP="00B5119F">
            <w:pPr>
              <w:pStyle w:val="Style26"/>
              <w:widowControl/>
              <w:jc w:val="center"/>
              <w:rPr>
                <w:sz w:val="22"/>
                <w:szCs w:val="22"/>
              </w:rPr>
            </w:pPr>
          </w:p>
        </w:tc>
        <w:tc>
          <w:tcPr>
            <w:tcW w:w="1276" w:type="dxa"/>
            <w:vMerge/>
            <w:tcBorders>
              <w:left w:val="single" w:sz="6" w:space="0" w:color="auto"/>
              <w:bottom w:val="single" w:sz="6" w:space="0" w:color="auto"/>
              <w:right w:val="single" w:sz="6" w:space="0" w:color="auto"/>
            </w:tcBorders>
          </w:tcPr>
          <w:p w:rsidR="00B849D8" w:rsidRPr="001707B3" w:rsidRDefault="00B849D8" w:rsidP="00B5119F">
            <w:pPr>
              <w:pStyle w:val="Style26"/>
              <w:widowControl/>
              <w:jc w:val="center"/>
              <w:rPr>
                <w:sz w:val="22"/>
                <w:szCs w:val="22"/>
              </w:rPr>
            </w:pPr>
          </w:p>
        </w:tc>
        <w:tc>
          <w:tcPr>
            <w:tcW w:w="1417" w:type="dxa"/>
            <w:gridSpan w:val="2"/>
            <w:tcBorders>
              <w:top w:val="nil"/>
              <w:left w:val="single" w:sz="6" w:space="0" w:color="auto"/>
              <w:bottom w:val="single" w:sz="6" w:space="0" w:color="auto"/>
              <w:right w:val="single" w:sz="6" w:space="0" w:color="auto"/>
            </w:tcBorders>
          </w:tcPr>
          <w:p w:rsidR="00B849D8" w:rsidRPr="001707B3" w:rsidRDefault="00B849D8" w:rsidP="00B5119F">
            <w:pPr>
              <w:pStyle w:val="Style26"/>
              <w:widowControl/>
              <w:jc w:val="center"/>
              <w:rPr>
                <w:sz w:val="22"/>
                <w:szCs w:val="22"/>
              </w:rPr>
            </w:pPr>
          </w:p>
        </w:tc>
        <w:tc>
          <w:tcPr>
            <w:tcW w:w="993" w:type="dxa"/>
            <w:gridSpan w:val="2"/>
            <w:tcBorders>
              <w:top w:val="nil"/>
              <w:left w:val="single" w:sz="6" w:space="0" w:color="auto"/>
              <w:bottom w:val="single" w:sz="6" w:space="0" w:color="auto"/>
              <w:right w:val="single" w:sz="6" w:space="0" w:color="auto"/>
            </w:tcBorders>
          </w:tcPr>
          <w:p w:rsidR="00B849D8" w:rsidRPr="001707B3" w:rsidRDefault="00B849D8" w:rsidP="00B5119F">
            <w:pPr>
              <w:pStyle w:val="Style26"/>
              <w:widowControl/>
              <w:jc w:val="center"/>
              <w:rPr>
                <w:sz w:val="22"/>
                <w:szCs w:val="22"/>
              </w:rPr>
            </w:pPr>
          </w:p>
        </w:tc>
        <w:tc>
          <w:tcPr>
            <w:tcW w:w="993" w:type="dxa"/>
            <w:tcBorders>
              <w:top w:val="nil"/>
              <w:left w:val="single" w:sz="6" w:space="0" w:color="auto"/>
              <w:bottom w:val="single" w:sz="6" w:space="0" w:color="auto"/>
              <w:right w:val="single" w:sz="6" w:space="0" w:color="auto"/>
            </w:tcBorders>
          </w:tcPr>
          <w:p w:rsidR="00B849D8" w:rsidRPr="001707B3" w:rsidRDefault="00B849D8" w:rsidP="00B5119F">
            <w:pPr>
              <w:pStyle w:val="Style26"/>
              <w:widowControl/>
              <w:jc w:val="center"/>
              <w:rPr>
                <w:sz w:val="22"/>
                <w:szCs w:val="22"/>
              </w:rPr>
            </w:pPr>
          </w:p>
        </w:tc>
        <w:tc>
          <w:tcPr>
            <w:tcW w:w="992" w:type="dxa"/>
            <w:gridSpan w:val="3"/>
            <w:tcBorders>
              <w:top w:val="nil"/>
              <w:left w:val="single" w:sz="6" w:space="0" w:color="auto"/>
              <w:bottom w:val="single" w:sz="6" w:space="0" w:color="auto"/>
              <w:right w:val="single" w:sz="6" w:space="0" w:color="auto"/>
            </w:tcBorders>
          </w:tcPr>
          <w:p w:rsidR="00B849D8" w:rsidRPr="001707B3" w:rsidRDefault="00B849D8" w:rsidP="00B5119F">
            <w:pPr>
              <w:pStyle w:val="Style26"/>
              <w:widowControl/>
              <w:jc w:val="center"/>
              <w:rPr>
                <w:sz w:val="22"/>
                <w:szCs w:val="22"/>
              </w:rPr>
            </w:pPr>
          </w:p>
        </w:tc>
      </w:tr>
      <w:tr w:rsidR="00957C80" w:rsidRPr="001707B3" w:rsidTr="00B5119F">
        <w:trPr>
          <w:trHeight w:val="829"/>
        </w:trPr>
        <w:tc>
          <w:tcPr>
            <w:tcW w:w="2591" w:type="dxa"/>
            <w:tcBorders>
              <w:top w:val="single" w:sz="6" w:space="0" w:color="auto"/>
              <w:left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Обществознание и</w:t>
            </w:r>
          </w:p>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естествознание</w:t>
            </w:r>
          </w:p>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(Окружающий мир)</w:t>
            </w:r>
          </w:p>
        </w:tc>
        <w:tc>
          <w:tcPr>
            <w:tcW w:w="2126" w:type="dxa"/>
            <w:tcBorders>
              <w:top w:val="single" w:sz="6" w:space="0" w:color="auto"/>
              <w:left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pacing w:val="30"/>
                <w:sz w:val="22"/>
                <w:szCs w:val="22"/>
              </w:rPr>
            </w:pPr>
            <w:r w:rsidRPr="001707B3">
              <w:rPr>
                <w:rStyle w:val="FontStyle45"/>
                <w:sz w:val="22"/>
                <w:szCs w:val="22"/>
              </w:rPr>
              <w:t xml:space="preserve">Окружающий </w:t>
            </w:r>
            <w:r w:rsidRPr="001707B3">
              <w:rPr>
                <w:rStyle w:val="FontStyle45"/>
                <w:spacing w:val="30"/>
                <w:sz w:val="22"/>
                <w:szCs w:val="22"/>
              </w:rPr>
              <w:t>мир</w:t>
            </w:r>
          </w:p>
        </w:tc>
        <w:tc>
          <w:tcPr>
            <w:tcW w:w="1276" w:type="dxa"/>
            <w:tcBorders>
              <w:top w:val="single" w:sz="6" w:space="0" w:color="auto"/>
              <w:left w:val="single" w:sz="6" w:space="0" w:color="auto"/>
              <w:bottom w:val="single" w:sz="4"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66</w:t>
            </w:r>
          </w:p>
        </w:tc>
        <w:tc>
          <w:tcPr>
            <w:tcW w:w="1417" w:type="dxa"/>
            <w:gridSpan w:val="2"/>
            <w:tcBorders>
              <w:top w:val="single" w:sz="6" w:space="0" w:color="auto"/>
              <w:left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68</w:t>
            </w:r>
          </w:p>
        </w:tc>
        <w:tc>
          <w:tcPr>
            <w:tcW w:w="993" w:type="dxa"/>
            <w:gridSpan w:val="2"/>
            <w:tcBorders>
              <w:top w:val="single" w:sz="6" w:space="0" w:color="auto"/>
              <w:left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68</w:t>
            </w:r>
          </w:p>
        </w:tc>
        <w:tc>
          <w:tcPr>
            <w:tcW w:w="993" w:type="dxa"/>
            <w:tcBorders>
              <w:top w:val="single" w:sz="6" w:space="0" w:color="auto"/>
              <w:left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68</w:t>
            </w:r>
          </w:p>
        </w:tc>
        <w:tc>
          <w:tcPr>
            <w:tcW w:w="992" w:type="dxa"/>
            <w:gridSpan w:val="3"/>
            <w:tcBorders>
              <w:top w:val="single" w:sz="6" w:space="0" w:color="auto"/>
              <w:left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270</w:t>
            </w:r>
          </w:p>
        </w:tc>
      </w:tr>
      <w:tr w:rsidR="00957C80" w:rsidRPr="001707B3" w:rsidTr="00B5119F">
        <w:trPr>
          <w:trHeight w:val="291"/>
        </w:trPr>
        <w:tc>
          <w:tcPr>
            <w:tcW w:w="2591" w:type="dxa"/>
            <w:vMerge w:val="restart"/>
            <w:tcBorders>
              <w:top w:val="single" w:sz="4" w:space="0" w:color="auto"/>
              <w:left w:val="single" w:sz="4" w:space="0" w:color="auto"/>
              <w:right w:val="single" w:sz="4"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Основы религиозных культур и светской</w:t>
            </w:r>
          </w:p>
          <w:p w:rsidR="00B849D8" w:rsidRPr="001707B3" w:rsidRDefault="00B849D8" w:rsidP="00B5119F">
            <w:pPr>
              <w:pStyle w:val="Style24"/>
              <w:spacing w:line="240" w:lineRule="auto"/>
              <w:jc w:val="center"/>
              <w:rPr>
                <w:rStyle w:val="FontStyle45"/>
                <w:sz w:val="22"/>
                <w:szCs w:val="22"/>
              </w:rPr>
            </w:pPr>
            <w:r w:rsidRPr="001707B3">
              <w:rPr>
                <w:rStyle w:val="FontStyle45"/>
                <w:sz w:val="22"/>
                <w:szCs w:val="22"/>
              </w:rPr>
              <w:t>этики</w:t>
            </w:r>
          </w:p>
        </w:tc>
        <w:tc>
          <w:tcPr>
            <w:tcW w:w="2126" w:type="dxa"/>
            <w:vMerge w:val="restart"/>
            <w:tcBorders>
              <w:top w:val="single" w:sz="4" w:space="0" w:color="auto"/>
              <w:left w:val="single" w:sz="4" w:space="0" w:color="auto"/>
              <w:right w:val="single" w:sz="4"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 xml:space="preserve">Основы </w:t>
            </w:r>
            <w:proofErr w:type="gramStart"/>
            <w:r w:rsidRPr="001707B3">
              <w:rPr>
                <w:rStyle w:val="FontStyle45"/>
                <w:sz w:val="22"/>
                <w:szCs w:val="22"/>
              </w:rPr>
              <w:t>религиозных</w:t>
            </w:r>
            <w:proofErr w:type="gramEnd"/>
          </w:p>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 xml:space="preserve">культур и </w:t>
            </w:r>
            <w:proofErr w:type="gramStart"/>
            <w:r w:rsidRPr="001707B3">
              <w:rPr>
                <w:rStyle w:val="FontStyle45"/>
                <w:sz w:val="22"/>
                <w:szCs w:val="22"/>
              </w:rPr>
              <w:t>светской</w:t>
            </w:r>
            <w:proofErr w:type="gramEnd"/>
          </w:p>
          <w:p w:rsidR="00B849D8" w:rsidRPr="001707B3" w:rsidRDefault="00B849D8" w:rsidP="00B5119F">
            <w:pPr>
              <w:pStyle w:val="Style24"/>
              <w:spacing w:line="240" w:lineRule="auto"/>
              <w:jc w:val="center"/>
              <w:rPr>
                <w:rStyle w:val="FontStyle45"/>
                <w:sz w:val="22"/>
                <w:szCs w:val="22"/>
              </w:rPr>
            </w:pPr>
            <w:r w:rsidRPr="001707B3">
              <w:rPr>
                <w:rStyle w:val="FontStyle45"/>
                <w:sz w:val="22"/>
                <w:szCs w:val="22"/>
              </w:rPr>
              <w:t>этики</w:t>
            </w:r>
          </w:p>
        </w:tc>
        <w:tc>
          <w:tcPr>
            <w:tcW w:w="1276" w:type="dxa"/>
            <w:vMerge w:val="restart"/>
            <w:tcBorders>
              <w:top w:val="single" w:sz="6" w:space="0" w:color="auto"/>
              <w:left w:val="single" w:sz="4"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0</w:t>
            </w:r>
          </w:p>
        </w:tc>
        <w:tc>
          <w:tcPr>
            <w:tcW w:w="1417" w:type="dxa"/>
            <w:gridSpan w:val="2"/>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0</w:t>
            </w:r>
          </w:p>
        </w:tc>
        <w:tc>
          <w:tcPr>
            <w:tcW w:w="993" w:type="dxa"/>
            <w:gridSpan w:val="2"/>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0</w:t>
            </w:r>
          </w:p>
        </w:tc>
        <w:tc>
          <w:tcPr>
            <w:tcW w:w="993" w:type="dxa"/>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34</w:t>
            </w:r>
          </w:p>
        </w:tc>
        <w:tc>
          <w:tcPr>
            <w:tcW w:w="992" w:type="dxa"/>
            <w:gridSpan w:val="3"/>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34</w:t>
            </w:r>
          </w:p>
        </w:tc>
      </w:tr>
      <w:tr w:rsidR="00957C80" w:rsidRPr="001707B3" w:rsidTr="00B5119F">
        <w:trPr>
          <w:trHeight w:val="283"/>
        </w:trPr>
        <w:tc>
          <w:tcPr>
            <w:tcW w:w="2591" w:type="dxa"/>
            <w:vMerge/>
            <w:tcBorders>
              <w:left w:val="single" w:sz="4" w:space="0" w:color="auto"/>
              <w:right w:val="single" w:sz="4" w:space="0" w:color="auto"/>
            </w:tcBorders>
          </w:tcPr>
          <w:p w:rsidR="00B849D8" w:rsidRPr="001707B3" w:rsidRDefault="00B849D8" w:rsidP="00B5119F">
            <w:pPr>
              <w:pStyle w:val="Style24"/>
              <w:widowControl/>
              <w:spacing w:line="240" w:lineRule="auto"/>
              <w:jc w:val="center"/>
              <w:rPr>
                <w:rStyle w:val="FontStyle45"/>
                <w:sz w:val="22"/>
                <w:szCs w:val="22"/>
              </w:rPr>
            </w:pPr>
          </w:p>
        </w:tc>
        <w:tc>
          <w:tcPr>
            <w:tcW w:w="2126" w:type="dxa"/>
            <w:vMerge/>
            <w:tcBorders>
              <w:left w:val="single" w:sz="4" w:space="0" w:color="auto"/>
              <w:right w:val="single" w:sz="4" w:space="0" w:color="auto"/>
            </w:tcBorders>
          </w:tcPr>
          <w:p w:rsidR="00B849D8" w:rsidRPr="001707B3" w:rsidRDefault="00B849D8" w:rsidP="00B5119F">
            <w:pPr>
              <w:pStyle w:val="Style24"/>
              <w:spacing w:line="240" w:lineRule="auto"/>
              <w:jc w:val="center"/>
              <w:rPr>
                <w:rStyle w:val="FontStyle45"/>
                <w:sz w:val="22"/>
                <w:szCs w:val="22"/>
              </w:rPr>
            </w:pPr>
          </w:p>
        </w:tc>
        <w:tc>
          <w:tcPr>
            <w:tcW w:w="1276" w:type="dxa"/>
            <w:vMerge/>
            <w:tcBorders>
              <w:left w:val="single" w:sz="4" w:space="0" w:color="auto"/>
              <w:right w:val="single" w:sz="6" w:space="0" w:color="auto"/>
            </w:tcBorders>
          </w:tcPr>
          <w:p w:rsidR="00B849D8" w:rsidRPr="001707B3" w:rsidRDefault="00B849D8" w:rsidP="00B5119F">
            <w:pPr>
              <w:pStyle w:val="Style26"/>
              <w:widowControl/>
              <w:jc w:val="center"/>
              <w:rPr>
                <w:sz w:val="22"/>
                <w:szCs w:val="22"/>
              </w:rPr>
            </w:pPr>
          </w:p>
        </w:tc>
        <w:tc>
          <w:tcPr>
            <w:tcW w:w="1417" w:type="dxa"/>
            <w:gridSpan w:val="2"/>
            <w:tcBorders>
              <w:top w:val="nil"/>
              <w:left w:val="single" w:sz="6" w:space="0" w:color="auto"/>
              <w:bottom w:val="nil"/>
              <w:right w:val="single" w:sz="6" w:space="0" w:color="auto"/>
            </w:tcBorders>
          </w:tcPr>
          <w:p w:rsidR="00B849D8" w:rsidRPr="001707B3" w:rsidRDefault="00B849D8" w:rsidP="00B5119F">
            <w:pPr>
              <w:pStyle w:val="Style26"/>
              <w:widowControl/>
              <w:jc w:val="center"/>
              <w:rPr>
                <w:sz w:val="22"/>
                <w:szCs w:val="22"/>
              </w:rPr>
            </w:pPr>
          </w:p>
        </w:tc>
        <w:tc>
          <w:tcPr>
            <w:tcW w:w="993" w:type="dxa"/>
            <w:gridSpan w:val="2"/>
            <w:tcBorders>
              <w:top w:val="nil"/>
              <w:left w:val="single" w:sz="6" w:space="0" w:color="auto"/>
              <w:bottom w:val="nil"/>
              <w:right w:val="single" w:sz="6" w:space="0" w:color="auto"/>
            </w:tcBorders>
          </w:tcPr>
          <w:p w:rsidR="00B849D8" w:rsidRPr="001707B3" w:rsidRDefault="00B849D8" w:rsidP="00B5119F">
            <w:pPr>
              <w:pStyle w:val="Style26"/>
              <w:widowControl/>
              <w:jc w:val="center"/>
              <w:rPr>
                <w:sz w:val="22"/>
                <w:szCs w:val="22"/>
              </w:rPr>
            </w:pPr>
          </w:p>
        </w:tc>
        <w:tc>
          <w:tcPr>
            <w:tcW w:w="993" w:type="dxa"/>
            <w:tcBorders>
              <w:top w:val="nil"/>
              <w:left w:val="single" w:sz="6" w:space="0" w:color="auto"/>
              <w:bottom w:val="nil"/>
              <w:right w:val="single" w:sz="6" w:space="0" w:color="auto"/>
            </w:tcBorders>
          </w:tcPr>
          <w:p w:rsidR="00B849D8" w:rsidRPr="001707B3" w:rsidRDefault="00B849D8" w:rsidP="00B5119F">
            <w:pPr>
              <w:pStyle w:val="Style26"/>
              <w:widowControl/>
              <w:jc w:val="center"/>
              <w:rPr>
                <w:sz w:val="22"/>
                <w:szCs w:val="22"/>
              </w:rPr>
            </w:pPr>
          </w:p>
        </w:tc>
        <w:tc>
          <w:tcPr>
            <w:tcW w:w="992" w:type="dxa"/>
            <w:gridSpan w:val="3"/>
            <w:tcBorders>
              <w:top w:val="nil"/>
              <w:left w:val="single" w:sz="6" w:space="0" w:color="auto"/>
              <w:bottom w:val="nil"/>
              <w:right w:val="single" w:sz="6" w:space="0" w:color="auto"/>
            </w:tcBorders>
          </w:tcPr>
          <w:p w:rsidR="00B849D8" w:rsidRPr="001707B3" w:rsidRDefault="00B849D8" w:rsidP="00B5119F">
            <w:pPr>
              <w:pStyle w:val="Style26"/>
              <w:widowControl/>
              <w:jc w:val="center"/>
              <w:rPr>
                <w:sz w:val="22"/>
                <w:szCs w:val="22"/>
              </w:rPr>
            </w:pPr>
          </w:p>
        </w:tc>
      </w:tr>
      <w:tr w:rsidR="00957C80" w:rsidRPr="001707B3" w:rsidTr="00B5119F">
        <w:trPr>
          <w:trHeight w:val="268"/>
        </w:trPr>
        <w:tc>
          <w:tcPr>
            <w:tcW w:w="2591" w:type="dxa"/>
            <w:vMerge/>
            <w:tcBorders>
              <w:left w:val="single" w:sz="4" w:space="0" w:color="auto"/>
              <w:bottom w:val="single" w:sz="4" w:space="0" w:color="auto"/>
              <w:right w:val="single" w:sz="4" w:space="0" w:color="auto"/>
            </w:tcBorders>
          </w:tcPr>
          <w:p w:rsidR="00B849D8" w:rsidRPr="001707B3" w:rsidRDefault="00B849D8" w:rsidP="00B5119F">
            <w:pPr>
              <w:pStyle w:val="Style24"/>
              <w:widowControl/>
              <w:spacing w:line="240" w:lineRule="auto"/>
              <w:jc w:val="center"/>
              <w:rPr>
                <w:rStyle w:val="FontStyle45"/>
                <w:sz w:val="22"/>
                <w:szCs w:val="22"/>
              </w:rPr>
            </w:pPr>
          </w:p>
        </w:tc>
        <w:tc>
          <w:tcPr>
            <w:tcW w:w="2126" w:type="dxa"/>
            <w:vMerge/>
            <w:tcBorders>
              <w:left w:val="single" w:sz="4" w:space="0" w:color="auto"/>
              <w:bottom w:val="single" w:sz="4" w:space="0" w:color="auto"/>
              <w:right w:val="single" w:sz="4" w:space="0" w:color="auto"/>
            </w:tcBorders>
          </w:tcPr>
          <w:p w:rsidR="00B849D8" w:rsidRPr="001707B3" w:rsidRDefault="00B849D8" w:rsidP="00B5119F">
            <w:pPr>
              <w:pStyle w:val="Style24"/>
              <w:widowControl/>
              <w:spacing w:line="240" w:lineRule="auto"/>
              <w:jc w:val="center"/>
              <w:rPr>
                <w:rStyle w:val="FontStyle45"/>
                <w:sz w:val="22"/>
                <w:szCs w:val="22"/>
              </w:rPr>
            </w:pPr>
          </w:p>
        </w:tc>
        <w:tc>
          <w:tcPr>
            <w:tcW w:w="1276" w:type="dxa"/>
            <w:vMerge/>
            <w:tcBorders>
              <w:left w:val="single" w:sz="4" w:space="0" w:color="auto"/>
              <w:bottom w:val="nil"/>
              <w:right w:val="single" w:sz="6" w:space="0" w:color="auto"/>
            </w:tcBorders>
          </w:tcPr>
          <w:p w:rsidR="00B849D8" w:rsidRPr="001707B3" w:rsidRDefault="00B849D8" w:rsidP="00B5119F">
            <w:pPr>
              <w:pStyle w:val="Style26"/>
              <w:widowControl/>
              <w:jc w:val="center"/>
              <w:rPr>
                <w:sz w:val="22"/>
                <w:szCs w:val="22"/>
              </w:rPr>
            </w:pPr>
          </w:p>
        </w:tc>
        <w:tc>
          <w:tcPr>
            <w:tcW w:w="1417" w:type="dxa"/>
            <w:gridSpan w:val="2"/>
            <w:tcBorders>
              <w:top w:val="nil"/>
              <w:left w:val="single" w:sz="6" w:space="0" w:color="auto"/>
              <w:bottom w:val="nil"/>
              <w:right w:val="single" w:sz="6" w:space="0" w:color="auto"/>
            </w:tcBorders>
          </w:tcPr>
          <w:p w:rsidR="00B849D8" w:rsidRPr="001707B3" w:rsidRDefault="00B849D8" w:rsidP="00B5119F">
            <w:pPr>
              <w:pStyle w:val="Style26"/>
              <w:widowControl/>
              <w:jc w:val="center"/>
              <w:rPr>
                <w:sz w:val="22"/>
                <w:szCs w:val="22"/>
              </w:rPr>
            </w:pPr>
          </w:p>
        </w:tc>
        <w:tc>
          <w:tcPr>
            <w:tcW w:w="993" w:type="dxa"/>
            <w:gridSpan w:val="2"/>
            <w:tcBorders>
              <w:top w:val="nil"/>
              <w:left w:val="single" w:sz="6" w:space="0" w:color="auto"/>
              <w:bottom w:val="nil"/>
              <w:right w:val="single" w:sz="6" w:space="0" w:color="auto"/>
            </w:tcBorders>
          </w:tcPr>
          <w:p w:rsidR="00B849D8" w:rsidRPr="001707B3" w:rsidRDefault="00B849D8" w:rsidP="00B5119F">
            <w:pPr>
              <w:pStyle w:val="Style26"/>
              <w:widowControl/>
              <w:jc w:val="center"/>
              <w:rPr>
                <w:sz w:val="22"/>
                <w:szCs w:val="22"/>
              </w:rPr>
            </w:pPr>
          </w:p>
        </w:tc>
        <w:tc>
          <w:tcPr>
            <w:tcW w:w="993" w:type="dxa"/>
            <w:tcBorders>
              <w:top w:val="nil"/>
              <w:left w:val="single" w:sz="6" w:space="0" w:color="auto"/>
              <w:bottom w:val="nil"/>
              <w:right w:val="single" w:sz="6" w:space="0" w:color="auto"/>
            </w:tcBorders>
          </w:tcPr>
          <w:p w:rsidR="00B849D8" w:rsidRPr="001707B3" w:rsidRDefault="00B849D8" w:rsidP="00B5119F">
            <w:pPr>
              <w:pStyle w:val="Style26"/>
              <w:widowControl/>
              <w:jc w:val="center"/>
              <w:rPr>
                <w:sz w:val="22"/>
                <w:szCs w:val="22"/>
              </w:rPr>
            </w:pPr>
          </w:p>
        </w:tc>
        <w:tc>
          <w:tcPr>
            <w:tcW w:w="992" w:type="dxa"/>
            <w:gridSpan w:val="3"/>
            <w:tcBorders>
              <w:top w:val="nil"/>
              <w:left w:val="single" w:sz="6" w:space="0" w:color="auto"/>
              <w:bottom w:val="nil"/>
              <w:right w:val="single" w:sz="6" w:space="0" w:color="auto"/>
            </w:tcBorders>
          </w:tcPr>
          <w:p w:rsidR="00B849D8" w:rsidRPr="001707B3" w:rsidRDefault="00B849D8" w:rsidP="00B5119F">
            <w:pPr>
              <w:pStyle w:val="Style26"/>
              <w:widowControl/>
              <w:jc w:val="center"/>
              <w:rPr>
                <w:sz w:val="22"/>
                <w:szCs w:val="22"/>
              </w:rPr>
            </w:pPr>
          </w:p>
        </w:tc>
      </w:tr>
      <w:tr w:rsidR="00957C80" w:rsidRPr="001707B3" w:rsidTr="00B5119F">
        <w:trPr>
          <w:trHeight w:val="268"/>
        </w:trPr>
        <w:tc>
          <w:tcPr>
            <w:tcW w:w="2591" w:type="dxa"/>
            <w:tcBorders>
              <w:top w:val="single" w:sz="4" w:space="0" w:color="auto"/>
              <w:left w:val="single" w:sz="6" w:space="0" w:color="auto"/>
              <w:bottom w:val="nil"/>
              <w:right w:val="single" w:sz="6" w:space="0" w:color="auto"/>
            </w:tcBorders>
          </w:tcPr>
          <w:p w:rsidR="00B849D8" w:rsidRPr="001707B3" w:rsidRDefault="00B849D8" w:rsidP="00B5119F">
            <w:pPr>
              <w:pStyle w:val="Style26"/>
              <w:widowControl/>
              <w:jc w:val="center"/>
              <w:rPr>
                <w:sz w:val="22"/>
                <w:szCs w:val="22"/>
              </w:rPr>
            </w:pPr>
          </w:p>
        </w:tc>
        <w:tc>
          <w:tcPr>
            <w:tcW w:w="2126" w:type="dxa"/>
            <w:tcBorders>
              <w:top w:val="single" w:sz="4" w:space="0" w:color="auto"/>
              <w:left w:val="single" w:sz="6" w:space="0" w:color="auto"/>
              <w:bottom w:val="single" w:sz="4"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Музыка</w:t>
            </w:r>
          </w:p>
        </w:tc>
        <w:tc>
          <w:tcPr>
            <w:tcW w:w="1276"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33</w:t>
            </w:r>
          </w:p>
        </w:tc>
        <w:tc>
          <w:tcPr>
            <w:tcW w:w="1417"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34</w:t>
            </w:r>
          </w:p>
        </w:tc>
        <w:tc>
          <w:tcPr>
            <w:tcW w:w="993"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34</w:t>
            </w:r>
          </w:p>
        </w:tc>
        <w:tc>
          <w:tcPr>
            <w:tcW w:w="993"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34</w:t>
            </w:r>
          </w:p>
        </w:tc>
        <w:tc>
          <w:tcPr>
            <w:tcW w:w="992" w:type="dxa"/>
            <w:gridSpan w:val="3"/>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135</w:t>
            </w:r>
          </w:p>
        </w:tc>
      </w:tr>
      <w:tr w:rsidR="00957C80" w:rsidRPr="001707B3" w:rsidTr="00B5119F">
        <w:trPr>
          <w:trHeight w:val="389"/>
        </w:trPr>
        <w:tc>
          <w:tcPr>
            <w:tcW w:w="2591" w:type="dxa"/>
            <w:tcBorders>
              <w:top w:val="nil"/>
              <w:left w:val="single" w:sz="6" w:space="0" w:color="auto"/>
              <w:bottom w:val="single" w:sz="6" w:space="0" w:color="auto"/>
              <w:right w:val="single" w:sz="4"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Искусство</w:t>
            </w:r>
          </w:p>
        </w:tc>
        <w:tc>
          <w:tcPr>
            <w:tcW w:w="2126" w:type="dxa"/>
            <w:tcBorders>
              <w:top w:val="single" w:sz="4" w:space="0" w:color="auto"/>
              <w:left w:val="single" w:sz="4" w:space="0" w:color="auto"/>
              <w:bottom w:val="single" w:sz="4" w:space="0" w:color="auto"/>
              <w:right w:val="single" w:sz="4" w:space="0" w:color="auto"/>
            </w:tcBorders>
          </w:tcPr>
          <w:p w:rsidR="00B849D8" w:rsidRPr="001707B3" w:rsidRDefault="00B849D8" w:rsidP="00B5119F">
            <w:pPr>
              <w:pStyle w:val="a4"/>
              <w:rPr>
                <w:rStyle w:val="FontStyle45"/>
                <w:sz w:val="22"/>
                <w:szCs w:val="22"/>
              </w:rPr>
            </w:pPr>
            <w:r w:rsidRPr="001707B3">
              <w:rPr>
                <w:rStyle w:val="FontStyle45"/>
                <w:sz w:val="22"/>
                <w:szCs w:val="22"/>
              </w:rPr>
              <w:t>Изобразительное искусство</w:t>
            </w:r>
          </w:p>
        </w:tc>
        <w:tc>
          <w:tcPr>
            <w:tcW w:w="1276" w:type="dxa"/>
            <w:tcBorders>
              <w:top w:val="single" w:sz="6" w:space="0" w:color="auto"/>
              <w:left w:val="single" w:sz="4"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33</w:t>
            </w:r>
          </w:p>
        </w:tc>
        <w:tc>
          <w:tcPr>
            <w:tcW w:w="1417"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34</w:t>
            </w:r>
          </w:p>
        </w:tc>
        <w:tc>
          <w:tcPr>
            <w:tcW w:w="993"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34</w:t>
            </w:r>
          </w:p>
        </w:tc>
        <w:tc>
          <w:tcPr>
            <w:tcW w:w="993"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34</w:t>
            </w:r>
          </w:p>
        </w:tc>
        <w:tc>
          <w:tcPr>
            <w:tcW w:w="992" w:type="dxa"/>
            <w:gridSpan w:val="3"/>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135</w:t>
            </w:r>
          </w:p>
        </w:tc>
      </w:tr>
      <w:tr w:rsidR="00957C80" w:rsidRPr="001707B3" w:rsidTr="00B5119F">
        <w:trPr>
          <w:trHeight w:val="268"/>
        </w:trPr>
        <w:tc>
          <w:tcPr>
            <w:tcW w:w="2591"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Технология</w:t>
            </w:r>
          </w:p>
        </w:tc>
        <w:tc>
          <w:tcPr>
            <w:tcW w:w="2126" w:type="dxa"/>
            <w:tcBorders>
              <w:top w:val="single" w:sz="4"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Технология</w:t>
            </w:r>
          </w:p>
        </w:tc>
        <w:tc>
          <w:tcPr>
            <w:tcW w:w="1276"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33</w:t>
            </w:r>
          </w:p>
        </w:tc>
        <w:tc>
          <w:tcPr>
            <w:tcW w:w="1417"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34</w:t>
            </w:r>
          </w:p>
        </w:tc>
        <w:tc>
          <w:tcPr>
            <w:tcW w:w="993"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34</w:t>
            </w:r>
          </w:p>
        </w:tc>
        <w:tc>
          <w:tcPr>
            <w:tcW w:w="993"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34</w:t>
            </w:r>
          </w:p>
        </w:tc>
        <w:tc>
          <w:tcPr>
            <w:tcW w:w="992" w:type="dxa"/>
            <w:gridSpan w:val="3"/>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135</w:t>
            </w:r>
          </w:p>
        </w:tc>
      </w:tr>
      <w:tr w:rsidR="00957C80" w:rsidRPr="001707B3" w:rsidTr="00B5119F">
        <w:trPr>
          <w:trHeight w:val="283"/>
        </w:trPr>
        <w:tc>
          <w:tcPr>
            <w:tcW w:w="2591" w:type="dxa"/>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Физическая</w:t>
            </w:r>
          </w:p>
        </w:tc>
        <w:tc>
          <w:tcPr>
            <w:tcW w:w="2126" w:type="dxa"/>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Физическая культура</w:t>
            </w:r>
          </w:p>
        </w:tc>
        <w:tc>
          <w:tcPr>
            <w:tcW w:w="1276" w:type="dxa"/>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99</w:t>
            </w:r>
          </w:p>
        </w:tc>
        <w:tc>
          <w:tcPr>
            <w:tcW w:w="1417" w:type="dxa"/>
            <w:gridSpan w:val="2"/>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102</w:t>
            </w:r>
          </w:p>
        </w:tc>
        <w:tc>
          <w:tcPr>
            <w:tcW w:w="993" w:type="dxa"/>
            <w:gridSpan w:val="2"/>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102</w:t>
            </w:r>
          </w:p>
        </w:tc>
        <w:tc>
          <w:tcPr>
            <w:tcW w:w="993" w:type="dxa"/>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102</w:t>
            </w:r>
          </w:p>
        </w:tc>
        <w:tc>
          <w:tcPr>
            <w:tcW w:w="992" w:type="dxa"/>
            <w:gridSpan w:val="3"/>
            <w:tcBorders>
              <w:top w:val="single" w:sz="6" w:space="0" w:color="auto"/>
              <w:left w:val="single" w:sz="6" w:space="0" w:color="auto"/>
              <w:bottom w:val="nil"/>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sz w:val="22"/>
                <w:szCs w:val="22"/>
              </w:rPr>
              <w:t>405</w:t>
            </w:r>
          </w:p>
        </w:tc>
      </w:tr>
      <w:tr w:rsidR="00957C80" w:rsidRPr="001707B3" w:rsidTr="00B5119F">
        <w:trPr>
          <w:trHeight w:val="268"/>
        </w:trPr>
        <w:tc>
          <w:tcPr>
            <w:tcW w:w="2591" w:type="dxa"/>
            <w:tcBorders>
              <w:top w:val="nil"/>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культура</w:t>
            </w:r>
          </w:p>
        </w:tc>
        <w:tc>
          <w:tcPr>
            <w:tcW w:w="2126" w:type="dxa"/>
            <w:tcBorders>
              <w:top w:val="nil"/>
              <w:left w:val="single" w:sz="6" w:space="0" w:color="auto"/>
              <w:bottom w:val="single" w:sz="6" w:space="0" w:color="auto"/>
              <w:right w:val="single" w:sz="6" w:space="0" w:color="auto"/>
            </w:tcBorders>
          </w:tcPr>
          <w:p w:rsidR="00B849D8" w:rsidRPr="001707B3" w:rsidRDefault="00B849D8" w:rsidP="00B5119F">
            <w:pPr>
              <w:pStyle w:val="Style26"/>
              <w:widowControl/>
              <w:jc w:val="center"/>
              <w:rPr>
                <w:sz w:val="22"/>
                <w:szCs w:val="22"/>
              </w:rPr>
            </w:pPr>
          </w:p>
        </w:tc>
        <w:tc>
          <w:tcPr>
            <w:tcW w:w="1276" w:type="dxa"/>
            <w:tcBorders>
              <w:top w:val="nil"/>
              <w:left w:val="single" w:sz="6" w:space="0" w:color="auto"/>
              <w:bottom w:val="single" w:sz="6" w:space="0" w:color="auto"/>
              <w:right w:val="single" w:sz="6" w:space="0" w:color="auto"/>
            </w:tcBorders>
          </w:tcPr>
          <w:p w:rsidR="00B849D8" w:rsidRPr="001707B3" w:rsidRDefault="00B849D8" w:rsidP="00B5119F">
            <w:pPr>
              <w:pStyle w:val="Style26"/>
              <w:widowControl/>
              <w:jc w:val="center"/>
              <w:rPr>
                <w:sz w:val="22"/>
                <w:szCs w:val="22"/>
              </w:rPr>
            </w:pPr>
          </w:p>
        </w:tc>
        <w:tc>
          <w:tcPr>
            <w:tcW w:w="1417" w:type="dxa"/>
            <w:gridSpan w:val="2"/>
            <w:tcBorders>
              <w:top w:val="nil"/>
              <w:left w:val="single" w:sz="6" w:space="0" w:color="auto"/>
              <w:bottom w:val="single" w:sz="6" w:space="0" w:color="auto"/>
              <w:right w:val="single" w:sz="6" w:space="0" w:color="auto"/>
            </w:tcBorders>
          </w:tcPr>
          <w:p w:rsidR="00B849D8" w:rsidRPr="001707B3" w:rsidRDefault="00B849D8" w:rsidP="00B5119F">
            <w:pPr>
              <w:pStyle w:val="Style26"/>
              <w:widowControl/>
              <w:jc w:val="center"/>
              <w:rPr>
                <w:sz w:val="22"/>
                <w:szCs w:val="22"/>
              </w:rPr>
            </w:pPr>
          </w:p>
        </w:tc>
        <w:tc>
          <w:tcPr>
            <w:tcW w:w="993" w:type="dxa"/>
            <w:gridSpan w:val="2"/>
            <w:tcBorders>
              <w:top w:val="nil"/>
              <w:left w:val="single" w:sz="6" w:space="0" w:color="auto"/>
              <w:bottom w:val="single" w:sz="6" w:space="0" w:color="auto"/>
              <w:right w:val="single" w:sz="6" w:space="0" w:color="auto"/>
            </w:tcBorders>
          </w:tcPr>
          <w:p w:rsidR="00B849D8" w:rsidRPr="001707B3" w:rsidRDefault="00B849D8" w:rsidP="00B5119F">
            <w:pPr>
              <w:pStyle w:val="Style26"/>
              <w:widowControl/>
              <w:jc w:val="center"/>
              <w:rPr>
                <w:sz w:val="22"/>
                <w:szCs w:val="22"/>
              </w:rPr>
            </w:pPr>
          </w:p>
        </w:tc>
        <w:tc>
          <w:tcPr>
            <w:tcW w:w="993" w:type="dxa"/>
            <w:tcBorders>
              <w:top w:val="nil"/>
              <w:left w:val="single" w:sz="6" w:space="0" w:color="auto"/>
              <w:bottom w:val="single" w:sz="6" w:space="0" w:color="auto"/>
              <w:right w:val="single" w:sz="6" w:space="0" w:color="auto"/>
            </w:tcBorders>
          </w:tcPr>
          <w:p w:rsidR="00B849D8" w:rsidRPr="001707B3" w:rsidRDefault="00B849D8" w:rsidP="00B5119F">
            <w:pPr>
              <w:pStyle w:val="Style26"/>
              <w:widowControl/>
              <w:jc w:val="center"/>
              <w:rPr>
                <w:sz w:val="22"/>
                <w:szCs w:val="22"/>
              </w:rPr>
            </w:pPr>
          </w:p>
        </w:tc>
        <w:tc>
          <w:tcPr>
            <w:tcW w:w="992" w:type="dxa"/>
            <w:gridSpan w:val="3"/>
            <w:tcBorders>
              <w:top w:val="nil"/>
              <w:left w:val="single" w:sz="6" w:space="0" w:color="auto"/>
              <w:bottom w:val="single" w:sz="6" w:space="0" w:color="auto"/>
              <w:right w:val="single" w:sz="6" w:space="0" w:color="auto"/>
            </w:tcBorders>
          </w:tcPr>
          <w:p w:rsidR="00B849D8" w:rsidRPr="001707B3" w:rsidRDefault="00B849D8" w:rsidP="00B5119F">
            <w:pPr>
              <w:pStyle w:val="Style26"/>
              <w:widowControl/>
              <w:jc w:val="center"/>
              <w:rPr>
                <w:sz w:val="22"/>
                <w:szCs w:val="22"/>
              </w:rPr>
            </w:pPr>
          </w:p>
        </w:tc>
      </w:tr>
      <w:tr w:rsidR="00957C80" w:rsidRPr="001707B3" w:rsidTr="00B5119F">
        <w:trPr>
          <w:trHeight w:val="283"/>
        </w:trPr>
        <w:tc>
          <w:tcPr>
            <w:tcW w:w="4717"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Итого</w:t>
            </w:r>
          </w:p>
        </w:tc>
        <w:tc>
          <w:tcPr>
            <w:tcW w:w="1276"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693</w:t>
            </w:r>
          </w:p>
        </w:tc>
        <w:tc>
          <w:tcPr>
            <w:tcW w:w="1417"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850</w:t>
            </w:r>
          </w:p>
        </w:tc>
        <w:tc>
          <w:tcPr>
            <w:tcW w:w="993" w:type="dxa"/>
            <w:gridSpan w:val="2"/>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850</w:t>
            </w:r>
          </w:p>
        </w:tc>
        <w:tc>
          <w:tcPr>
            <w:tcW w:w="993" w:type="dxa"/>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884</w:t>
            </w:r>
          </w:p>
        </w:tc>
        <w:tc>
          <w:tcPr>
            <w:tcW w:w="992" w:type="dxa"/>
            <w:gridSpan w:val="3"/>
            <w:tcBorders>
              <w:top w:val="single" w:sz="6" w:space="0" w:color="auto"/>
              <w:left w:val="single" w:sz="6" w:space="0" w:color="auto"/>
              <w:bottom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sz w:val="22"/>
                <w:szCs w:val="22"/>
              </w:rPr>
            </w:pPr>
            <w:r w:rsidRPr="001707B3">
              <w:rPr>
                <w:rStyle w:val="FontStyle45"/>
                <w:sz w:val="22"/>
                <w:szCs w:val="22"/>
              </w:rPr>
              <w:t>3277</w:t>
            </w:r>
          </w:p>
        </w:tc>
      </w:tr>
      <w:tr w:rsidR="00957C80" w:rsidRPr="001707B3" w:rsidTr="00B5119F">
        <w:trPr>
          <w:trHeight w:val="298"/>
        </w:trPr>
        <w:tc>
          <w:tcPr>
            <w:tcW w:w="4717" w:type="dxa"/>
            <w:gridSpan w:val="2"/>
            <w:vMerge w:val="restart"/>
            <w:tcBorders>
              <w:top w:val="single" w:sz="6" w:space="0" w:color="auto"/>
              <w:left w:val="single" w:sz="6" w:space="0" w:color="auto"/>
              <w:right w:val="single" w:sz="6" w:space="0" w:color="auto"/>
            </w:tcBorders>
          </w:tcPr>
          <w:p w:rsidR="00144EFC" w:rsidRPr="001707B3" w:rsidRDefault="00144EFC" w:rsidP="00B5119F">
            <w:pPr>
              <w:pStyle w:val="Style24"/>
              <w:widowControl/>
              <w:spacing w:line="240" w:lineRule="auto"/>
              <w:jc w:val="center"/>
              <w:rPr>
                <w:rStyle w:val="FontStyle45"/>
                <w:sz w:val="22"/>
                <w:szCs w:val="22"/>
              </w:rPr>
            </w:pPr>
            <w:r w:rsidRPr="001707B3">
              <w:rPr>
                <w:rStyle w:val="FontStyle45"/>
                <w:sz w:val="22"/>
                <w:szCs w:val="22"/>
              </w:rPr>
              <w:t>Часть, формируемая участниками</w:t>
            </w:r>
          </w:p>
          <w:p w:rsidR="00144EFC" w:rsidRPr="001707B3" w:rsidRDefault="00144EFC" w:rsidP="00B5119F">
            <w:pPr>
              <w:pStyle w:val="Style24"/>
              <w:spacing w:line="240" w:lineRule="auto"/>
              <w:jc w:val="center"/>
              <w:rPr>
                <w:rStyle w:val="FontStyle45"/>
                <w:sz w:val="22"/>
                <w:szCs w:val="22"/>
              </w:rPr>
            </w:pPr>
            <w:r w:rsidRPr="001707B3">
              <w:rPr>
                <w:rStyle w:val="FontStyle45"/>
                <w:sz w:val="22"/>
                <w:szCs w:val="22"/>
              </w:rPr>
              <w:t>образовательного процесса</w:t>
            </w:r>
          </w:p>
        </w:tc>
        <w:tc>
          <w:tcPr>
            <w:tcW w:w="1276" w:type="dxa"/>
            <w:tcBorders>
              <w:top w:val="single" w:sz="6" w:space="0" w:color="auto"/>
              <w:left w:val="single" w:sz="6" w:space="0" w:color="auto"/>
              <w:bottom w:val="nil"/>
              <w:right w:val="single" w:sz="6" w:space="0" w:color="auto"/>
            </w:tcBorders>
          </w:tcPr>
          <w:p w:rsidR="00144EFC" w:rsidRPr="001707B3" w:rsidRDefault="00144EFC" w:rsidP="00B5119F">
            <w:pPr>
              <w:pStyle w:val="Style24"/>
              <w:widowControl/>
              <w:spacing w:line="240" w:lineRule="auto"/>
              <w:jc w:val="center"/>
              <w:rPr>
                <w:rStyle w:val="FontStyle45"/>
                <w:sz w:val="22"/>
                <w:szCs w:val="22"/>
              </w:rPr>
            </w:pPr>
          </w:p>
        </w:tc>
        <w:tc>
          <w:tcPr>
            <w:tcW w:w="1417" w:type="dxa"/>
            <w:gridSpan w:val="2"/>
            <w:tcBorders>
              <w:top w:val="single" w:sz="6" w:space="0" w:color="auto"/>
              <w:left w:val="single" w:sz="6" w:space="0" w:color="auto"/>
              <w:bottom w:val="nil"/>
              <w:right w:val="single" w:sz="6" w:space="0" w:color="auto"/>
            </w:tcBorders>
          </w:tcPr>
          <w:p w:rsidR="00144EFC" w:rsidRPr="001707B3" w:rsidRDefault="00144EFC" w:rsidP="00B5119F">
            <w:pPr>
              <w:pStyle w:val="Style24"/>
              <w:widowControl/>
              <w:spacing w:line="240" w:lineRule="auto"/>
              <w:jc w:val="center"/>
              <w:rPr>
                <w:rStyle w:val="FontStyle45"/>
                <w:sz w:val="22"/>
                <w:szCs w:val="22"/>
              </w:rPr>
            </w:pPr>
          </w:p>
        </w:tc>
        <w:tc>
          <w:tcPr>
            <w:tcW w:w="993" w:type="dxa"/>
            <w:gridSpan w:val="2"/>
            <w:tcBorders>
              <w:top w:val="single" w:sz="6" w:space="0" w:color="auto"/>
              <w:left w:val="single" w:sz="6" w:space="0" w:color="auto"/>
              <w:bottom w:val="nil"/>
              <w:right w:val="single" w:sz="6" w:space="0" w:color="auto"/>
            </w:tcBorders>
          </w:tcPr>
          <w:p w:rsidR="00144EFC" w:rsidRPr="001707B3" w:rsidRDefault="00144EFC" w:rsidP="00B5119F">
            <w:pPr>
              <w:pStyle w:val="Style24"/>
              <w:widowControl/>
              <w:spacing w:line="240" w:lineRule="auto"/>
              <w:jc w:val="center"/>
              <w:rPr>
                <w:rStyle w:val="FontStyle45"/>
                <w:sz w:val="22"/>
                <w:szCs w:val="22"/>
              </w:rPr>
            </w:pPr>
          </w:p>
        </w:tc>
        <w:tc>
          <w:tcPr>
            <w:tcW w:w="993" w:type="dxa"/>
            <w:tcBorders>
              <w:top w:val="single" w:sz="6" w:space="0" w:color="auto"/>
              <w:left w:val="single" w:sz="6" w:space="0" w:color="auto"/>
              <w:bottom w:val="nil"/>
              <w:right w:val="single" w:sz="6" w:space="0" w:color="auto"/>
            </w:tcBorders>
          </w:tcPr>
          <w:p w:rsidR="00144EFC" w:rsidRPr="001707B3" w:rsidRDefault="00144EFC" w:rsidP="00B5119F">
            <w:pPr>
              <w:pStyle w:val="Style24"/>
              <w:widowControl/>
              <w:spacing w:line="240" w:lineRule="auto"/>
              <w:jc w:val="center"/>
              <w:rPr>
                <w:rStyle w:val="FontStyle45"/>
                <w:sz w:val="22"/>
                <w:szCs w:val="22"/>
              </w:rPr>
            </w:pPr>
          </w:p>
        </w:tc>
        <w:tc>
          <w:tcPr>
            <w:tcW w:w="992" w:type="dxa"/>
            <w:gridSpan w:val="3"/>
            <w:tcBorders>
              <w:top w:val="single" w:sz="6" w:space="0" w:color="auto"/>
              <w:left w:val="single" w:sz="6" w:space="0" w:color="auto"/>
              <w:bottom w:val="nil"/>
              <w:right w:val="single" w:sz="6" w:space="0" w:color="auto"/>
            </w:tcBorders>
          </w:tcPr>
          <w:p w:rsidR="00144EFC" w:rsidRPr="001707B3" w:rsidRDefault="00144EFC" w:rsidP="00B5119F">
            <w:pPr>
              <w:pStyle w:val="Style24"/>
              <w:widowControl/>
              <w:spacing w:line="240" w:lineRule="auto"/>
              <w:jc w:val="center"/>
              <w:rPr>
                <w:rStyle w:val="FontStyle45"/>
                <w:sz w:val="22"/>
                <w:szCs w:val="22"/>
              </w:rPr>
            </w:pPr>
          </w:p>
        </w:tc>
      </w:tr>
      <w:tr w:rsidR="00957C80" w:rsidRPr="001707B3" w:rsidTr="00B5119F">
        <w:trPr>
          <w:trHeight w:val="285"/>
        </w:trPr>
        <w:tc>
          <w:tcPr>
            <w:tcW w:w="4717" w:type="dxa"/>
            <w:gridSpan w:val="2"/>
            <w:vMerge/>
            <w:tcBorders>
              <w:left w:val="single" w:sz="6" w:space="0" w:color="auto"/>
              <w:bottom w:val="single" w:sz="6" w:space="0" w:color="auto"/>
              <w:right w:val="single" w:sz="6" w:space="0" w:color="auto"/>
            </w:tcBorders>
          </w:tcPr>
          <w:p w:rsidR="00144EFC" w:rsidRPr="001707B3" w:rsidRDefault="00144EFC" w:rsidP="00B5119F">
            <w:pPr>
              <w:pStyle w:val="Style24"/>
              <w:widowControl/>
              <w:spacing w:line="240" w:lineRule="auto"/>
              <w:jc w:val="center"/>
              <w:rPr>
                <w:rStyle w:val="FontStyle45"/>
                <w:sz w:val="22"/>
                <w:szCs w:val="22"/>
              </w:rPr>
            </w:pPr>
          </w:p>
        </w:tc>
        <w:tc>
          <w:tcPr>
            <w:tcW w:w="1276" w:type="dxa"/>
            <w:tcBorders>
              <w:top w:val="nil"/>
              <w:left w:val="single" w:sz="6" w:space="0" w:color="auto"/>
              <w:bottom w:val="single" w:sz="6" w:space="0" w:color="auto"/>
              <w:right w:val="single" w:sz="6" w:space="0" w:color="auto"/>
            </w:tcBorders>
          </w:tcPr>
          <w:p w:rsidR="00144EFC" w:rsidRPr="001707B3" w:rsidRDefault="00144EFC" w:rsidP="00B5119F">
            <w:pPr>
              <w:pStyle w:val="Style26"/>
              <w:widowControl/>
              <w:jc w:val="center"/>
              <w:rPr>
                <w:sz w:val="22"/>
                <w:szCs w:val="22"/>
              </w:rPr>
            </w:pPr>
            <w:r w:rsidRPr="001707B3">
              <w:rPr>
                <w:sz w:val="22"/>
                <w:szCs w:val="22"/>
              </w:rPr>
              <w:t>0</w:t>
            </w:r>
          </w:p>
        </w:tc>
        <w:tc>
          <w:tcPr>
            <w:tcW w:w="1417" w:type="dxa"/>
            <w:gridSpan w:val="2"/>
            <w:tcBorders>
              <w:top w:val="nil"/>
              <w:left w:val="single" w:sz="6" w:space="0" w:color="auto"/>
              <w:bottom w:val="single" w:sz="6" w:space="0" w:color="auto"/>
              <w:right w:val="single" w:sz="6" w:space="0" w:color="auto"/>
            </w:tcBorders>
          </w:tcPr>
          <w:p w:rsidR="00144EFC" w:rsidRPr="001707B3" w:rsidRDefault="00144EFC" w:rsidP="00B5119F">
            <w:pPr>
              <w:pStyle w:val="Style26"/>
              <w:widowControl/>
              <w:rPr>
                <w:sz w:val="22"/>
                <w:szCs w:val="22"/>
              </w:rPr>
            </w:pPr>
            <w:r w:rsidRPr="001707B3">
              <w:rPr>
                <w:sz w:val="22"/>
                <w:szCs w:val="22"/>
              </w:rPr>
              <w:t>34</w:t>
            </w:r>
          </w:p>
        </w:tc>
        <w:tc>
          <w:tcPr>
            <w:tcW w:w="993" w:type="dxa"/>
            <w:gridSpan w:val="2"/>
            <w:tcBorders>
              <w:top w:val="nil"/>
              <w:left w:val="single" w:sz="6" w:space="0" w:color="auto"/>
              <w:bottom w:val="single" w:sz="6" w:space="0" w:color="auto"/>
              <w:right w:val="single" w:sz="6" w:space="0" w:color="auto"/>
            </w:tcBorders>
          </w:tcPr>
          <w:p w:rsidR="00144EFC" w:rsidRPr="001707B3" w:rsidRDefault="00144EFC" w:rsidP="00B5119F">
            <w:pPr>
              <w:pStyle w:val="Style26"/>
              <w:widowControl/>
              <w:jc w:val="center"/>
              <w:rPr>
                <w:sz w:val="22"/>
                <w:szCs w:val="22"/>
              </w:rPr>
            </w:pPr>
            <w:r w:rsidRPr="001707B3">
              <w:rPr>
                <w:sz w:val="22"/>
                <w:szCs w:val="22"/>
              </w:rPr>
              <w:t>34</w:t>
            </w:r>
          </w:p>
        </w:tc>
        <w:tc>
          <w:tcPr>
            <w:tcW w:w="993" w:type="dxa"/>
            <w:tcBorders>
              <w:top w:val="nil"/>
              <w:left w:val="single" w:sz="6" w:space="0" w:color="auto"/>
              <w:bottom w:val="single" w:sz="6" w:space="0" w:color="auto"/>
              <w:right w:val="single" w:sz="6" w:space="0" w:color="auto"/>
            </w:tcBorders>
          </w:tcPr>
          <w:p w:rsidR="00144EFC" w:rsidRPr="001707B3" w:rsidRDefault="00144EFC" w:rsidP="00B5119F">
            <w:pPr>
              <w:pStyle w:val="Style26"/>
              <w:widowControl/>
              <w:jc w:val="center"/>
              <w:rPr>
                <w:sz w:val="22"/>
                <w:szCs w:val="22"/>
              </w:rPr>
            </w:pPr>
            <w:r w:rsidRPr="001707B3">
              <w:rPr>
                <w:sz w:val="22"/>
                <w:szCs w:val="22"/>
              </w:rPr>
              <w:t>0</w:t>
            </w:r>
          </w:p>
        </w:tc>
        <w:tc>
          <w:tcPr>
            <w:tcW w:w="992" w:type="dxa"/>
            <w:gridSpan w:val="3"/>
            <w:tcBorders>
              <w:top w:val="nil"/>
              <w:left w:val="single" w:sz="6" w:space="0" w:color="auto"/>
              <w:bottom w:val="single" w:sz="6" w:space="0" w:color="auto"/>
              <w:right w:val="single" w:sz="6" w:space="0" w:color="auto"/>
            </w:tcBorders>
          </w:tcPr>
          <w:p w:rsidR="00144EFC" w:rsidRPr="001707B3" w:rsidRDefault="00144EFC" w:rsidP="00B5119F">
            <w:pPr>
              <w:pStyle w:val="Style26"/>
              <w:widowControl/>
              <w:jc w:val="center"/>
              <w:rPr>
                <w:sz w:val="22"/>
                <w:szCs w:val="22"/>
              </w:rPr>
            </w:pPr>
            <w:r w:rsidRPr="001707B3">
              <w:rPr>
                <w:sz w:val="22"/>
                <w:szCs w:val="22"/>
              </w:rPr>
              <w:t>68</w:t>
            </w:r>
          </w:p>
        </w:tc>
      </w:tr>
      <w:tr w:rsidR="00957C80" w:rsidRPr="001707B3" w:rsidTr="00B5119F">
        <w:trPr>
          <w:trHeight w:val="564"/>
        </w:trPr>
        <w:tc>
          <w:tcPr>
            <w:tcW w:w="4717" w:type="dxa"/>
            <w:gridSpan w:val="2"/>
            <w:tcBorders>
              <w:top w:val="single" w:sz="6" w:space="0" w:color="auto"/>
              <w:left w:val="single" w:sz="6" w:space="0" w:color="auto"/>
              <w:right w:val="single" w:sz="6" w:space="0" w:color="auto"/>
            </w:tcBorders>
          </w:tcPr>
          <w:p w:rsidR="00B849D8" w:rsidRPr="001707B3" w:rsidRDefault="00B849D8" w:rsidP="00B5119F">
            <w:pPr>
              <w:pStyle w:val="Style24"/>
              <w:widowControl/>
              <w:spacing w:line="240" w:lineRule="auto"/>
              <w:jc w:val="center"/>
              <w:rPr>
                <w:rStyle w:val="FontStyle45"/>
                <w:b/>
                <w:sz w:val="22"/>
                <w:szCs w:val="22"/>
              </w:rPr>
            </w:pPr>
            <w:r w:rsidRPr="001707B3">
              <w:rPr>
                <w:rStyle w:val="FontStyle45"/>
                <w:b/>
                <w:sz w:val="22"/>
                <w:szCs w:val="22"/>
              </w:rPr>
              <w:t>Максимально допустимая годовая нагрузк</w:t>
            </w:r>
            <w:r w:rsidR="00144EFC" w:rsidRPr="001707B3">
              <w:rPr>
                <w:rStyle w:val="FontStyle45"/>
                <w:b/>
                <w:sz w:val="22"/>
                <w:szCs w:val="22"/>
              </w:rPr>
              <w:t xml:space="preserve">а </w:t>
            </w:r>
          </w:p>
          <w:p w:rsidR="00B849D8" w:rsidRPr="001707B3" w:rsidRDefault="00B849D8" w:rsidP="00B5119F">
            <w:pPr>
              <w:pStyle w:val="Style24"/>
              <w:spacing w:line="240" w:lineRule="auto"/>
              <w:jc w:val="center"/>
              <w:rPr>
                <w:rStyle w:val="FontStyle45"/>
                <w:b/>
                <w:sz w:val="22"/>
                <w:szCs w:val="22"/>
              </w:rPr>
            </w:pPr>
          </w:p>
        </w:tc>
        <w:tc>
          <w:tcPr>
            <w:tcW w:w="1276" w:type="dxa"/>
            <w:tcBorders>
              <w:top w:val="single" w:sz="6" w:space="0" w:color="auto"/>
              <w:left w:val="single" w:sz="6" w:space="0" w:color="auto"/>
              <w:right w:val="single" w:sz="6" w:space="0" w:color="auto"/>
            </w:tcBorders>
          </w:tcPr>
          <w:p w:rsidR="00B849D8" w:rsidRPr="001707B3" w:rsidRDefault="00144EFC" w:rsidP="00B5119F">
            <w:pPr>
              <w:pStyle w:val="Style24"/>
              <w:widowControl/>
              <w:spacing w:line="240" w:lineRule="auto"/>
              <w:jc w:val="center"/>
              <w:rPr>
                <w:rStyle w:val="FontStyle45"/>
                <w:b/>
                <w:sz w:val="22"/>
                <w:szCs w:val="22"/>
              </w:rPr>
            </w:pPr>
            <w:r w:rsidRPr="001707B3">
              <w:rPr>
                <w:rStyle w:val="FontStyle45"/>
                <w:b/>
                <w:sz w:val="22"/>
                <w:szCs w:val="22"/>
              </w:rPr>
              <w:t>693</w:t>
            </w:r>
          </w:p>
        </w:tc>
        <w:tc>
          <w:tcPr>
            <w:tcW w:w="1417" w:type="dxa"/>
            <w:gridSpan w:val="2"/>
            <w:tcBorders>
              <w:top w:val="single" w:sz="6" w:space="0" w:color="auto"/>
              <w:left w:val="single" w:sz="6" w:space="0" w:color="auto"/>
              <w:right w:val="single" w:sz="6" w:space="0" w:color="auto"/>
            </w:tcBorders>
          </w:tcPr>
          <w:p w:rsidR="00B849D8" w:rsidRPr="001707B3" w:rsidRDefault="00144EFC" w:rsidP="00B5119F">
            <w:pPr>
              <w:pStyle w:val="Style24"/>
              <w:widowControl/>
              <w:spacing w:line="240" w:lineRule="auto"/>
              <w:jc w:val="center"/>
              <w:rPr>
                <w:rStyle w:val="FontStyle45"/>
                <w:b/>
                <w:sz w:val="22"/>
                <w:szCs w:val="22"/>
              </w:rPr>
            </w:pPr>
            <w:r w:rsidRPr="001707B3">
              <w:rPr>
                <w:rStyle w:val="FontStyle45"/>
                <w:b/>
                <w:sz w:val="22"/>
                <w:szCs w:val="22"/>
              </w:rPr>
              <w:t>884</w:t>
            </w:r>
          </w:p>
        </w:tc>
        <w:tc>
          <w:tcPr>
            <w:tcW w:w="993" w:type="dxa"/>
            <w:gridSpan w:val="2"/>
            <w:tcBorders>
              <w:top w:val="single" w:sz="6" w:space="0" w:color="auto"/>
              <w:left w:val="single" w:sz="6" w:space="0" w:color="auto"/>
              <w:right w:val="single" w:sz="6" w:space="0" w:color="auto"/>
            </w:tcBorders>
          </w:tcPr>
          <w:p w:rsidR="00B849D8" w:rsidRPr="001707B3" w:rsidRDefault="00144EFC" w:rsidP="00B5119F">
            <w:pPr>
              <w:pStyle w:val="Style24"/>
              <w:widowControl/>
              <w:spacing w:line="240" w:lineRule="auto"/>
              <w:jc w:val="center"/>
              <w:rPr>
                <w:rStyle w:val="FontStyle45"/>
                <w:b/>
                <w:sz w:val="22"/>
                <w:szCs w:val="22"/>
              </w:rPr>
            </w:pPr>
            <w:r w:rsidRPr="001707B3">
              <w:rPr>
                <w:rStyle w:val="FontStyle45"/>
                <w:b/>
                <w:sz w:val="22"/>
                <w:szCs w:val="22"/>
              </w:rPr>
              <w:t>884</w:t>
            </w:r>
          </w:p>
        </w:tc>
        <w:tc>
          <w:tcPr>
            <w:tcW w:w="993" w:type="dxa"/>
            <w:tcBorders>
              <w:top w:val="single" w:sz="6" w:space="0" w:color="auto"/>
              <w:left w:val="single" w:sz="6" w:space="0" w:color="auto"/>
              <w:right w:val="single" w:sz="6" w:space="0" w:color="auto"/>
            </w:tcBorders>
          </w:tcPr>
          <w:p w:rsidR="00B849D8" w:rsidRPr="001707B3" w:rsidRDefault="00144EFC" w:rsidP="00B5119F">
            <w:pPr>
              <w:pStyle w:val="Style24"/>
              <w:widowControl/>
              <w:spacing w:line="240" w:lineRule="auto"/>
              <w:jc w:val="center"/>
              <w:rPr>
                <w:rStyle w:val="FontStyle45"/>
                <w:b/>
                <w:sz w:val="22"/>
                <w:szCs w:val="22"/>
              </w:rPr>
            </w:pPr>
            <w:r w:rsidRPr="001707B3">
              <w:rPr>
                <w:rStyle w:val="FontStyle45"/>
                <w:b/>
                <w:sz w:val="22"/>
                <w:szCs w:val="22"/>
              </w:rPr>
              <w:t>884</w:t>
            </w:r>
          </w:p>
        </w:tc>
        <w:tc>
          <w:tcPr>
            <w:tcW w:w="992" w:type="dxa"/>
            <w:gridSpan w:val="3"/>
            <w:tcBorders>
              <w:top w:val="single" w:sz="6" w:space="0" w:color="auto"/>
              <w:left w:val="single" w:sz="6" w:space="0" w:color="auto"/>
              <w:right w:val="single" w:sz="6" w:space="0" w:color="auto"/>
            </w:tcBorders>
          </w:tcPr>
          <w:p w:rsidR="00B849D8" w:rsidRPr="001707B3" w:rsidRDefault="00144EFC" w:rsidP="00B5119F">
            <w:pPr>
              <w:pStyle w:val="Style24"/>
              <w:widowControl/>
              <w:spacing w:line="240" w:lineRule="auto"/>
              <w:jc w:val="center"/>
              <w:rPr>
                <w:rStyle w:val="FontStyle45"/>
                <w:b/>
                <w:sz w:val="22"/>
                <w:szCs w:val="22"/>
              </w:rPr>
            </w:pPr>
            <w:r w:rsidRPr="001707B3">
              <w:rPr>
                <w:rStyle w:val="FontStyle45"/>
                <w:b/>
                <w:sz w:val="22"/>
                <w:szCs w:val="22"/>
              </w:rPr>
              <w:t>3345</w:t>
            </w:r>
          </w:p>
        </w:tc>
      </w:tr>
      <w:tr w:rsidR="00B5119F" w:rsidRPr="001707B3" w:rsidTr="00A67A2E">
        <w:trPr>
          <w:trHeight w:val="283"/>
        </w:trPr>
        <w:tc>
          <w:tcPr>
            <w:tcW w:w="8403" w:type="dxa"/>
            <w:gridSpan w:val="7"/>
            <w:tcBorders>
              <w:top w:val="single" w:sz="6" w:space="0" w:color="auto"/>
              <w:bottom w:val="nil"/>
            </w:tcBorders>
          </w:tcPr>
          <w:p w:rsidR="00144EFC" w:rsidRPr="001707B3" w:rsidRDefault="00144EFC" w:rsidP="00A67A2E">
            <w:pPr>
              <w:pStyle w:val="Style24"/>
              <w:widowControl/>
              <w:spacing w:line="240" w:lineRule="auto"/>
              <w:rPr>
                <w:rStyle w:val="FontStyle45"/>
                <w:sz w:val="22"/>
                <w:szCs w:val="22"/>
              </w:rPr>
            </w:pPr>
            <w:r w:rsidRPr="001707B3">
              <w:rPr>
                <w:rStyle w:val="FontStyle45"/>
                <w:sz w:val="22"/>
                <w:szCs w:val="22"/>
              </w:rPr>
              <w:t xml:space="preserve"> </w:t>
            </w:r>
          </w:p>
        </w:tc>
        <w:tc>
          <w:tcPr>
            <w:tcW w:w="1985" w:type="dxa"/>
            <w:gridSpan w:val="4"/>
            <w:tcBorders>
              <w:top w:val="single" w:sz="4" w:space="0" w:color="auto"/>
              <w:bottom w:val="nil"/>
            </w:tcBorders>
            <w:shd w:val="clear" w:color="auto" w:fill="auto"/>
          </w:tcPr>
          <w:p w:rsidR="00B5119F" w:rsidRPr="001707B3" w:rsidRDefault="00B5119F" w:rsidP="00B5119F">
            <w:pPr>
              <w:spacing w:after="160" w:line="259" w:lineRule="auto"/>
              <w:rPr>
                <w:sz w:val="22"/>
                <w:szCs w:val="22"/>
              </w:rPr>
            </w:pPr>
          </w:p>
        </w:tc>
      </w:tr>
    </w:tbl>
    <w:p w:rsidR="005D1062" w:rsidRPr="001707B3" w:rsidRDefault="005D1062" w:rsidP="00A67A2E">
      <w:pPr>
        <w:spacing w:line="237" w:lineRule="auto"/>
        <w:jc w:val="both"/>
        <w:rPr>
          <w:sz w:val="22"/>
          <w:szCs w:val="22"/>
        </w:rPr>
      </w:pPr>
    </w:p>
    <w:p w:rsidR="005D1062" w:rsidRPr="001707B3" w:rsidRDefault="005D1062" w:rsidP="004D1D70">
      <w:pPr>
        <w:pStyle w:val="a8"/>
        <w:spacing w:line="237" w:lineRule="auto"/>
        <w:jc w:val="both"/>
        <w:rPr>
          <w:color w:val="333333"/>
          <w:spacing w:val="-1"/>
          <w:sz w:val="22"/>
          <w:szCs w:val="22"/>
          <w:shd w:val="clear" w:color="auto" w:fill="FFFFFF"/>
        </w:rPr>
      </w:pPr>
    </w:p>
    <w:p w:rsidR="004F3BF8" w:rsidRPr="001707B3" w:rsidRDefault="004F3BF8" w:rsidP="00887565">
      <w:pPr>
        <w:spacing w:line="236" w:lineRule="auto"/>
        <w:jc w:val="center"/>
        <w:rPr>
          <w:b/>
          <w:sz w:val="22"/>
          <w:szCs w:val="22"/>
        </w:rPr>
      </w:pPr>
    </w:p>
    <w:p w:rsidR="004F3BF8" w:rsidRPr="001707B3" w:rsidRDefault="004F3BF8" w:rsidP="00887565">
      <w:pPr>
        <w:spacing w:line="236" w:lineRule="auto"/>
        <w:jc w:val="center"/>
        <w:rPr>
          <w:b/>
          <w:sz w:val="22"/>
          <w:szCs w:val="22"/>
        </w:rPr>
      </w:pPr>
    </w:p>
    <w:p w:rsidR="004F3BF8" w:rsidRPr="001707B3" w:rsidRDefault="004F3BF8" w:rsidP="00887565">
      <w:pPr>
        <w:spacing w:line="236" w:lineRule="auto"/>
        <w:jc w:val="center"/>
        <w:rPr>
          <w:b/>
          <w:sz w:val="22"/>
          <w:szCs w:val="22"/>
        </w:rPr>
      </w:pPr>
    </w:p>
    <w:p w:rsidR="004F3BF8" w:rsidRPr="001707B3" w:rsidRDefault="004F3BF8" w:rsidP="00887565">
      <w:pPr>
        <w:spacing w:line="236" w:lineRule="auto"/>
        <w:jc w:val="center"/>
        <w:rPr>
          <w:b/>
          <w:sz w:val="22"/>
          <w:szCs w:val="22"/>
        </w:rPr>
      </w:pPr>
    </w:p>
    <w:p w:rsidR="004F3BF8" w:rsidRPr="001707B3" w:rsidRDefault="004F3BF8" w:rsidP="00887565">
      <w:pPr>
        <w:spacing w:line="236" w:lineRule="auto"/>
        <w:jc w:val="center"/>
        <w:rPr>
          <w:b/>
          <w:sz w:val="22"/>
          <w:szCs w:val="22"/>
        </w:rPr>
      </w:pPr>
    </w:p>
    <w:p w:rsidR="004F3BF8" w:rsidRPr="001707B3" w:rsidRDefault="004F3BF8" w:rsidP="00887565">
      <w:pPr>
        <w:spacing w:line="236" w:lineRule="auto"/>
        <w:jc w:val="center"/>
        <w:rPr>
          <w:b/>
          <w:sz w:val="22"/>
          <w:szCs w:val="22"/>
        </w:rPr>
      </w:pPr>
    </w:p>
    <w:p w:rsidR="004F3BF8" w:rsidRPr="001707B3" w:rsidRDefault="004F3BF8" w:rsidP="00887565">
      <w:pPr>
        <w:spacing w:line="236" w:lineRule="auto"/>
        <w:jc w:val="center"/>
        <w:rPr>
          <w:b/>
          <w:sz w:val="22"/>
          <w:szCs w:val="22"/>
        </w:rPr>
      </w:pPr>
    </w:p>
    <w:p w:rsidR="004F3BF8" w:rsidRPr="001707B3" w:rsidRDefault="004F3BF8" w:rsidP="00887565">
      <w:pPr>
        <w:spacing w:line="236" w:lineRule="auto"/>
        <w:jc w:val="center"/>
        <w:rPr>
          <w:b/>
          <w:sz w:val="22"/>
          <w:szCs w:val="22"/>
        </w:rPr>
      </w:pPr>
    </w:p>
    <w:p w:rsidR="004F3BF8" w:rsidRPr="001707B3" w:rsidRDefault="004F3BF8" w:rsidP="00887565">
      <w:pPr>
        <w:spacing w:line="236" w:lineRule="auto"/>
        <w:jc w:val="center"/>
        <w:rPr>
          <w:b/>
          <w:sz w:val="22"/>
          <w:szCs w:val="22"/>
        </w:rPr>
      </w:pPr>
    </w:p>
    <w:p w:rsidR="004F3BF8" w:rsidRPr="001707B3" w:rsidRDefault="004F3BF8" w:rsidP="00887565">
      <w:pPr>
        <w:spacing w:line="236" w:lineRule="auto"/>
        <w:jc w:val="center"/>
        <w:rPr>
          <w:b/>
          <w:sz w:val="22"/>
          <w:szCs w:val="22"/>
        </w:rPr>
      </w:pPr>
    </w:p>
    <w:p w:rsidR="004F3BF8" w:rsidRPr="001707B3" w:rsidRDefault="004F3BF8" w:rsidP="00887565">
      <w:pPr>
        <w:spacing w:line="236" w:lineRule="auto"/>
        <w:jc w:val="center"/>
        <w:rPr>
          <w:b/>
          <w:sz w:val="22"/>
          <w:szCs w:val="22"/>
        </w:rPr>
      </w:pPr>
    </w:p>
    <w:p w:rsidR="004F3BF8" w:rsidRPr="001707B3" w:rsidRDefault="004F3BF8" w:rsidP="00887565">
      <w:pPr>
        <w:spacing w:line="236" w:lineRule="auto"/>
        <w:jc w:val="center"/>
        <w:rPr>
          <w:b/>
          <w:sz w:val="22"/>
          <w:szCs w:val="22"/>
        </w:rPr>
      </w:pPr>
    </w:p>
    <w:p w:rsidR="004F3BF8" w:rsidRPr="001707B3" w:rsidRDefault="004F3BF8" w:rsidP="00887565">
      <w:pPr>
        <w:spacing w:line="236" w:lineRule="auto"/>
        <w:jc w:val="center"/>
        <w:rPr>
          <w:b/>
          <w:sz w:val="22"/>
          <w:szCs w:val="22"/>
        </w:rPr>
      </w:pPr>
    </w:p>
    <w:p w:rsidR="004F3BF8" w:rsidRPr="001707B3" w:rsidRDefault="004F3BF8" w:rsidP="00887565">
      <w:pPr>
        <w:spacing w:line="236" w:lineRule="auto"/>
        <w:jc w:val="center"/>
        <w:rPr>
          <w:b/>
          <w:sz w:val="22"/>
          <w:szCs w:val="22"/>
        </w:rPr>
      </w:pPr>
    </w:p>
    <w:p w:rsidR="004F3BF8" w:rsidRPr="001707B3" w:rsidRDefault="004F3BF8" w:rsidP="00887565">
      <w:pPr>
        <w:spacing w:line="236" w:lineRule="auto"/>
        <w:jc w:val="center"/>
        <w:rPr>
          <w:b/>
          <w:sz w:val="22"/>
          <w:szCs w:val="22"/>
        </w:rPr>
      </w:pPr>
    </w:p>
    <w:p w:rsidR="00DD3C76" w:rsidRPr="001707B3" w:rsidRDefault="000D7A0E" w:rsidP="000D7A0E">
      <w:pPr>
        <w:spacing w:line="236" w:lineRule="auto"/>
        <w:rPr>
          <w:rFonts w:eastAsia="Calibri"/>
          <w:b/>
          <w:sz w:val="22"/>
          <w:szCs w:val="22"/>
          <w:lang w:eastAsia="en-US"/>
        </w:rPr>
      </w:pPr>
      <w:r>
        <w:rPr>
          <w:b/>
          <w:sz w:val="22"/>
          <w:szCs w:val="22"/>
        </w:rPr>
        <w:t xml:space="preserve">            </w:t>
      </w:r>
      <w:r w:rsidR="00D97F0A" w:rsidRPr="001707B3">
        <w:rPr>
          <w:b/>
          <w:sz w:val="22"/>
          <w:szCs w:val="22"/>
        </w:rPr>
        <w:t>2.2.  Учебный план начального общего образования</w:t>
      </w:r>
      <w:r w:rsidR="00DD3C76" w:rsidRPr="001707B3">
        <w:rPr>
          <w:rFonts w:eastAsia="Calibri"/>
          <w:b/>
          <w:sz w:val="22"/>
          <w:szCs w:val="22"/>
          <w:lang w:eastAsia="en-US"/>
        </w:rPr>
        <w:t xml:space="preserve"> МКОО «Гимназия №1</w:t>
      </w:r>
    </w:p>
    <w:p w:rsidR="00B62BD6" w:rsidRDefault="00DD3C76" w:rsidP="00887565">
      <w:pPr>
        <w:spacing w:line="276" w:lineRule="auto"/>
        <w:jc w:val="center"/>
        <w:rPr>
          <w:b/>
          <w:sz w:val="22"/>
          <w:szCs w:val="22"/>
        </w:rPr>
      </w:pPr>
      <w:r w:rsidRPr="001707B3">
        <w:rPr>
          <w:rFonts w:eastAsia="Calibri"/>
          <w:b/>
          <w:sz w:val="22"/>
          <w:szCs w:val="22"/>
          <w:lang w:eastAsia="en-US"/>
        </w:rPr>
        <w:t xml:space="preserve">а. Псыж имени А. М. Каблахова» </w:t>
      </w:r>
      <w:r w:rsidRPr="001707B3">
        <w:rPr>
          <w:b/>
          <w:sz w:val="22"/>
          <w:szCs w:val="22"/>
        </w:rPr>
        <w:t>на   2019 -2020 учебный год</w:t>
      </w:r>
      <w:r w:rsidR="00887565" w:rsidRPr="001707B3">
        <w:rPr>
          <w:b/>
          <w:sz w:val="22"/>
          <w:szCs w:val="22"/>
        </w:rPr>
        <w:t xml:space="preserve"> </w:t>
      </w:r>
    </w:p>
    <w:p w:rsidR="00887565" w:rsidRPr="001707B3" w:rsidRDefault="00887565" w:rsidP="00887565">
      <w:pPr>
        <w:spacing w:line="276" w:lineRule="auto"/>
        <w:jc w:val="center"/>
        <w:rPr>
          <w:b/>
          <w:sz w:val="22"/>
          <w:szCs w:val="22"/>
        </w:rPr>
      </w:pPr>
      <w:proofErr w:type="gramStart"/>
      <w:r w:rsidRPr="001707B3">
        <w:rPr>
          <w:b/>
          <w:sz w:val="22"/>
          <w:szCs w:val="22"/>
        </w:rPr>
        <w:t xml:space="preserve">(шестидневная   учебная неделя со 2 класса по 4 класс, </w:t>
      </w:r>
      <w:proofErr w:type="gramEnd"/>
    </w:p>
    <w:p w:rsidR="00D97F0A" w:rsidRPr="001707B3" w:rsidRDefault="00887565" w:rsidP="00887565">
      <w:pPr>
        <w:spacing w:line="276" w:lineRule="auto"/>
        <w:jc w:val="center"/>
        <w:rPr>
          <w:b/>
          <w:sz w:val="22"/>
          <w:szCs w:val="22"/>
        </w:rPr>
      </w:pPr>
      <w:r w:rsidRPr="001707B3">
        <w:rPr>
          <w:b/>
          <w:sz w:val="22"/>
          <w:szCs w:val="22"/>
        </w:rPr>
        <w:t>в 1 классе</w:t>
      </w:r>
      <w:r w:rsidRPr="001707B3">
        <w:rPr>
          <w:rStyle w:val="FontStyle45"/>
          <w:sz w:val="22"/>
          <w:szCs w:val="22"/>
        </w:rPr>
        <w:t xml:space="preserve"> </w:t>
      </w:r>
      <w:r w:rsidRPr="001707B3">
        <w:rPr>
          <w:rStyle w:val="FontStyle45"/>
          <w:b/>
          <w:sz w:val="22"/>
          <w:szCs w:val="22"/>
        </w:rPr>
        <w:t>пятидневная учебная неделя</w:t>
      </w:r>
      <w:proofErr w:type="gramStart"/>
      <w:r w:rsidRPr="001707B3">
        <w:rPr>
          <w:b/>
          <w:sz w:val="22"/>
          <w:szCs w:val="22"/>
        </w:rPr>
        <w:t xml:space="preserve"> )</w:t>
      </w:r>
      <w:proofErr w:type="gramEnd"/>
    </w:p>
    <w:tbl>
      <w:tblPr>
        <w:tblpPr w:leftFromText="180" w:rightFromText="180" w:vertAnchor="text" w:horzAnchor="margin" w:tblpY="216"/>
        <w:tblW w:w="9498" w:type="dxa"/>
        <w:tblLayout w:type="fixed"/>
        <w:tblCellMar>
          <w:left w:w="40" w:type="dxa"/>
          <w:right w:w="40" w:type="dxa"/>
        </w:tblCellMar>
        <w:tblLook w:val="0000" w:firstRow="0" w:lastRow="0" w:firstColumn="0" w:lastColumn="0" w:noHBand="0" w:noVBand="0"/>
      </w:tblPr>
      <w:tblGrid>
        <w:gridCol w:w="2410"/>
        <w:gridCol w:w="65"/>
        <w:gridCol w:w="2061"/>
        <w:gridCol w:w="574"/>
        <w:gridCol w:w="419"/>
        <w:gridCol w:w="1134"/>
        <w:gridCol w:w="992"/>
        <w:gridCol w:w="850"/>
        <w:gridCol w:w="993"/>
      </w:tblGrid>
      <w:tr w:rsidR="007D1855" w:rsidRPr="001707B3" w:rsidTr="00D06AA4">
        <w:trPr>
          <w:trHeight w:val="268"/>
        </w:trPr>
        <w:tc>
          <w:tcPr>
            <w:tcW w:w="2410" w:type="dxa"/>
            <w:tcBorders>
              <w:top w:val="single" w:sz="6" w:space="0" w:color="auto"/>
              <w:left w:val="single" w:sz="6" w:space="0" w:color="auto"/>
              <w:bottom w:val="nil"/>
              <w:right w:val="single" w:sz="6" w:space="0" w:color="auto"/>
            </w:tcBorders>
          </w:tcPr>
          <w:p w:rsidR="007D1855" w:rsidRPr="001707B3" w:rsidRDefault="007D1855" w:rsidP="00D06AA4">
            <w:pPr>
              <w:pStyle w:val="Style26"/>
              <w:widowControl/>
              <w:jc w:val="center"/>
              <w:rPr>
                <w:sz w:val="22"/>
                <w:szCs w:val="22"/>
              </w:rPr>
            </w:pPr>
            <w:r w:rsidRPr="001707B3">
              <w:rPr>
                <w:rStyle w:val="FontStyle47"/>
                <w:i w:val="0"/>
                <w:sz w:val="22"/>
                <w:szCs w:val="22"/>
              </w:rPr>
              <w:t>Предметные области</w:t>
            </w:r>
          </w:p>
        </w:tc>
        <w:tc>
          <w:tcPr>
            <w:tcW w:w="2126" w:type="dxa"/>
            <w:gridSpan w:val="2"/>
            <w:tcBorders>
              <w:top w:val="single" w:sz="6" w:space="0" w:color="auto"/>
              <w:left w:val="single" w:sz="6" w:space="0" w:color="auto"/>
              <w:bottom w:val="nil"/>
              <w:right w:val="single" w:sz="6" w:space="0" w:color="auto"/>
            </w:tcBorders>
          </w:tcPr>
          <w:p w:rsidR="007D1855" w:rsidRPr="001707B3" w:rsidRDefault="007D1855" w:rsidP="00D06AA4">
            <w:pPr>
              <w:pStyle w:val="Style23"/>
              <w:widowControl/>
              <w:rPr>
                <w:rStyle w:val="FontStyle49"/>
                <w:i w:val="0"/>
              </w:rPr>
            </w:pPr>
            <w:r w:rsidRPr="001707B3">
              <w:rPr>
                <w:rStyle w:val="FontStyle49"/>
                <w:i w:val="0"/>
              </w:rPr>
              <w:t>Учебные</w:t>
            </w:r>
            <w:r w:rsidR="00D06AA4" w:rsidRPr="001707B3">
              <w:rPr>
                <w:rStyle w:val="FontStyle49"/>
                <w:i w:val="0"/>
              </w:rPr>
              <w:t xml:space="preserve"> предметы</w:t>
            </w:r>
          </w:p>
        </w:tc>
        <w:tc>
          <w:tcPr>
            <w:tcW w:w="574" w:type="dxa"/>
            <w:tcBorders>
              <w:top w:val="single" w:sz="6" w:space="0" w:color="auto"/>
              <w:left w:val="single" w:sz="6" w:space="0" w:color="auto"/>
              <w:bottom w:val="nil"/>
              <w:right w:val="nil"/>
            </w:tcBorders>
          </w:tcPr>
          <w:p w:rsidR="007D1855" w:rsidRPr="001707B3" w:rsidRDefault="007D1855" w:rsidP="00D06AA4">
            <w:pPr>
              <w:pStyle w:val="Style26"/>
              <w:widowControl/>
              <w:rPr>
                <w:sz w:val="22"/>
                <w:szCs w:val="22"/>
              </w:rPr>
            </w:pPr>
          </w:p>
        </w:tc>
        <w:tc>
          <w:tcPr>
            <w:tcW w:w="419" w:type="dxa"/>
            <w:tcBorders>
              <w:top w:val="single" w:sz="6" w:space="0" w:color="auto"/>
              <w:left w:val="nil"/>
              <w:bottom w:val="nil"/>
              <w:right w:val="nil"/>
            </w:tcBorders>
          </w:tcPr>
          <w:p w:rsidR="007D1855" w:rsidRPr="001707B3" w:rsidRDefault="007D1855" w:rsidP="00D06AA4">
            <w:pPr>
              <w:pStyle w:val="Style26"/>
              <w:widowControl/>
              <w:jc w:val="center"/>
              <w:rPr>
                <w:sz w:val="22"/>
                <w:szCs w:val="22"/>
              </w:rPr>
            </w:pPr>
          </w:p>
        </w:tc>
        <w:tc>
          <w:tcPr>
            <w:tcW w:w="1134" w:type="dxa"/>
            <w:tcBorders>
              <w:top w:val="single" w:sz="6" w:space="0" w:color="auto"/>
              <w:left w:val="nil"/>
              <w:bottom w:val="nil"/>
              <w:right w:val="nil"/>
            </w:tcBorders>
          </w:tcPr>
          <w:p w:rsidR="007D1855" w:rsidRPr="001707B3" w:rsidRDefault="007D1855" w:rsidP="00D06AA4">
            <w:pPr>
              <w:pStyle w:val="Style26"/>
              <w:widowControl/>
              <w:jc w:val="center"/>
              <w:rPr>
                <w:sz w:val="22"/>
                <w:szCs w:val="22"/>
              </w:rPr>
            </w:pPr>
          </w:p>
        </w:tc>
        <w:tc>
          <w:tcPr>
            <w:tcW w:w="992" w:type="dxa"/>
            <w:tcBorders>
              <w:top w:val="single" w:sz="6" w:space="0" w:color="auto"/>
              <w:left w:val="nil"/>
              <w:bottom w:val="nil"/>
              <w:right w:val="nil"/>
            </w:tcBorders>
          </w:tcPr>
          <w:p w:rsidR="007D1855" w:rsidRPr="001707B3" w:rsidRDefault="007D1855" w:rsidP="00D06AA4">
            <w:pPr>
              <w:pStyle w:val="Style26"/>
              <w:widowControl/>
              <w:jc w:val="center"/>
              <w:rPr>
                <w:sz w:val="22"/>
                <w:szCs w:val="22"/>
              </w:rPr>
            </w:pPr>
          </w:p>
        </w:tc>
        <w:tc>
          <w:tcPr>
            <w:tcW w:w="850" w:type="dxa"/>
            <w:tcBorders>
              <w:top w:val="single" w:sz="6" w:space="0" w:color="auto"/>
              <w:left w:val="nil"/>
              <w:bottom w:val="nil"/>
              <w:right w:val="single" w:sz="6" w:space="0" w:color="auto"/>
            </w:tcBorders>
          </w:tcPr>
          <w:p w:rsidR="007D1855" w:rsidRPr="001707B3" w:rsidRDefault="007D1855" w:rsidP="00D06AA4">
            <w:pPr>
              <w:pStyle w:val="Style26"/>
              <w:widowControl/>
              <w:jc w:val="center"/>
              <w:rPr>
                <w:sz w:val="22"/>
                <w:szCs w:val="22"/>
              </w:rPr>
            </w:pPr>
          </w:p>
        </w:tc>
        <w:tc>
          <w:tcPr>
            <w:tcW w:w="993" w:type="dxa"/>
            <w:tcBorders>
              <w:top w:val="single" w:sz="6" w:space="0" w:color="auto"/>
              <w:left w:val="single" w:sz="6" w:space="0" w:color="auto"/>
              <w:bottom w:val="nil"/>
              <w:right w:val="single" w:sz="6" w:space="0" w:color="auto"/>
            </w:tcBorders>
          </w:tcPr>
          <w:p w:rsidR="007D1855" w:rsidRPr="001707B3" w:rsidRDefault="007D1855" w:rsidP="00D06AA4">
            <w:pPr>
              <w:pStyle w:val="Style26"/>
              <w:widowControl/>
              <w:jc w:val="center"/>
              <w:rPr>
                <w:sz w:val="22"/>
                <w:szCs w:val="22"/>
              </w:rPr>
            </w:pPr>
          </w:p>
        </w:tc>
      </w:tr>
      <w:tr w:rsidR="007D1855" w:rsidRPr="001707B3" w:rsidTr="00D06AA4">
        <w:trPr>
          <w:trHeight w:val="267"/>
        </w:trPr>
        <w:tc>
          <w:tcPr>
            <w:tcW w:w="2410" w:type="dxa"/>
            <w:tcBorders>
              <w:top w:val="nil"/>
              <w:left w:val="single" w:sz="6" w:space="0" w:color="auto"/>
              <w:bottom w:val="nil"/>
              <w:right w:val="single" w:sz="6" w:space="0" w:color="auto"/>
            </w:tcBorders>
          </w:tcPr>
          <w:p w:rsidR="007D1855" w:rsidRPr="001707B3" w:rsidRDefault="007D1855" w:rsidP="00D06AA4">
            <w:pPr>
              <w:pStyle w:val="Style21"/>
              <w:widowControl/>
              <w:jc w:val="center"/>
              <w:rPr>
                <w:rStyle w:val="FontStyle47"/>
                <w:i w:val="0"/>
                <w:sz w:val="22"/>
                <w:szCs w:val="22"/>
              </w:rPr>
            </w:pPr>
          </w:p>
          <w:p w:rsidR="007D1855" w:rsidRPr="001707B3" w:rsidRDefault="007D1855" w:rsidP="00D06AA4">
            <w:pPr>
              <w:pStyle w:val="Style21"/>
              <w:widowControl/>
              <w:ind w:left="374"/>
              <w:jc w:val="center"/>
              <w:rPr>
                <w:rStyle w:val="FontStyle47"/>
                <w:i w:val="0"/>
                <w:sz w:val="22"/>
                <w:szCs w:val="22"/>
              </w:rPr>
            </w:pPr>
          </w:p>
        </w:tc>
        <w:tc>
          <w:tcPr>
            <w:tcW w:w="2126" w:type="dxa"/>
            <w:gridSpan w:val="2"/>
            <w:tcBorders>
              <w:top w:val="nil"/>
              <w:left w:val="single" w:sz="6" w:space="0" w:color="auto"/>
              <w:bottom w:val="nil"/>
              <w:right w:val="single" w:sz="6" w:space="0" w:color="auto"/>
            </w:tcBorders>
          </w:tcPr>
          <w:p w:rsidR="007D1855" w:rsidRPr="001707B3" w:rsidRDefault="007D1855" w:rsidP="00D06AA4">
            <w:pPr>
              <w:pStyle w:val="Style23"/>
              <w:widowControl/>
              <w:rPr>
                <w:rStyle w:val="FontStyle49"/>
                <w:i w:val="0"/>
              </w:rPr>
            </w:pPr>
          </w:p>
        </w:tc>
        <w:tc>
          <w:tcPr>
            <w:tcW w:w="3969" w:type="dxa"/>
            <w:gridSpan w:val="5"/>
            <w:tcBorders>
              <w:top w:val="nil"/>
              <w:left w:val="single" w:sz="6" w:space="0" w:color="auto"/>
              <w:bottom w:val="nil"/>
              <w:right w:val="single" w:sz="6" w:space="0" w:color="auto"/>
            </w:tcBorders>
          </w:tcPr>
          <w:p w:rsidR="007D1855" w:rsidRPr="001707B3" w:rsidRDefault="007D1855" w:rsidP="00D06AA4">
            <w:pPr>
              <w:pStyle w:val="Style21"/>
              <w:widowControl/>
              <w:rPr>
                <w:rStyle w:val="FontStyle47"/>
                <w:i w:val="0"/>
                <w:sz w:val="22"/>
                <w:szCs w:val="22"/>
              </w:rPr>
            </w:pPr>
            <w:r w:rsidRPr="001707B3">
              <w:rPr>
                <w:rStyle w:val="FontStyle47"/>
                <w:i w:val="0"/>
                <w:sz w:val="22"/>
                <w:szCs w:val="22"/>
              </w:rPr>
              <w:t>Количество часов в неделю</w:t>
            </w:r>
          </w:p>
        </w:tc>
        <w:tc>
          <w:tcPr>
            <w:tcW w:w="993" w:type="dxa"/>
            <w:tcBorders>
              <w:top w:val="nil"/>
              <w:left w:val="single" w:sz="6" w:space="0" w:color="auto"/>
              <w:bottom w:val="nil"/>
              <w:right w:val="single" w:sz="6" w:space="0" w:color="auto"/>
            </w:tcBorders>
          </w:tcPr>
          <w:p w:rsidR="007D1855" w:rsidRPr="001707B3" w:rsidRDefault="007D1855" w:rsidP="00D06AA4">
            <w:pPr>
              <w:pStyle w:val="Style26"/>
              <w:widowControl/>
              <w:jc w:val="center"/>
              <w:rPr>
                <w:sz w:val="22"/>
                <w:szCs w:val="22"/>
              </w:rPr>
            </w:pPr>
            <w:r w:rsidRPr="001707B3">
              <w:rPr>
                <w:rStyle w:val="FontStyle47"/>
                <w:i w:val="0"/>
                <w:sz w:val="22"/>
                <w:szCs w:val="22"/>
              </w:rPr>
              <w:t>Всего</w:t>
            </w:r>
          </w:p>
        </w:tc>
      </w:tr>
      <w:tr w:rsidR="007D1855" w:rsidRPr="001707B3" w:rsidTr="00D06AA4">
        <w:trPr>
          <w:trHeight w:val="332"/>
        </w:trPr>
        <w:tc>
          <w:tcPr>
            <w:tcW w:w="2410" w:type="dxa"/>
            <w:tcBorders>
              <w:top w:val="nil"/>
              <w:left w:val="single" w:sz="6" w:space="0" w:color="auto"/>
              <w:bottom w:val="single" w:sz="4" w:space="0" w:color="auto"/>
              <w:right w:val="single" w:sz="6" w:space="0" w:color="auto"/>
            </w:tcBorders>
          </w:tcPr>
          <w:p w:rsidR="007D1855" w:rsidRPr="001707B3" w:rsidRDefault="007D1855" w:rsidP="00D06AA4">
            <w:pPr>
              <w:pStyle w:val="Style26"/>
              <w:widowControl/>
              <w:jc w:val="center"/>
              <w:rPr>
                <w:sz w:val="22"/>
                <w:szCs w:val="22"/>
              </w:rPr>
            </w:pPr>
          </w:p>
        </w:tc>
        <w:tc>
          <w:tcPr>
            <w:tcW w:w="2126" w:type="dxa"/>
            <w:gridSpan w:val="2"/>
            <w:tcBorders>
              <w:top w:val="nil"/>
              <w:left w:val="single" w:sz="6" w:space="0" w:color="auto"/>
              <w:bottom w:val="single" w:sz="4" w:space="0" w:color="auto"/>
              <w:right w:val="single" w:sz="6" w:space="0" w:color="auto"/>
            </w:tcBorders>
          </w:tcPr>
          <w:p w:rsidR="007D1855" w:rsidRPr="001707B3" w:rsidRDefault="007D1855" w:rsidP="00D06AA4">
            <w:pPr>
              <w:pStyle w:val="Style26"/>
              <w:widowControl/>
              <w:jc w:val="center"/>
              <w:rPr>
                <w:sz w:val="22"/>
                <w:szCs w:val="22"/>
              </w:rPr>
            </w:pPr>
          </w:p>
          <w:p w:rsidR="007D1855" w:rsidRPr="001707B3" w:rsidRDefault="007D1855" w:rsidP="00D06AA4">
            <w:pPr>
              <w:pStyle w:val="Style26"/>
              <w:widowControl/>
              <w:jc w:val="center"/>
              <w:rPr>
                <w:sz w:val="22"/>
                <w:szCs w:val="22"/>
              </w:rPr>
            </w:pPr>
          </w:p>
        </w:tc>
        <w:tc>
          <w:tcPr>
            <w:tcW w:w="993" w:type="dxa"/>
            <w:gridSpan w:val="2"/>
            <w:tcBorders>
              <w:top w:val="single" w:sz="6" w:space="0" w:color="auto"/>
              <w:left w:val="single" w:sz="6" w:space="0" w:color="auto"/>
              <w:bottom w:val="single" w:sz="4" w:space="0" w:color="auto"/>
              <w:right w:val="single" w:sz="6" w:space="0" w:color="auto"/>
            </w:tcBorders>
          </w:tcPr>
          <w:p w:rsidR="007D1855" w:rsidRPr="001707B3" w:rsidRDefault="007D1855" w:rsidP="00D06AA4">
            <w:pPr>
              <w:pStyle w:val="Style25"/>
              <w:widowControl/>
              <w:jc w:val="center"/>
              <w:rPr>
                <w:rStyle w:val="FontStyle46"/>
                <w:spacing w:val="40"/>
                <w:sz w:val="22"/>
                <w:szCs w:val="22"/>
              </w:rPr>
            </w:pPr>
            <w:r w:rsidRPr="001707B3">
              <w:rPr>
                <w:rStyle w:val="FontStyle46"/>
                <w:sz w:val="22"/>
                <w:szCs w:val="22"/>
              </w:rPr>
              <w:t>I</w:t>
            </w:r>
          </w:p>
        </w:tc>
        <w:tc>
          <w:tcPr>
            <w:tcW w:w="1134" w:type="dxa"/>
            <w:tcBorders>
              <w:top w:val="single" w:sz="6" w:space="0" w:color="auto"/>
              <w:left w:val="single" w:sz="6" w:space="0" w:color="auto"/>
              <w:bottom w:val="single" w:sz="4" w:space="0" w:color="auto"/>
              <w:right w:val="single" w:sz="6" w:space="0" w:color="auto"/>
            </w:tcBorders>
          </w:tcPr>
          <w:p w:rsidR="007D1855" w:rsidRPr="001707B3" w:rsidRDefault="007D1855" w:rsidP="00D06AA4">
            <w:pPr>
              <w:pStyle w:val="Style25"/>
              <w:widowControl/>
              <w:jc w:val="center"/>
              <w:rPr>
                <w:rStyle w:val="FontStyle46"/>
                <w:spacing w:val="40"/>
                <w:sz w:val="22"/>
                <w:szCs w:val="22"/>
              </w:rPr>
            </w:pPr>
            <w:r w:rsidRPr="001707B3">
              <w:rPr>
                <w:rStyle w:val="FontStyle46"/>
                <w:spacing w:val="40"/>
                <w:sz w:val="22"/>
                <w:szCs w:val="22"/>
              </w:rPr>
              <w:t>II</w:t>
            </w:r>
          </w:p>
        </w:tc>
        <w:tc>
          <w:tcPr>
            <w:tcW w:w="992" w:type="dxa"/>
            <w:tcBorders>
              <w:top w:val="single" w:sz="6" w:space="0" w:color="auto"/>
              <w:left w:val="single" w:sz="6" w:space="0" w:color="auto"/>
              <w:bottom w:val="single" w:sz="4" w:space="0" w:color="auto"/>
              <w:right w:val="single" w:sz="6" w:space="0" w:color="auto"/>
            </w:tcBorders>
          </w:tcPr>
          <w:p w:rsidR="007D1855" w:rsidRPr="001707B3" w:rsidRDefault="007D1855" w:rsidP="00D06AA4">
            <w:pPr>
              <w:pStyle w:val="Style25"/>
              <w:widowControl/>
              <w:jc w:val="center"/>
              <w:rPr>
                <w:rStyle w:val="FontStyle46"/>
                <w:spacing w:val="40"/>
                <w:sz w:val="22"/>
                <w:szCs w:val="22"/>
              </w:rPr>
            </w:pPr>
            <w:r w:rsidRPr="001707B3">
              <w:rPr>
                <w:rStyle w:val="FontStyle46"/>
                <w:spacing w:val="40"/>
                <w:sz w:val="22"/>
                <w:szCs w:val="22"/>
              </w:rPr>
              <w:t>III</w:t>
            </w:r>
          </w:p>
        </w:tc>
        <w:tc>
          <w:tcPr>
            <w:tcW w:w="850" w:type="dxa"/>
            <w:tcBorders>
              <w:top w:val="single" w:sz="6" w:space="0" w:color="auto"/>
              <w:left w:val="single" w:sz="6" w:space="0" w:color="auto"/>
              <w:bottom w:val="single" w:sz="4" w:space="0" w:color="auto"/>
              <w:right w:val="single" w:sz="6" w:space="0" w:color="auto"/>
            </w:tcBorders>
          </w:tcPr>
          <w:p w:rsidR="007D1855" w:rsidRPr="001707B3" w:rsidRDefault="007D1855" w:rsidP="00D06AA4">
            <w:pPr>
              <w:pStyle w:val="Style25"/>
              <w:widowControl/>
              <w:jc w:val="center"/>
              <w:rPr>
                <w:rStyle w:val="FontStyle46"/>
                <w:spacing w:val="40"/>
                <w:sz w:val="22"/>
                <w:szCs w:val="22"/>
              </w:rPr>
            </w:pPr>
            <w:r w:rsidRPr="001707B3">
              <w:rPr>
                <w:rStyle w:val="FontStyle46"/>
                <w:spacing w:val="40"/>
                <w:sz w:val="22"/>
                <w:szCs w:val="22"/>
              </w:rPr>
              <w:t>IV</w:t>
            </w:r>
          </w:p>
        </w:tc>
        <w:tc>
          <w:tcPr>
            <w:tcW w:w="993" w:type="dxa"/>
            <w:tcBorders>
              <w:top w:val="nil"/>
              <w:left w:val="single" w:sz="6" w:space="0" w:color="auto"/>
              <w:bottom w:val="single" w:sz="4" w:space="0" w:color="auto"/>
              <w:right w:val="single" w:sz="6" w:space="0" w:color="auto"/>
            </w:tcBorders>
          </w:tcPr>
          <w:p w:rsidR="007D1855" w:rsidRPr="001707B3" w:rsidRDefault="007D1855" w:rsidP="00D06AA4">
            <w:pPr>
              <w:pStyle w:val="Style26"/>
              <w:widowControl/>
              <w:jc w:val="center"/>
              <w:rPr>
                <w:sz w:val="22"/>
                <w:szCs w:val="22"/>
              </w:rPr>
            </w:pPr>
          </w:p>
        </w:tc>
      </w:tr>
      <w:tr w:rsidR="007D1855" w:rsidRPr="001707B3" w:rsidTr="00D06AA4">
        <w:trPr>
          <w:trHeight w:val="268"/>
        </w:trPr>
        <w:tc>
          <w:tcPr>
            <w:tcW w:w="9498" w:type="dxa"/>
            <w:gridSpan w:val="9"/>
            <w:tcBorders>
              <w:top w:val="single" w:sz="4" w:space="0" w:color="auto"/>
              <w:left w:val="single" w:sz="4" w:space="0" w:color="auto"/>
              <w:bottom w:val="single" w:sz="4" w:space="0" w:color="auto"/>
              <w:right w:val="single" w:sz="4" w:space="0" w:color="auto"/>
            </w:tcBorders>
          </w:tcPr>
          <w:p w:rsidR="007D1855" w:rsidRPr="001707B3" w:rsidRDefault="007D1855" w:rsidP="00D06AA4">
            <w:pPr>
              <w:pStyle w:val="Style26"/>
              <w:widowControl/>
              <w:jc w:val="center"/>
              <w:rPr>
                <w:b/>
                <w:sz w:val="22"/>
                <w:szCs w:val="22"/>
              </w:rPr>
            </w:pPr>
            <w:r w:rsidRPr="001707B3">
              <w:rPr>
                <w:rStyle w:val="FontStyle47"/>
                <w:b/>
                <w:i w:val="0"/>
                <w:sz w:val="22"/>
                <w:szCs w:val="22"/>
              </w:rPr>
              <w:t>Обязательная часть</w:t>
            </w:r>
          </w:p>
        </w:tc>
      </w:tr>
      <w:tr w:rsidR="007D1855" w:rsidRPr="001707B3" w:rsidTr="00D06AA4">
        <w:trPr>
          <w:trHeight w:val="283"/>
        </w:trPr>
        <w:tc>
          <w:tcPr>
            <w:tcW w:w="2410"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Русский язык и</w:t>
            </w:r>
          </w:p>
        </w:tc>
        <w:tc>
          <w:tcPr>
            <w:tcW w:w="2126" w:type="dxa"/>
            <w:gridSpan w:val="2"/>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Русский язык</w:t>
            </w:r>
          </w:p>
        </w:tc>
        <w:tc>
          <w:tcPr>
            <w:tcW w:w="993" w:type="dxa"/>
            <w:gridSpan w:val="2"/>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4</w:t>
            </w:r>
          </w:p>
        </w:tc>
        <w:tc>
          <w:tcPr>
            <w:tcW w:w="1134"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5</w:t>
            </w:r>
          </w:p>
        </w:tc>
        <w:tc>
          <w:tcPr>
            <w:tcW w:w="992"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5</w:t>
            </w:r>
          </w:p>
        </w:tc>
        <w:tc>
          <w:tcPr>
            <w:tcW w:w="850"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5</w:t>
            </w:r>
          </w:p>
        </w:tc>
        <w:tc>
          <w:tcPr>
            <w:tcW w:w="993"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19</w:t>
            </w:r>
          </w:p>
        </w:tc>
      </w:tr>
      <w:tr w:rsidR="007D1855" w:rsidRPr="001707B3" w:rsidTr="00D06AA4">
        <w:trPr>
          <w:trHeight w:val="510"/>
        </w:trPr>
        <w:tc>
          <w:tcPr>
            <w:tcW w:w="2410" w:type="dxa"/>
            <w:tcBorders>
              <w:top w:val="nil"/>
              <w:left w:val="single" w:sz="6" w:space="0" w:color="auto"/>
              <w:bottom w:val="single" w:sz="4"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литературное</w:t>
            </w:r>
            <w:r w:rsidR="00D06AA4" w:rsidRPr="001707B3">
              <w:rPr>
                <w:rStyle w:val="FontStyle45"/>
                <w:sz w:val="22"/>
                <w:szCs w:val="22"/>
              </w:rPr>
              <w:t xml:space="preserve"> чтение</w:t>
            </w:r>
          </w:p>
        </w:tc>
        <w:tc>
          <w:tcPr>
            <w:tcW w:w="2126" w:type="dxa"/>
            <w:gridSpan w:val="2"/>
            <w:tcBorders>
              <w:top w:val="single" w:sz="6" w:space="0" w:color="auto"/>
              <w:left w:val="single" w:sz="6" w:space="0" w:color="auto"/>
              <w:bottom w:val="single" w:sz="4"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Литературное чтение</w:t>
            </w:r>
          </w:p>
        </w:tc>
        <w:tc>
          <w:tcPr>
            <w:tcW w:w="993" w:type="dxa"/>
            <w:gridSpan w:val="2"/>
            <w:tcBorders>
              <w:top w:val="single" w:sz="6" w:space="0" w:color="auto"/>
              <w:left w:val="single" w:sz="6" w:space="0" w:color="auto"/>
              <w:bottom w:val="single" w:sz="4"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w:t>
            </w:r>
          </w:p>
        </w:tc>
        <w:tc>
          <w:tcPr>
            <w:tcW w:w="1134" w:type="dxa"/>
            <w:tcBorders>
              <w:top w:val="single" w:sz="6" w:space="0" w:color="auto"/>
              <w:left w:val="single" w:sz="6" w:space="0" w:color="auto"/>
              <w:bottom w:val="single" w:sz="4"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3</w:t>
            </w:r>
          </w:p>
        </w:tc>
        <w:tc>
          <w:tcPr>
            <w:tcW w:w="992" w:type="dxa"/>
            <w:tcBorders>
              <w:top w:val="single" w:sz="6" w:space="0" w:color="auto"/>
              <w:left w:val="single" w:sz="6" w:space="0" w:color="auto"/>
              <w:bottom w:val="single" w:sz="4"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3</w:t>
            </w:r>
          </w:p>
        </w:tc>
        <w:tc>
          <w:tcPr>
            <w:tcW w:w="850" w:type="dxa"/>
            <w:tcBorders>
              <w:top w:val="single" w:sz="6" w:space="0" w:color="auto"/>
              <w:left w:val="single" w:sz="6" w:space="0" w:color="auto"/>
              <w:bottom w:val="single" w:sz="4"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3</w:t>
            </w:r>
          </w:p>
        </w:tc>
        <w:tc>
          <w:tcPr>
            <w:tcW w:w="993" w:type="dxa"/>
            <w:tcBorders>
              <w:top w:val="single" w:sz="6" w:space="0" w:color="auto"/>
              <w:left w:val="single" w:sz="6" w:space="0" w:color="auto"/>
              <w:bottom w:val="single" w:sz="4" w:space="0" w:color="auto"/>
              <w:right w:val="single" w:sz="6" w:space="0" w:color="auto"/>
            </w:tcBorders>
          </w:tcPr>
          <w:p w:rsidR="007D1855" w:rsidRPr="001707B3" w:rsidRDefault="007D1855" w:rsidP="00D06AA4">
            <w:pPr>
              <w:pStyle w:val="Style24"/>
              <w:widowControl/>
              <w:spacing w:line="240" w:lineRule="auto"/>
              <w:jc w:val="center"/>
              <w:rPr>
                <w:rStyle w:val="FontStyle45"/>
                <w:spacing w:val="30"/>
                <w:sz w:val="22"/>
                <w:szCs w:val="22"/>
              </w:rPr>
            </w:pPr>
            <w:r w:rsidRPr="001707B3">
              <w:rPr>
                <w:rStyle w:val="FontStyle45"/>
                <w:spacing w:val="30"/>
                <w:sz w:val="22"/>
                <w:szCs w:val="22"/>
              </w:rPr>
              <w:t>11</w:t>
            </w:r>
          </w:p>
        </w:tc>
      </w:tr>
      <w:tr w:rsidR="007D1855" w:rsidRPr="001707B3" w:rsidTr="00D06AA4">
        <w:trPr>
          <w:trHeight w:val="268"/>
        </w:trPr>
        <w:tc>
          <w:tcPr>
            <w:tcW w:w="2410"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Родной язык и</w:t>
            </w:r>
          </w:p>
        </w:tc>
        <w:tc>
          <w:tcPr>
            <w:tcW w:w="2126" w:type="dxa"/>
            <w:gridSpan w:val="2"/>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Родной язык</w:t>
            </w:r>
          </w:p>
        </w:tc>
        <w:tc>
          <w:tcPr>
            <w:tcW w:w="993" w:type="dxa"/>
            <w:gridSpan w:val="2"/>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w:t>
            </w:r>
          </w:p>
        </w:tc>
        <w:tc>
          <w:tcPr>
            <w:tcW w:w="1134"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w:t>
            </w:r>
          </w:p>
        </w:tc>
        <w:tc>
          <w:tcPr>
            <w:tcW w:w="850"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w:t>
            </w:r>
          </w:p>
        </w:tc>
        <w:tc>
          <w:tcPr>
            <w:tcW w:w="993"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8</w:t>
            </w:r>
          </w:p>
        </w:tc>
      </w:tr>
      <w:tr w:rsidR="007D1855" w:rsidRPr="001707B3" w:rsidTr="00D06AA4">
        <w:trPr>
          <w:trHeight w:val="552"/>
        </w:trPr>
        <w:tc>
          <w:tcPr>
            <w:tcW w:w="2410" w:type="dxa"/>
            <w:tcBorders>
              <w:top w:val="nil"/>
              <w:left w:val="single" w:sz="6" w:space="0" w:color="auto"/>
              <w:bottom w:val="nil"/>
              <w:right w:val="single" w:sz="6" w:space="0" w:color="auto"/>
            </w:tcBorders>
          </w:tcPr>
          <w:p w:rsidR="007D1855" w:rsidRPr="001707B3" w:rsidRDefault="007D1855" w:rsidP="00D06AA4">
            <w:pPr>
              <w:pStyle w:val="Style24"/>
              <w:widowControl/>
              <w:spacing w:line="240" w:lineRule="auto"/>
              <w:ind w:left="10" w:hanging="10"/>
              <w:jc w:val="center"/>
              <w:rPr>
                <w:rStyle w:val="FontStyle45"/>
                <w:sz w:val="22"/>
                <w:szCs w:val="22"/>
              </w:rPr>
            </w:pPr>
            <w:r w:rsidRPr="001707B3">
              <w:rPr>
                <w:rStyle w:val="FontStyle45"/>
                <w:sz w:val="22"/>
                <w:szCs w:val="22"/>
              </w:rPr>
              <w:t>литературное чтение на родном языке</w:t>
            </w:r>
          </w:p>
        </w:tc>
        <w:tc>
          <w:tcPr>
            <w:tcW w:w="2126" w:type="dxa"/>
            <w:gridSpan w:val="2"/>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Литературное чтение</w:t>
            </w:r>
          </w:p>
        </w:tc>
        <w:tc>
          <w:tcPr>
            <w:tcW w:w="993" w:type="dxa"/>
            <w:gridSpan w:val="2"/>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1134"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992"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850"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993"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4</w:t>
            </w:r>
          </w:p>
        </w:tc>
      </w:tr>
      <w:tr w:rsidR="007D1855" w:rsidRPr="001707B3" w:rsidTr="00D06AA4">
        <w:trPr>
          <w:trHeight w:val="283"/>
        </w:trPr>
        <w:tc>
          <w:tcPr>
            <w:tcW w:w="2410"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pacing w:val="30"/>
                <w:sz w:val="22"/>
                <w:szCs w:val="22"/>
              </w:rPr>
            </w:pPr>
            <w:r w:rsidRPr="001707B3">
              <w:rPr>
                <w:rStyle w:val="FontStyle45"/>
                <w:sz w:val="22"/>
                <w:szCs w:val="22"/>
              </w:rPr>
              <w:t>Иностранный язык</w:t>
            </w:r>
          </w:p>
        </w:tc>
        <w:tc>
          <w:tcPr>
            <w:tcW w:w="2126" w:type="dxa"/>
            <w:gridSpan w:val="2"/>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Английский язык</w:t>
            </w:r>
          </w:p>
        </w:tc>
        <w:tc>
          <w:tcPr>
            <w:tcW w:w="993" w:type="dxa"/>
            <w:gridSpan w:val="2"/>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0</w:t>
            </w:r>
          </w:p>
        </w:tc>
        <w:tc>
          <w:tcPr>
            <w:tcW w:w="1134"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w:t>
            </w:r>
          </w:p>
        </w:tc>
        <w:tc>
          <w:tcPr>
            <w:tcW w:w="850"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w:t>
            </w:r>
          </w:p>
        </w:tc>
        <w:tc>
          <w:tcPr>
            <w:tcW w:w="993"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6</w:t>
            </w:r>
          </w:p>
        </w:tc>
      </w:tr>
      <w:tr w:rsidR="007D1855" w:rsidRPr="001707B3" w:rsidTr="00D06AA4">
        <w:trPr>
          <w:trHeight w:val="268"/>
        </w:trPr>
        <w:tc>
          <w:tcPr>
            <w:tcW w:w="2410"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Математика и</w:t>
            </w:r>
          </w:p>
        </w:tc>
        <w:tc>
          <w:tcPr>
            <w:tcW w:w="2126" w:type="dxa"/>
            <w:gridSpan w:val="2"/>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Математика</w:t>
            </w:r>
          </w:p>
        </w:tc>
        <w:tc>
          <w:tcPr>
            <w:tcW w:w="993" w:type="dxa"/>
            <w:gridSpan w:val="2"/>
            <w:vMerge w:val="restart"/>
            <w:tcBorders>
              <w:top w:val="single" w:sz="6" w:space="0" w:color="auto"/>
              <w:left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4</w:t>
            </w:r>
          </w:p>
        </w:tc>
        <w:tc>
          <w:tcPr>
            <w:tcW w:w="1134"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4</w:t>
            </w:r>
          </w:p>
        </w:tc>
        <w:tc>
          <w:tcPr>
            <w:tcW w:w="992"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4</w:t>
            </w:r>
          </w:p>
        </w:tc>
        <w:tc>
          <w:tcPr>
            <w:tcW w:w="850"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4</w:t>
            </w:r>
          </w:p>
        </w:tc>
        <w:tc>
          <w:tcPr>
            <w:tcW w:w="993"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16</w:t>
            </w:r>
          </w:p>
        </w:tc>
      </w:tr>
      <w:tr w:rsidR="007D1855" w:rsidRPr="001707B3" w:rsidTr="00D06AA4">
        <w:trPr>
          <w:trHeight w:val="268"/>
        </w:trPr>
        <w:tc>
          <w:tcPr>
            <w:tcW w:w="2410" w:type="dxa"/>
            <w:tcBorders>
              <w:top w:val="nil"/>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информатика</w:t>
            </w:r>
          </w:p>
        </w:tc>
        <w:tc>
          <w:tcPr>
            <w:tcW w:w="2126" w:type="dxa"/>
            <w:gridSpan w:val="2"/>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p>
        </w:tc>
        <w:tc>
          <w:tcPr>
            <w:tcW w:w="993" w:type="dxa"/>
            <w:gridSpan w:val="2"/>
            <w:vMerge/>
            <w:tcBorders>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p>
        </w:tc>
        <w:tc>
          <w:tcPr>
            <w:tcW w:w="1134" w:type="dxa"/>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p>
        </w:tc>
        <w:tc>
          <w:tcPr>
            <w:tcW w:w="992" w:type="dxa"/>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p>
        </w:tc>
        <w:tc>
          <w:tcPr>
            <w:tcW w:w="850" w:type="dxa"/>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p>
        </w:tc>
        <w:tc>
          <w:tcPr>
            <w:tcW w:w="993" w:type="dxa"/>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p>
        </w:tc>
      </w:tr>
      <w:tr w:rsidR="007D1855" w:rsidRPr="001707B3" w:rsidTr="00D06AA4">
        <w:trPr>
          <w:trHeight w:val="829"/>
        </w:trPr>
        <w:tc>
          <w:tcPr>
            <w:tcW w:w="2410" w:type="dxa"/>
            <w:tcBorders>
              <w:top w:val="single" w:sz="6" w:space="0" w:color="auto"/>
              <w:left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Обществознание и</w:t>
            </w:r>
          </w:p>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естествознание</w:t>
            </w:r>
          </w:p>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(Окружающий мир)</w:t>
            </w:r>
          </w:p>
        </w:tc>
        <w:tc>
          <w:tcPr>
            <w:tcW w:w="2126" w:type="dxa"/>
            <w:gridSpan w:val="2"/>
            <w:tcBorders>
              <w:top w:val="single" w:sz="6" w:space="0" w:color="auto"/>
              <w:left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pacing w:val="30"/>
                <w:sz w:val="22"/>
                <w:szCs w:val="22"/>
              </w:rPr>
            </w:pPr>
            <w:r w:rsidRPr="001707B3">
              <w:rPr>
                <w:rStyle w:val="FontStyle45"/>
                <w:sz w:val="22"/>
                <w:szCs w:val="22"/>
              </w:rPr>
              <w:t xml:space="preserve">Окружающий </w:t>
            </w:r>
            <w:r w:rsidRPr="001707B3">
              <w:rPr>
                <w:rStyle w:val="FontStyle45"/>
                <w:spacing w:val="30"/>
                <w:sz w:val="22"/>
                <w:szCs w:val="22"/>
              </w:rPr>
              <w:t>мир</w:t>
            </w:r>
          </w:p>
        </w:tc>
        <w:tc>
          <w:tcPr>
            <w:tcW w:w="993" w:type="dxa"/>
            <w:gridSpan w:val="2"/>
            <w:tcBorders>
              <w:top w:val="single" w:sz="6" w:space="0" w:color="auto"/>
              <w:left w:val="single" w:sz="6" w:space="0" w:color="auto"/>
              <w:bottom w:val="single" w:sz="4"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w:t>
            </w:r>
          </w:p>
        </w:tc>
        <w:tc>
          <w:tcPr>
            <w:tcW w:w="1134" w:type="dxa"/>
            <w:tcBorders>
              <w:top w:val="single" w:sz="6" w:space="0" w:color="auto"/>
              <w:left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w:t>
            </w:r>
          </w:p>
        </w:tc>
        <w:tc>
          <w:tcPr>
            <w:tcW w:w="992" w:type="dxa"/>
            <w:tcBorders>
              <w:top w:val="single" w:sz="6" w:space="0" w:color="auto"/>
              <w:left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w:t>
            </w:r>
          </w:p>
        </w:tc>
        <w:tc>
          <w:tcPr>
            <w:tcW w:w="850" w:type="dxa"/>
            <w:tcBorders>
              <w:top w:val="single" w:sz="6" w:space="0" w:color="auto"/>
              <w:left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w:t>
            </w:r>
          </w:p>
        </w:tc>
        <w:tc>
          <w:tcPr>
            <w:tcW w:w="993" w:type="dxa"/>
            <w:tcBorders>
              <w:top w:val="single" w:sz="6" w:space="0" w:color="auto"/>
              <w:left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8</w:t>
            </w:r>
          </w:p>
        </w:tc>
      </w:tr>
      <w:tr w:rsidR="007D1855" w:rsidRPr="001707B3" w:rsidTr="00D06AA4">
        <w:trPr>
          <w:trHeight w:val="291"/>
        </w:trPr>
        <w:tc>
          <w:tcPr>
            <w:tcW w:w="2410" w:type="dxa"/>
            <w:vMerge w:val="restart"/>
            <w:tcBorders>
              <w:top w:val="single" w:sz="4" w:space="0" w:color="auto"/>
              <w:left w:val="single" w:sz="4" w:space="0" w:color="auto"/>
              <w:right w:val="single" w:sz="4"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Основы религиозных культур и светской</w:t>
            </w:r>
          </w:p>
          <w:p w:rsidR="007D1855" w:rsidRPr="001707B3" w:rsidRDefault="007D1855" w:rsidP="00D06AA4">
            <w:pPr>
              <w:pStyle w:val="Style24"/>
              <w:spacing w:line="240" w:lineRule="auto"/>
              <w:jc w:val="center"/>
              <w:rPr>
                <w:rStyle w:val="FontStyle45"/>
                <w:sz w:val="22"/>
                <w:szCs w:val="22"/>
              </w:rPr>
            </w:pPr>
            <w:r w:rsidRPr="001707B3">
              <w:rPr>
                <w:rStyle w:val="FontStyle45"/>
                <w:sz w:val="22"/>
                <w:szCs w:val="22"/>
              </w:rPr>
              <w:t>этики</w:t>
            </w:r>
          </w:p>
        </w:tc>
        <w:tc>
          <w:tcPr>
            <w:tcW w:w="2126" w:type="dxa"/>
            <w:gridSpan w:val="2"/>
            <w:vMerge w:val="restart"/>
            <w:tcBorders>
              <w:top w:val="single" w:sz="4" w:space="0" w:color="auto"/>
              <w:left w:val="single" w:sz="4" w:space="0" w:color="auto"/>
              <w:right w:val="single" w:sz="4"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 xml:space="preserve">Основы </w:t>
            </w:r>
            <w:proofErr w:type="gramStart"/>
            <w:r w:rsidRPr="001707B3">
              <w:rPr>
                <w:rStyle w:val="FontStyle45"/>
                <w:sz w:val="22"/>
                <w:szCs w:val="22"/>
              </w:rPr>
              <w:t>религиозных</w:t>
            </w:r>
            <w:proofErr w:type="gramEnd"/>
          </w:p>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 xml:space="preserve">культур и </w:t>
            </w:r>
            <w:proofErr w:type="gramStart"/>
            <w:r w:rsidRPr="001707B3">
              <w:rPr>
                <w:rStyle w:val="FontStyle45"/>
                <w:sz w:val="22"/>
                <w:szCs w:val="22"/>
              </w:rPr>
              <w:t>светской</w:t>
            </w:r>
            <w:proofErr w:type="gramEnd"/>
          </w:p>
          <w:p w:rsidR="007D1855" w:rsidRPr="001707B3" w:rsidRDefault="007D1855" w:rsidP="00D06AA4">
            <w:pPr>
              <w:pStyle w:val="Style24"/>
              <w:spacing w:line="240" w:lineRule="auto"/>
              <w:jc w:val="center"/>
              <w:rPr>
                <w:rStyle w:val="FontStyle45"/>
                <w:sz w:val="22"/>
                <w:szCs w:val="22"/>
              </w:rPr>
            </w:pPr>
            <w:r w:rsidRPr="001707B3">
              <w:rPr>
                <w:rStyle w:val="FontStyle45"/>
                <w:sz w:val="22"/>
                <w:szCs w:val="22"/>
              </w:rPr>
              <w:t>этики</w:t>
            </w:r>
          </w:p>
        </w:tc>
        <w:tc>
          <w:tcPr>
            <w:tcW w:w="993" w:type="dxa"/>
            <w:gridSpan w:val="2"/>
            <w:vMerge w:val="restart"/>
            <w:tcBorders>
              <w:top w:val="single" w:sz="6" w:space="0" w:color="auto"/>
              <w:left w:val="single" w:sz="4"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0</w:t>
            </w:r>
          </w:p>
        </w:tc>
        <w:tc>
          <w:tcPr>
            <w:tcW w:w="1134"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0</w:t>
            </w:r>
          </w:p>
        </w:tc>
        <w:tc>
          <w:tcPr>
            <w:tcW w:w="992"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0</w:t>
            </w:r>
          </w:p>
        </w:tc>
        <w:tc>
          <w:tcPr>
            <w:tcW w:w="850"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993"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r>
      <w:tr w:rsidR="007D1855" w:rsidRPr="001707B3" w:rsidTr="00D06AA4">
        <w:trPr>
          <w:trHeight w:val="283"/>
        </w:trPr>
        <w:tc>
          <w:tcPr>
            <w:tcW w:w="2410" w:type="dxa"/>
            <w:vMerge/>
            <w:tcBorders>
              <w:left w:val="single" w:sz="4" w:space="0" w:color="auto"/>
              <w:right w:val="single" w:sz="4" w:space="0" w:color="auto"/>
            </w:tcBorders>
          </w:tcPr>
          <w:p w:rsidR="007D1855" w:rsidRPr="001707B3" w:rsidRDefault="007D1855" w:rsidP="00D06AA4">
            <w:pPr>
              <w:pStyle w:val="Style24"/>
              <w:widowControl/>
              <w:spacing w:line="240" w:lineRule="auto"/>
              <w:jc w:val="center"/>
              <w:rPr>
                <w:rStyle w:val="FontStyle45"/>
                <w:sz w:val="22"/>
                <w:szCs w:val="22"/>
              </w:rPr>
            </w:pPr>
          </w:p>
        </w:tc>
        <w:tc>
          <w:tcPr>
            <w:tcW w:w="2126" w:type="dxa"/>
            <w:gridSpan w:val="2"/>
            <w:vMerge/>
            <w:tcBorders>
              <w:left w:val="single" w:sz="4" w:space="0" w:color="auto"/>
              <w:right w:val="single" w:sz="4" w:space="0" w:color="auto"/>
            </w:tcBorders>
          </w:tcPr>
          <w:p w:rsidR="007D1855" w:rsidRPr="001707B3" w:rsidRDefault="007D1855" w:rsidP="00D06AA4">
            <w:pPr>
              <w:pStyle w:val="Style24"/>
              <w:spacing w:line="240" w:lineRule="auto"/>
              <w:jc w:val="center"/>
              <w:rPr>
                <w:rStyle w:val="FontStyle45"/>
                <w:sz w:val="22"/>
                <w:szCs w:val="22"/>
              </w:rPr>
            </w:pPr>
          </w:p>
        </w:tc>
        <w:tc>
          <w:tcPr>
            <w:tcW w:w="993" w:type="dxa"/>
            <w:gridSpan w:val="2"/>
            <w:vMerge/>
            <w:tcBorders>
              <w:left w:val="single" w:sz="4" w:space="0" w:color="auto"/>
              <w:right w:val="single" w:sz="6" w:space="0" w:color="auto"/>
            </w:tcBorders>
          </w:tcPr>
          <w:p w:rsidR="007D1855" w:rsidRPr="001707B3" w:rsidRDefault="007D1855" w:rsidP="00D06AA4">
            <w:pPr>
              <w:pStyle w:val="Style26"/>
              <w:widowControl/>
              <w:jc w:val="center"/>
              <w:rPr>
                <w:sz w:val="22"/>
                <w:szCs w:val="22"/>
              </w:rPr>
            </w:pPr>
          </w:p>
        </w:tc>
        <w:tc>
          <w:tcPr>
            <w:tcW w:w="1134" w:type="dxa"/>
            <w:tcBorders>
              <w:top w:val="nil"/>
              <w:left w:val="single" w:sz="6" w:space="0" w:color="auto"/>
              <w:bottom w:val="nil"/>
              <w:right w:val="single" w:sz="6" w:space="0" w:color="auto"/>
            </w:tcBorders>
          </w:tcPr>
          <w:p w:rsidR="007D1855" w:rsidRPr="001707B3" w:rsidRDefault="007D1855" w:rsidP="00D06AA4">
            <w:pPr>
              <w:pStyle w:val="Style26"/>
              <w:widowControl/>
              <w:jc w:val="center"/>
              <w:rPr>
                <w:sz w:val="22"/>
                <w:szCs w:val="22"/>
              </w:rPr>
            </w:pPr>
          </w:p>
        </w:tc>
        <w:tc>
          <w:tcPr>
            <w:tcW w:w="992" w:type="dxa"/>
            <w:tcBorders>
              <w:top w:val="nil"/>
              <w:left w:val="single" w:sz="6" w:space="0" w:color="auto"/>
              <w:bottom w:val="nil"/>
              <w:right w:val="single" w:sz="6" w:space="0" w:color="auto"/>
            </w:tcBorders>
          </w:tcPr>
          <w:p w:rsidR="007D1855" w:rsidRPr="001707B3" w:rsidRDefault="007D1855" w:rsidP="00D06AA4">
            <w:pPr>
              <w:pStyle w:val="Style26"/>
              <w:widowControl/>
              <w:jc w:val="center"/>
              <w:rPr>
                <w:sz w:val="22"/>
                <w:szCs w:val="22"/>
              </w:rPr>
            </w:pPr>
          </w:p>
        </w:tc>
        <w:tc>
          <w:tcPr>
            <w:tcW w:w="850" w:type="dxa"/>
            <w:tcBorders>
              <w:top w:val="nil"/>
              <w:left w:val="single" w:sz="6" w:space="0" w:color="auto"/>
              <w:bottom w:val="nil"/>
              <w:right w:val="single" w:sz="6" w:space="0" w:color="auto"/>
            </w:tcBorders>
          </w:tcPr>
          <w:p w:rsidR="007D1855" w:rsidRPr="001707B3" w:rsidRDefault="007D1855" w:rsidP="00D06AA4">
            <w:pPr>
              <w:pStyle w:val="Style26"/>
              <w:widowControl/>
              <w:jc w:val="center"/>
              <w:rPr>
                <w:sz w:val="22"/>
                <w:szCs w:val="22"/>
              </w:rPr>
            </w:pPr>
          </w:p>
        </w:tc>
        <w:tc>
          <w:tcPr>
            <w:tcW w:w="993" w:type="dxa"/>
            <w:tcBorders>
              <w:top w:val="nil"/>
              <w:left w:val="single" w:sz="6" w:space="0" w:color="auto"/>
              <w:bottom w:val="nil"/>
              <w:right w:val="single" w:sz="6" w:space="0" w:color="auto"/>
            </w:tcBorders>
          </w:tcPr>
          <w:p w:rsidR="007D1855" w:rsidRPr="001707B3" w:rsidRDefault="007D1855" w:rsidP="00D06AA4">
            <w:pPr>
              <w:pStyle w:val="Style26"/>
              <w:widowControl/>
              <w:jc w:val="center"/>
              <w:rPr>
                <w:sz w:val="22"/>
                <w:szCs w:val="22"/>
              </w:rPr>
            </w:pPr>
          </w:p>
        </w:tc>
      </w:tr>
      <w:tr w:rsidR="007D1855" w:rsidRPr="001707B3" w:rsidTr="00D06AA4">
        <w:trPr>
          <w:trHeight w:val="268"/>
        </w:trPr>
        <w:tc>
          <w:tcPr>
            <w:tcW w:w="2410" w:type="dxa"/>
            <w:vMerge/>
            <w:tcBorders>
              <w:left w:val="single" w:sz="4" w:space="0" w:color="auto"/>
              <w:bottom w:val="single" w:sz="4" w:space="0" w:color="auto"/>
              <w:right w:val="single" w:sz="4" w:space="0" w:color="auto"/>
            </w:tcBorders>
          </w:tcPr>
          <w:p w:rsidR="007D1855" w:rsidRPr="001707B3" w:rsidRDefault="007D1855" w:rsidP="00D06AA4">
            <w:pPr>
              <w:pStyle w:val="Style24"/>
              <w:widowControl/>
              <w:spacing w:line="240" w:lineRule="auto"/>
              <w:jc w:val="center"/>
              <w:rPr>
                <w:rStyle w:val="FontStyle45"/>
                <w:sz w:val="22"/>
                <w:szCs w:val="22"/>
              </w:rPr>
            </w:pPr>
          </w:p>
        </w:tc>
        <w:tc>
          <w:tcPr>
            <w:tcW w:w="2126" w:type="dxa"/>
            <w:gridSpan w:val="2"/>
            <w:vMerge/>
            <w:tcBorders>
              <w:left w:val="single" w:sz="4" w:space="0" w:color="auto"/>
              <w:bottom w:val="single" w:sz="4" w:space="0" w:color="auto"/>
              <w:right w:val="single" w:sz="4" w:space="0" w:color="auto"/>
            </w:tcBorders>
          </w:tcPr>
          <w:p w:rsidR="007D1855" w:rsidRPr="001707B3" w:rsidRDefault="007D1855" w:rsidP="00D06AA4">
            <w:pPr>
              <w:pStyle w:val="Style24"/>
              <w:widowControl/>
              <w:spacing w:line="240" w:lineRule="auto"/>
              <w:jc w:val="center"/>
              <w:rPr>
                <w:rStyle w:val="FontStyle45"/>
                <w:sz w:val="22"/>
                <w:szCs w:val="22"/>
              </w:rPr>
            </w:pPr>
          </w:p>
        </w:tc>
        <w:tc>
          <w:tcPr>
            <w:tcW w:w="993" w:type="dxa"/>
            <w:gridSpan w:val="2"/>
            <w:vMerge/>
            <w:tcBorders>
              <w:left w:val="single" w:sz="4" w:space="0" w:color="auto"/>
              <w:bottom w:val="nil"/>
              <w:right w:val="single" w:sz="6" w:space="0" w:color="auto"/>
            </w:tcBorders>
          </w:tcPr>
          <w:p w:rsidR="007D1855" w:rsidRPr="001707B3" w:rsidRDefault="007D1855" w:rsidP="00D06AA4">
            <w:pPr>
              <w:pStyle w:val="Style26"/>
              <w:widowControl/>
              <w:jc w:val="center"/>
              <w:rPr>
                <w:sz w:val="22"/>
                <w:szCs w:val="22"/>
              </w:rPr>
            </w:pPr>
          </w:p>
        </w:tc>
        <w:tc>
          <w:tcPr>
            <w:tcW w:w="1134" w:type="dxa"/>
            <w:tcBorders>
              <w:top w:val="nil"/>
              <w:left w:val="single" w:sz="6" w:space="0" w:color="auto"/>
              <w:bottom w:val="nil"/>
              <w:right w:val="single" w:sz="6" w:space="0" w:color="auto"/>
            </w:tcBorders>
          </w:tcPr>
          <w:p w:rsidR="007D1855" w:rsidRPr="001707B3" w:rsidRDefault="007D1855" w:rsidP="00D06AA4">
            <w:pPr>
              <w:pStyle w:val="Style26"/>
              <w:widowControl/>
              <w:jc w:val="center"/>
              <w:rPr>
                <w:sz w:val="22"/>
                <w:szCs w:val="22"/>
              </w:rPr>
            </w:pPr>
          </w:p>
        </w:tc>
        <w:tc>
          <w:tcPr>
            <w:tcW w:w="992" w:type="dxa"/>
            <w:tcBorders>
              <w:top w:val="nil"/>
              <w:left w:val="single" w:sz="6" w:space="0" w:color="auto"/>
              <w:bottom w:val="nil"/>
              <w:right w:val="single" w:sz="6" w:space="0" w:color="auto"/>
            </w:tcBorders>
          </w:tcPr>
          <w:p w:rsidR="007D1855" w:rsidRPr="001707B3" w:rsidRDefault="007D1855" w:rsidP="00D06AA4">
            <w:pPr>
              <w:pStyle w:val="Style26"/>
              <w:widowControl/>
              <w:jc w:val="center"/>
              <w:rPr>
                <w:sz w:val="22"/>
                <w:szCs w:val="22"/>
              </w:rPr>
            </w:pPr>
          </w:p>
        </w:tc>
        <w:tc>
          <w:tcPr>
            <w:tcW w:w="850" w:type="dxa"/>
            <w:tcBorders>
              <w:top w:val="nil"/>
              <w:left w:val="single" w:sz="6" w:space="0" w:color="auto"/>
              <w:bottom w:val="nil"/>
              <w:right w:val="single" w:sz="6" w:space="0" w:color="auto"/>
            </w:tcBorders>
          </w:tcPr>
          <w:p w:rsidR="007D1855" w:rsidRPr="001707B3" w:rsidRDefault="007D1855" w:rsidP="00D06AA4">
            <w:pPr>
              <w:pStyle w:val="Style26"/>
              <w:widowControl/>
              <w:jc w:val="center"/>
              <w:rPr>
                <w:sz w:val="22"/>
                <w:szCs w:val="22"/>
              </w:rPr>
            </w:pPr>
          </w:p>
        </w:tc>
        <w:tc>
          <w:tcPr>
            <w:tcW w:w="993" w:type="dxa"/>
            <w:tcBorders>
              <w:top w:val="nil"/>
              <w:left w:val="single" w:sz="6" w:space="0" w:color="auto"/>
              <w:bottom w:val="nil"/>
              <w:right w:val="single" w:sz="6" w:space="0" w:color="auto"/>
            </w:tcBorders>
          </w:tcPr>
          <w:p w:rsidR="007D1855" w:rsidRPr="001707B3" w:rsidRDefault="007D1855" w:rsidP="00D06AA4">
            <w:pPr>
              <w:pStyle w:val="Style26"/>
              <w:widowControl/>
              <w:jc w:val="center"/>
              <w:rPr>
                <w:sz w:val="22"/>
                <w:szCs w:val="22"/>
              </w:rPr>
            </w:pPr>
          </w:p>
        </w:tc>
      </w:tr>
      <w:tr w:rsidR="007D1855" w:rsidRPr="001707B3" w:rsidTr="00D06AA4">
        <w:trPr>
          <w:trHeight w:val="268"/>
        </w:trPr>
        <w:tc>
          <w:tcPr>
            <w:tcW w:w="2410" w:type="dxa"/>
            <w:tcBorders>
              <w:top w:val="single" w:sz="4" w:space="0" w:color="auto"/>
              <w:left w:val="single" w:sz="6" w:space="0" w:color="auto"/>
              <w:bottom w:val="nil"/>
              <w:right w:val="single" w:sz="6" w:space="0" w:color="auto"/>
            </w:tcBorders>
          </w:tcPr>
          <w:p w:rsidR="007D1855" w:rsidRPr="001707B3" w:rsidRDefault="007D1855" w:rsidP="00D06AA4">
            <w:pPr>
              <w:pStyle w:val="Style26"/>
              <w:widowControl/>
              <w:jc w:val="center"/>
              <w:rPr>
                <w:sz w:val="22"/>
                <w:szCs w:val="22"/>
              </w:rPr>
            </w:pPr>
          </w:p>
        </w:tc>
        <w:tc>
          <w:tcPr>
            <w:tcW w:w="2126" w:type="dxa"/>
            <w:gridSpan w:val="2"/>
            <w:tcBorders>
              <w:top w:val="single" w:sz="4" w:space="0" w:color="auto"/>
              <w:left w:val="single" w:sz="6" w:space="0" w:color="auto"/>
              <w:bottom w:val="single" w:sz="4"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Музыка</w:t>
            </w:r>
          </w:p>
        </w:tc>
        <w:tc>
          <w:tcPr>
            <w:tcW w:w="993" w:type="dxa"/>
            <w:gridSpan w:val="2"/>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992"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850"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993"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4</w:t>
            </w:r>
          </w:p>
        </w:tc>
      </w:tr>
      <w:tr w:rsidR="007D1855" w:rsidRPr="001707B3" w:rsidTr="00D06AA4">
        <w:trPr>
          <w:trHeight w:val="389"/>
        </w:trPr>
        <w:tc>
          <w:tcPr>
            <w:tcW w:w="2410" w:type="dxa"/>
            <w:tcBorders>
              <w:top w:val="nil"/>
              <w:left w:val="single" w:sz="6" w:space="0" w:color="auto"/>
              <w:bottom w:val="single" w:sz="6" w:space="0" w:color="auto"/>
              <w:right w:val="single" w:sz="4"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Искусство</w:t>
            </w:r>
          </w:p>
        </w:tc>
        <w:tc>
          <w:tcPr>
            <w:tcW w:w="2126" w:type="dxa"/>
            <w:gridSpan w:val="2"/>
            <w:tcBorders>
              <w:top w:val="single" w:sz="4" w:space="0" w:color="auto"/>
              <w:left w:val="single" w:sz="4" w:space="0" w:color="auto"/>
              <w:bottom w:val="single" w:sz="4" w:space="0" w:color="auto"/>
              <w:right w:val="single" w:sz="4" w:space="0" w:color="auto"/>
            </w:tcBorders>
          </w:tcPr>
          <w:p w:rsidR="007D1855" w:rsidRPr="001707B3" w:rsidRDefault="007D1855" w:rsidP="00D06AA4">
            <w:pPr>
              <w:pStyle w:val="a4"/>
              <w:rPr>
                <w:rStyle w:val="FontStyle45"/>
                <w:sz w:val="22"/>
                <w:szCs w:val="22"/>
              </w:rPr>
            </w:pPr>
            <w:r w:rsidRPr="001707B3">
              <w:rPr>
                <w:rStyle w:val="FontStyle45"/>
                <w:sz w:val="22"/>
                <w:szCs w:val="22"/>
              </w:rPr>
              <w:t>Изобразительное искусство</w:t>
            </w:r>
          </w:p>
        </w:tc>
        <w:tc>
          <w:tcPr>
            <w:tcW w:w="993" w:type="dxa"/>
            <w:gridSpan w:val="2"/>
            <w:tcBorders>
              <w:top w:val="single" w:sz="6" w:space="0" w:color="auto"/>
              <w:left w:val="single" w:sz="4"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992"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850"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993"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4</w:t>
            </w:r>
          </w:p>
        </w:tc>
      </w:tr>
      <w:tr w:rsidR="007D1855" w:rsidRPr="001707B3" w:rsidTr="00D06AA4">
        <w:trPr>
          <w:trHeight w:val="268"/>
        </w:trPr>
        <w:tc>
          <w:tcPr>
            <w:tcW w:w="2410"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Технология</w:t>
            </w:r>
          </w:p>
        </w:tc>
        <w:tc>
          <w:tcPr>
            <w:tcW w:w="2126" w:type="dxa"/>
            <w:gridSpan w:val="2"/>
            <w:tcBorders>
              <w:top w:val="single" w:sz="4"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Технология</w:t>
            </w:r>
          </w:p>
        </w:tc>
        <w:tc>
          <w:tcPr>
            <w:tcW w:w="993" w:type="dxa"/>
            <w:gridSpan w:val="2"/>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992"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850"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1</w:t>
            </w:r>
          </w:p>
        </w:tc>
        <w:tc>
          <w:tcPr>
            <w:tcW w:w="993"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4</w:t>
            </w:r>
          </w:p>
        </w:tc>
      </w:tr>
      <w:tr w:rsidR="007D1855" w:rsidRPr="001707B3" w:rsidTr="00D06AA4">
        <w:trPr>
          <w:trHeight w:val="283"/>
        </w:trPr>
        <w:tc>
          <w:tcPr>
            <w:tcW w:w="2410"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Физическая</w:t>
            </w:r>
            <w:r w:rsidR="00D06AA4" w:rsidRPr="001707B3">
              <w:rPr>
                <w:rStyle w:val="FontStyle45"/>
                <w:sz w:val="22"/>
                <w:szCs w:val="22"/>
              </w:rPr>
              <w:t xml:space="preserve"> культура</w:t>
            </w:r>
          </w:p>
        </w:tc>
        <w:tc>
          <w:tcPr>
            <w:tcW w:w="2126" w:type="dxa"/>
            <w:gridSpan w:val="2"/>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Физическая культура</w:t>
            </w:r>
          </w:p>
        </w:tc>
        <w:tc>
          <w:tcPr>
            <w:tcW w:w="993" w:type="dxa"/>
            <w:gridSpan w:val="2"/>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3</w:t>
            </w:r>
          </w:p>
        </w:tc>
        <w:tc>
          <w:tcPr>
            <w:tcW w:w="1134"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3</w:t>
            </w:r>
          </w:p>
        </w:tc>
        <w:tc>
          <w:tcPr>
            <w:tcW w:w="992"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3</w:t>
            </w:r>
          </w:p>
        </w:tc>
        <w:tc>
          <w:tcPr>
            <w:tcW w:w="850"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3</w:t>
            </w:r>
          </w:p>
        </w:tc>
        <w:tc>
          <w:tcPr>
            <w:tcW w:w="993"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sz w:val="22"/>
                <w:szCs w:val="22"/>
              </w:rPr>
              <w:t>12</w:t>
            </w:r>
          </w:p>
        </w:tc>
      </w:tr>
      <w:tr w:rsidR="007D1855" w:rsidRPr="001707B3" w:rsidTr="00D06AA4">
        <w:trPr>
          <w:trHeight w:val="268"/>
        </w:trPr>
        <w:tc>
          <w:tcPr>
            <w:tcW w:w="2410" w:type="dxa"/>
            <w:tcBorders>
              <w:top w:val="nil"/>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p>
        </w:tc>
        <w:tc>
          <w:tcPr>
            <w:tcW w:w="2126" w:type="dxa"/>
            <w:gridSpan w:val="2"/>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p>
        </w:tc>
        <w:tc>
          <w:tcPr>
            <w:tcW w:w="993" w:type="dxa"/>
            <w:gridSpan w:val="2"/>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p>
        </w:tc>
        <w:tc>
          <w:tcPr>
            <w:tcW w:w="1134" w:type="dxa"/>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p>
        </w:tc>
        <w:tc>
          <w:tcPr>
            <w:tcW w:w="992" w:type="dxa"/>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p>
        </w:tc>
        <w:tc>
          <w:tcPr>
            <w:tcW w:w="850" w:type="dxa"/>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p>
        </w:tc>
        <w:tc>
          <w:tcPr>
            <w:tcW w:w="993" w:type="dxa"/>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p>
        </w:tc>
      </w:tr>
      <w:tr w:rsidR="007D1855" w:rsidRPr="001707B3" w:rsidTr="00D06AA4">
        <w:trPr>
          <w:trHeight w:val="283"/>
        </w:trPr>
        <w:tc>
          <w:tcPr>
            <w:tcW w:w="4536" w:type="dxa"/>
            <w:gridSpan w:val="3"/>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Итого</w:t>
            </w:r>
          </w:p>
        </w:tc>
        <w:tc>
          <w:tcPr>
            <w:tcW w:w="993" w:type="dxa"/>
            <w:gridSpan w:val="2"/>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21</w:t>
            </w:r>
          </w:p>
        </w:tc>
        <w:tc>
          <w:tcPr>
            <w:tcW w:w="1134"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25</w:t>
            </w:r>
          </w:p>
        </w:tc>
        <w:tc>
          <w:tcPr>
            <w:tcW w:w="992"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25</w:t>
            </w:r>
          </w:p>
        </w:tc>
        <w:tc>
          <w:tcPr>
            <w:tcW w:w="850"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26</w:t>
            </w:r>
          </w:p>
        </w:tc>
        <w:tc>
          <w:tcPr>
            <w:tcW w:w="993"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97</w:t>
            </w:r>
          </w:p>
        </w:tc>
      </w:tr>
      <w:tr w:rsidR="007D1855" w:rsidRPr="001707B3" w:rsidTr="00D06AA4">
        <w:trPr>
          <w:trHeight w:val="298"/>
        </w:trPr>
        <w:tc>
          <w:tcPr>
            <w:tcW w:w="2475" w:type="dxa"/>
            <w:gridSpan w:val="2"/>
            <w:tcBorders>
              <w:top w:val="single" w:sz="6" w:space="0" w:color="auto"/>
              <w:left w:val="single" w:sz="6" w:space="0" w:color="auto"/>
              <w:bottom w:val="nil"/>
              <w:right w:val="single" w:sz="4"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Часть, формируемая участниками</w:t>
            </w:r>
          </w:p>
        </w:tc>
        <w:tc>
          <w:tcPr>
            <w:tcW w:w="2061" w:type="dxa"/>
            <w:tcBorders>
              <w:top w:val="single" w:sz="6" w:space="0" w:color="auto"/>
              <w:left w:val="single" w:sz="4"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литературное чтение</w:t>
            </w:r>
          </w:p>
        </w:tc>
        <w:tc>
          <w:tcPr>
            <w:tcW w:w="993" w:type="dxa"/>
            <w:gridSpan w:val="2"/>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p>
        </w:tc>
        <w:tc>
          <w:tcPr>
            <w:tcW w:w="1134"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p>
        </w:tc>
        <w:tc>
          <w:tcPr>
            <w:tcW w:w="992"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p>
        </w:tc>
        <w:tc>
          <w:tcPr>
            <w:tcW w:w="850"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p>
        </w:tc>
        <w:tc>
          <w:tcPr>
            <w:tcW w:w="993" w:type="dxa"/>
            <w:tcBorders>
              <w:top w:val="single" w:sz="6" w:space="0" w:color="auto"/>
              <w:left w:val="single" w:sz="6" w:space="0" w:color="auto"/>
              <w:bottom w:val="nil"/>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p>
        </w:tc>
      </w:tr>
      <w:tr w:rsidR="007D1855" w:rsidRPr="001707B3" w:rsidTr="00D06AA4">
        <w:trPr>
          <w:trHeight w:val="285"/>
        </w:trPr>
        <w:tc>
          <w:tcPr>
            <w:tcW w:w="2475" w:type="dxa"/>
            <w:gridSpan w:val="2"/>
            <w:tcBorders>
              <w:top w:val="nil"/>
              <w:left w:val="single" w:sz="6" w:space="0" w:color="auto"/>
              <w:bottom w:val="single" w:sz="6" w:space="0" w:color="auto"/>
              <w:right w:val="single" w:sz="4"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образовательного процесса</w:t>
            </w:r>
          </w:p>
        </w:tc>
        <w:tc>
          <w:tcPr>
            <w:tcW w:w="2061" w:type="dxa"/>
            <w:tcBorders>
              <w:top w:val="nil"/>
              <w:left w:val="single" w:sz="4"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p>
        </w:tc>
        <w:tc>
          <w:tcPr>
            <w:tcW w:w="993" w:type="dxa"/>
            <w:gridSpan w:val="2"/>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r w:rsidRPr="001707B3">
              <w:rPr>
                <w:sz w:val="22"/>
                <w:szCs w:val="22"/>
              </w:rPr>
              <w:t>0</w:t>
            </w:r>
          </w:p>
        </w:tc>
        <w:tc>
          <w:tcPr>
            <w:tcW w:w="1134" w:type="dxa"/>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r w:rsidRPr="001707B3">
              <w:rPr>
                <w:sz w:val="22"/>
                <w:szCs w:val="22"/>
              </w:rPr>
              <w:t>1</w:t>
            </w:r>
          </w:p>
        </w:tc>
        <w:tc>
          <w:tcPr>
            <w:tcW w:w="992" w:type="dxa"/>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r w:rsidRPr="001707B3">
              <w:rPr>
                <w:sz w:val="22"/>
                <w:szCs w:val="22"/>
              </w:rPr>
              <w:t>1</w:t>
            </w:r>
          </w:p>
        </w:tc>
        <w:tc>
          <w:tcPr>
            <w:tcW w:w="850" w:type="dxa"/>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r w:rsidRPr="001707B3">
              <w:rPr>
                <w:sz w:val="22"/>
                <w:szCs w:val="22"/>
              </w:rPr>
              <w:t>-</w:t>
            </w:r>
          </w:p>
        </w:tc>
        <w:tc>
          <w:tcPr>
            <w:tcW w:w="993" w:type="dxa"/>
            <w:tcBorders>
              <w:top w:val="nil"/>
              <w:left w:val="single" w:sz="6" w:space="0" w:color="auto"/>
              <w:bottom w:val="single" w:sz="6" w:space="0" w:color="auto"/>
              <w:right w:val="single" w:sz="6" w:space="0" w:color="auto"/>
            </w:tcBorders>
          </w:tcPr>
          <w:p w:rsidR="007D1855" w:rsidRPr="001707B3" w:rsidRDefault="007D1855" w:rsidP="00D06AA4">
            <w:pPr>
              <w:pStyle w:val="Style26"/>
              <w:widowControl/>
              <w:jc w:val="center"/>
              <w:rPr>
                <w:sz w:val="22"/>
                <w:szCs w:val="22"/>
              </w:rPr>
            </w:pPr>
            <w:r w:rsidRPr="001707B3">
              <w:rPr>
                <w:sz w:val="22"/>
                <w:szCs w:val="22"/>
              </w:rPr>
              <w:t>2</w:t>
            </w:r>
          </w:p>
        </w:tc>
      </w:tr>
      <w:tr w:rsidR="007D1855" w:rsidRPr="001707B3" w:rsidTr="00D06AA4">
        <w:trPr>
          <w:trHeight w:val="564"/>
        </w:trPr>
        <w:tc>
          <w:tcPr>
            <w:tcW w:w="4536" w:type="dxa"/>
            <w:gridSpan w:val="3"/>
            <w:tcBorders>
              <w:top w:val="single" w:sz="6" w:space="0" w:color="auto"/>
              <w:left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Максимально допустимая недельная нагрузка при пятидневной учебной неделе</w:t>
            </w:r>
          </w:p>
          <w:p w:rsidR="007D1855" w:rsidRPr="001707B3" w:rsidRDefault="007D1855" w:rsidP="00D06AA4">
            <w:pPr>
              <w:pStyle w:val="Style24"/>
              <w:spacing w:line="240" w:lineRule="auto"/>
              <w:jc w:val="center"/>
              <w:rPr>
                <w:rStyle w:val="FontStyle45"/>
                <w:sz w:val="22"/>
                <w:szCs w:val="22"/>
              </w:rPr>
            </w:pPr>
          </w:p>
        </w:tc>
        <w:tc>
          <w:tcPr>
            <w:tcW w:w="993" w:type="dxa"/>
            <w:gridSpan w:val="2"/>
            <w:tcBorders>
              <w:top w:val="single" w:sz="6" w:space="0" w:color="auto"/>
              <w:left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21</w:t>
            </w:r>
          </w:p>
        </w:tc>
        <w:tc>
          <w:tcPr>
            <w:tcW w:w="1134" w:type="dxa"/>
            <w:tcBorders>
              <w:top w:val="single" w:sz="6" w:space="0" w:color="auto"/>
              <w:left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26</w:t>
            </w:r>
          </w:p>
        </w:tc>
        <w:tc>
          <w:tcPr>
            <w:tcW w:w="992" w:type="dxa"/>
            <w:tcBorders>
              <w:top w:val="single" w:sz="6" w:space="0" w:color="auto"/>
              <w:left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26</w:t>
            </w:r>
          </w:p>
        </w:tc>
        <w:tc>
          <w:tcPr>
            <w:tcW w:w="850" w:type="dxa"/>
            <w:tcBorders>
              <w:top w:val="single" w:sz="6" w:space="0" w:color="auto"/>
              <w:left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26</w:t>
            </w:r>
          </w:p>
        </w:tc>
        <w:tc>
          <w:tcPr>
            <w:tcW w:w="993" w:type="dxa"/>
            <w:tcBorders>
              <w:top w:val="single" w:sz="6" w:space="0" w:color="auto"/>
              <w:left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99</w:t>
            </w:r>
          </w:p>
        </w:tc>
      </w:tr>
      <w:tr w:rsidR="007D1855" w:rsidRPr="001707B3" w:rsidTr="00D06AA4">
        <w:trPr>
          <w:trHeight w:val="731"/>
        </w:trPr>
        <w:tc>
          <w:tcPr>
            <w:tcW w:w="4536" w:type="dxa"/>
            <w:gridSpan w:val="3"/>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370" w:lineRule="exact"/>
              <w:ind w:firstLine="5"/>
              <w:jc w:val="center"/>
              <w:rPr>
                <w:rStyle w:val="FontStyle45"/>
                <w:sz w:val="22"/>
                <w:szCs w:val="22"/>
              </w:rPr>
            </w:pPr>
            <w:r w:rsidRPr="001707B3">
              <w:rPr>
                <w:rStyle w:val="FontStyle45"/>
                <w:sz w:val="22"/>
                <w:szCs w:val="22"/>
              </w:rPr>
              <w:t>Внеурочная деятельность (кружки, секции, проектная деятельность и др.)</w:t>
            </w:r>
          </w:p>
        </w:tc>
        <w:tc>
          <w:tcPr>
            <w:tcW w:w="993" w:type="dxa"/>
            <w:gridSpan w:val="2"/>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7</w:t>
            </w:r>
          </w:p>
        </w:tc>
        <w:tc>
          <w:tcPr>
            <w:tcW w:w="1134" w:type="dxa"/>
            <w:tcBorders>
              <w:top w:val="single" w:sz="6" w:space="0" w:color="auto"/>
              <w:left w:val="single" w:sz="6" w:space="0" w:color="auto"/>
              <w:bottom w:val="single" w:sz="6" w:space="0" w:color="auto"/>
              <w:right w:val="single" w:sz="6" w:space="0" w:color="auto"/>
            </w:tcBorders>
          </w:tcPr>
          <w:p w:rsidR="007D1855" w:rsidRPr="001707B3" w:rsidRDefault="00483C20" w:rsidP="00D06AA4">
            <w:pPr>
              <w:pStyle w:val="Style24"/>
              <w:widowControl/>
              <w:spacing w:line="240" w:lineRule="auto"/>
              <w:jc w:val="center"/>
              <w:rPr>
                <w:rStyle w:val="FontStyle45"/>
                <w:sz w:val="22"/>
                <w:szCs w:val="22"/>
              </w:rPr>
            </w:pPr>
            <w:r w:rsidRPr="001707B3">
              <w:rPr>
                <w:rStyle w:val="FontStyle45"/>
                <w:sz w:val="22"/>
                <w:szCs w:val="22"/>
              </w:rPr>
              <w:t>5</w:t>
            </w:r>
          </w:p>
        </w:tc>
        <w:tc>
          <w:tcPr>
            <w:tcW w:w="992"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6</w:t>
            </w:r>
          </w:p>
        </w:tc>
        <w:tc>
          <w:tcPr>
            <w:tcW w:w="850" w:type="dxa"/>
            <w:tcBorders>
              <w:top w:val="single" w:sz="6" w:space="0" w:color="auto"/>
              <w:left w:val="single" w:sz="6" w:space="0" w:color="auto"/>
              <w:bottom w:val="single" w:sz="6" w:space="0" w:color="auto"/>
              <w:right w:val="single" w:sz="6" w:space="0" w:color="auto"/>
            </w:tcBorders>
          </w:tcPr>
          <w:p w:rsidR="007D1855" w:rsidRPr="001707B3" w:rsidRDefault="00483C20" w:rsidP="00D06AA4">
            <w:pPr>
              <w:pStyle w:val="Style24"/>
              <w:widowControl/>
              <w:spacing w:line="240" w:lineRule="auto"/>
              <w:ind w:left="235"/>
              <w:jc w:val="center"/>
              <w:rPr>
                <w:rStyle w:val="FontStyle45"/>
                <w:sz w:val="22"/>
                <w:szCs w:val="22"/>
              </w:rPr>
            </w:pPr>
            <w:r w:rsidRPr="001707B3">
              <w:rPr>
                <w:rStyle w:val="FontStyle45"/>
                <w:sz w:val="22"/>
                <w:szCs w:val="22"/>
              </w:rPr>
              <w:t>6</w:t>
            </w:r>
          </w:p>
        </w:tc>
        <w:tc>
          <w:tcPr>
            <w:tcW w:w="993" w:type="dxa"/>
            <w:tcBorders>
              <w:top w:val="single" w:sz="6" w:space="0" w:color="auto"/>
              <w:left w:val="single" w:sz="6" w:space="0" w:color="auto"/>
              <w:bottom w:val="single" w:sz="6" w:space="0" w:color="auto"/>
              <w:right w:val="single" w:sz="6" w:space="0" w:color="auto"/>
            </w:tcBorders>
          </w:tcPr>
          <w:p w:rsidR="007D1855" w:rsidRPr="001707B3" w:rsidRDefault="00483C20" w:rsidP="00D06AA4">
            <w:pPr>
              <w:pStyle w:val="Style24"/>
              <w:widowControl/>
              <w:spacing w:line="240" w:lineRule="auto"/>
              <w:jc w:val="center"/>
              <w:rPr>
                <w:rStyle w:val="FontStyle45"/>
                <w:sz w:val="22"/>
                <w:szCs w:val="22"/>
              </w:rPr>
            </w:pPr>
            <w:r w:rsidRPr="001707B3">
              <w:rPr>
                <w:rStyle w:val="FontStyle45"/>
                <w:sz w:val="22"/>
                <w:szCs w:val="22"/>
              </w:rPr>
              <w:t>24</w:t>
            </w:r>
          </w:p>
        </w:tc>
      </w:tr>
      <w:tr w:rsidR="007D1855" w:rsidRPr="001707B3" w:rsidTr="00D06AA4">
        <w:trPr>
          <w:trHeight w:val="283"/>
        </w:trPr>
        <w:tc>
          <w:tcPr>
            <w:tcW w:w="4536" w:type="dxa"/>
            <w:gridSpan w:val="3"/>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rPr>
                <w:rStyle w:val="FontStyle45"/>
                <w:sz w:val="22"/>
                <w:szCs w:val="22"/>
              </w:rPr>
            </w:pPr>
            <w:r w:rsidRPr="001707B3">
              <w:rPr>
                <w:rStyle w:val="FontStyle45"/>
                <w:sz w:val="22"/>
                <w:szCs w:val="22"/>
              </w:rPr>
              <w:t>Всего к финансированию</w:t>
            </w:r>
          </w:p>
        </w:tc>
        <w:tc>
          <w:tcPr>
            <w:tcW w:w="993" w:type="dxa"/>
            <w:gridSpan w:val="2"/>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28</w:t>
            </w:r>
          </w:p>
        </w:tc>
        <w:tc>
          <w:tcPr>
            <w:tcW w:w="1134" w:type="dxa"/>
            <w:tcBorders>
              <w:top w:val="single" w:sz="6" w:space="0" w:color="auto"/>
              <w:left w:val="single" w:sz="6" w:space="0" w:color="auto"/>
              <w:bottom w:val="single" w:sz="6" w:space="0" w:color="auto"/>
              <w:right w:val="single" w:sz="6" w:space="0" w:color="auto"/>
            </w:tcBorders>
          </w:tcPr>
          <w:p w:rsidR="007D1855" w:rsidRPr="001707B3" w:rsidRDefault="00483C20" w:rsidP="00D06AA4">
            <w:pPr>
              <w:pStyle w:val="Style24"/>
              <w:widowControl/>
              <w:spacing w:line="240" w:lineRule="auto"/>
              <w:jc w:val="center"/>
              <w:rPr>
                <w:rStyle w:val="FontStyle45"/>
                <w:sz w:val="22"/>
                <w:szCs w:val="22"/>
              </w:rPr>
            </w:pPr>
            <w:r w:rsidRPr="001707B3">
              <w:rPr>
                <w:rStyle w:val="FontStyle45"/>
                <w:sz w:val="22"/>
                <w:szCs w:val="22"/>
              </w:rPr>
              <w:t>31</w:t>
            </w:r>
          </w:p>
        </w:tc>
        <w:tc>
          <w:tcPr>
            <w:tcW w:w="992" w:type="dxa"/>
            <w:tcBorders>
              <w:top w:val="single" w:sz="6" w:space="0" w:color="auto"/>
              <w:left w:val="single" w:sz="6" w:space="0" w:color="auto"/>
              <w:bottom w:val="single" w:sz="6" w:space="0" w:color="auto"/>
              <w:right w:val="single" w:sz="6" w:space="0" w:color="auto"/>
            </w:tcBorders>
          </w:tcPr>
          <w:p w:rsidR="007D1855" w:rsidRPr="001707B3" w:rsidRDefault="007D1855" w:rsidP="00D06AA4">
            <w:pPr>
              <w:pStyle w:val="Style24"/>
              <w:widowControl/>
              <w:spacing w:line="240" w:lineRule="auto"/>
              <w:jc w:val="center"/>
              <w:rPr>
                <w:rStyle w:val="FontStyle45"/>
                <w:sz w:val="22"/>
                <w:szCs w:val="22"/>
              </w:rPr>
            </w:pPr>
            <w:r w:rsidRPr="001707B3">
              <w:rPr>
                <w:rStyle w:val="FontStyle45"/>
                <w:sz w:val="22"/>
                <w:szCs w:val="22"/>
              </w:rPr>
              <w:t>32</w:t>
            </w:r>
          </w:p>
        </w:tc>
        <w:tc>
          <w:tcPr>
            <w:tcW w:w="850" w:type="dxa"/>
            <w:tcBorders>
              <w:top w:val="single" w:sz="6" w:space="0" w:color="auto"/>
              <w:left w:val="single" w:sz="6" w:space="0" w:color="auto"/>
              <w:bottom w:val="single" w:sz="6" w:space="0" w:color="auto"/>
              <w:right w:val="single" w:sz="6" w:space="0" w:color="auto"/>
            </w:tcBorders>
          </w:tcPr>
          <w:p w:rsidR="007D1855" w:rsidRPr="001707B3" w:rsidRDefault="00483C20" w:rsidP="00D06AA4">
            <w:pPr>
              <w:pStyle w:val="Style24"/>
              <w:widowControl/>
              <w:spacing w:line="240" w:lineRule="auto"/>
              <w:jc w:val="center"/>
              <w:rPr>
                <w:rStyle w:val="FontStyle45"/>
                <w:sz w:val="22"/>
                <w:szCs w:val="22"/>
              </w:rPr>
            </w:pPr>
            <w:r w:rsidRPr="001707B3">
              <w:rPr>
                <w:rStyle w:val="FontStyle45"/>
                <w:sz w:val="22"/>
                <w:szCs w:val="22"/>
              </w:rPr>
              <w:t>32</w:t>
            </w:r>
          </w:p>
        </w:tc>
        <w:tc>
          <w:tcPr>
            <w:tcW w:w="993" w:type="dxa"/>
            <w:tcBorders>
              <w:top w:val="single" w:sz="6" w:space="0" w:color="auto"/>
              <w:left w:val="single" w:sz="6" w:space="0" w:color="auto"/>
              <w:bottom w:val="single" w:sz="6" w:space="0" w:color="auto"/>
              <w:right w:val="single" w:sz="6" w:space="0" w:color="auto"/>
            </w:tcBorders>
          </w:tcPr>
          <w:p w:rsidR="007D1855" w:rsidRPr="001707B3" w:rsidRDefault="00483C20" w:rsidP="00D06AA4">
            <w:pPr>
              <w:pStyle w:val="Style24"/>
              <w:widowControl/>
              <w:spacing w:line="240" w:lineRule="auto"/>
              <w:jc w:val="center"/>
              <w:rPr>
                <w:rStyle w:val="FontStyle45"/>
                <w:sz w:val="22"/>
                <w:szCs w:val="22"/>
              </w:rPr>
            </w:pPr>
            <w:r w:rsidRPr="001707B3">
              <w:rPr>
                <w:rStyle w:val="FontStyle45"/>
                <w:sz w:val="22"/>
                <w:szCs w:val="22"/>
              </w:rPr>
              <w:t>123</w:t>
            </w:r>
          </w:p>
        </w:tc>
      </w:tr>
    </w:tbl>
    <w:p w:rsidR="00B62BD6" w:rsidRDefault="00B62BD6" w:rsidP="007D1855">
      <w:pPr>
        <w:ind w:firstLine="708"/>
        <w:jc w:val="both"/>
        <w:rPr>
          <w:sz w:val="22"/>
          <w:szCs w:val="22"/>
        </w:rPr>
      </w:pPr>
    </w:p>
    <w:p w:rsidR="00B62BD6" w:rsidRDefault="00B62BD6" w:rsidP="007D1855">
      <w:pPr>
        <w:ind w:firstLine="708"/>
        <w:jc w:val="both"/>
        <w:rPr>
          <w:sz w:val="22"/>
          <w:szCs w:val="22"/>
        </w:rPr>
      </w:pPr>
    </w:p>
    <w:p w:rsidR="00B01DF8" w:rsidRPr="001707B3" w:rsidRDefault="00B01DF8" w:rsidP="007D1855">
      <w:pPr>
        <w:ind w:firstLine="708"/>
        <w:jc w:val="both"/>
        <w:rPr>
          <w:sz w:val="22"/>
          <w:szCs w:val="22"/>
        </w:rPr>
      </w:pPr>
      <w:proofErr w:type="gramStart"/>
      <w:r w:rsidRPr="001707B3">
        <w:rPr>
          <w:sz w:val="22"/>
          <w:szCs w:val="22"/>
        </w:rPr>
        <w:t>План внеурочной деятельности гимназии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roofErr w:type="gramEnd"/>
    </w:p>
    <w:p w:rsidR="005D1062" w:rsidRPr="001707B3" w:rsidRDefault="00B01DF8" w:rsidP="003E60BB">
      <w:pPr>
        <w:spacing w:line="237" w:lineRule="auto"/>
        <w:ind w:firstLine="708"/>
        <w:jc w:val="both"/>
        <w:rPr>
          <w:sz w:val="22"/>
          <w:szCs w:val="22"/>
        </w:rPr>
      </w:pPr>
      <w:r w:rsidRPr="001707B3">
        <w:rPr>
          <w:sz w:val="22"/>
          <w:szCs w:val="22"/>
        </w:rPr>
        <w:t>Школа самостоятельно разрабатывает и утверждает план внеурочной деятельности.</w:t>
      </w:r>
    </w:p>
    <w:p w:rsidR="003E60BB" w:rsidRPr="001707B3" w:rsidRDefault="00B01DF8" w:rsidP="003E60BB">
      <w:pPr>
        <w:pStyle w:val="a8"/>
        <w:spacing w:line="237" w:lineRule="auto"/>
        <w:jc w:val="both"/>
        <w:rPr>
          <w:sz w:val="22"/>
          <w:szCs w:val="22"/>
        </w:rPr>
      </w:pPr>
      <w:r w:rsidRPr="001707B3">
        <w:rPr>
          <w:sz w:val="22"/>
          <w:szCs w:val="22"/>
        </w:rPr>
        <w:t xml:space="preserve"> Время, отведенное на внеурочную деятельность,</w:t>
      </w:r>
      <w:r w:rsidR="003E60BB" w:rsidRPr="001707B3">
        <w:rPr>
          <w:sz w:val="22"/>
          <w:szCs w:val="22"/>
        </w:rPr>
        <w:t xml:space="preserve"> не учитывается </w:t>
      </w:r>
      <w:proofErr w:type="gramStart"/>
      <w:r w:rsidR="003E60BB" w:rsidRPr="001707B3">
        <w:rPr>
          <w:sz w:val="22"/>
          <w:szCs w:val="22"/>
        </w:rPr>
        <w:t>при</w:t>
      </w:r>
      <w:proofErr w:type="gramEnd"/>
    </w:p>
    <w:p w:rsidR="001038F1" w:rsidRPr="001707B3" w:rsidRDefault="003E60BB" w:rsidP="003E60BB">
      <w:pPr>
        <w:spacing w:line="237" w:lineRule="auto"/>
        <w:jc w:val="both"/>
        <w:rPr>
          <w:sz w:val="22"/>
          <w:szCs w:val="22"/>
        </w:rPr>
      </w:pPr>
      <w:r w:rsidRPr="001707B3">
        <w:rPr>
          <w:sz w:val="22"/>
          <w:szCs w:val="22"/>
        </w:rPr>
        <w:t xml:space="preserve">определении </w:t>
      </w:r>
      <w:r w:rsidR="00B01DF8" w:rsidRPr="001707B3">
        <w:rPr>
          <w:sz w:val="22"/>
          <w:szCs w:val="22"/>
        </w:rPr>
        <w:t xml:space="preserve">максимально допустимой недельной нагрузки </w:t>
      </w:r>
      <w:proofErr w:type="gramStart"/>
      <w:r w:rsidR="00B01DF8" w:rsidRPr="001707B3">
        <w:rPr>
          <w:sz w:val="22"/>
          <w:szCs w:val="22"/>
        </w:rPr>
        <w:t>обучающихся</w:t>
      </w:r>
      <w:proofErr w:type="gramEnd"/>
      <w:r w:rsidRPr="001707B3">
        <w:rPr>
          <w:sz w:val="22"/>
          <w:szCs w:val="22"/>
        </w:rPr>
        <w:t>.</w:t>
      </w:r>
    </w:p>
    <w:p w:rsidR="004F3BF8" w:rsidRPr="001707B3" w:rsidRDefault="004F3BF8" w:rsidP="004F3BF8">
      <w:pPr>
        <w:rPr>
          <w:sz w:val="22"/>
          <w:szCs w:val="22"/>
        </w:rPr>
      </w:pPr>
      <w:r w:rsidRPr="001707B3">
        <w:rPr>
          <w:sz w:val="22"/>
          <w:szCs w:val="22"/>
        </w:rPr>
        <w:t xml:space="preserve">          Рабочие программы внеурочной деятельности могут быть построены по модульному принципу и реализовываться с использованием сетевой формы, электронного обучения, а также с использованием дистанционных образовательных технологий.</w:t>
      </w:r>
    </w:p>
    <w:p w:rsidR="000D7A0E" w:rsidRDefault="004F3BF8" w:rsidP="004F3BF8">
      <w:pPr>
        <w:jc w:val="both"/>
        <w:rPr>
          <w:sz w:val="22"/>
          <w:szCs w:val="22"/>
        </w:rPr>
      </w:pPr>
      <w:r w:rsidRPr="001707B3">
        <w:rPr>
          <w:sz w:val="22"/>
          <w:szCs w:val="22"/>
        </w:rPr>
        <w:t xml:space="preserve">             </w:t>
      </w:r>
    </w:p>
    <w:p w:rsidR="000D7A0E" w:rsidRDefault="000D7A0E" w:rsidP="004F3BF8">
      <w:pPr>
        <w:jc w:val="both"/>
        <w:rPr>
          <w:sz w:val="22"/>
          <w:szCs w:val="22"/>
        </w:rPr>
      </w:pPr>
    </w:p>
    <w:p w:rsidR="004F3BF8" w:rsidRPr="001707B3" w:rsidRDefault="000D7A0E" w:rsidP="004F3BF8">
      <w:pPr>
        <w:jc w:val="both"/>
        <w:rPr>
          <w:sz w:val="22"/>
          <w:szCs w:val="22"/>
        </w:rPr>
      </w:pPr>
      <w:r>
        <w:rPr>
          <w:sz w:val="22"/>
          <w:szCs w:val="22"/>
        </w:rPr>
        <w:t xml:space="preserve">            </w:t>
      </w:r>
      <w:r w:rsidR="004F3BF8" w:rsidRPr="001707B3">
        <w:rPr>
          <w:sz w:val="22"/>
          <w:szCs w:val="22"/>
        </w:rPr>
        <w:t>Формы реализации внеурочной деятельности школа тоже определяет самостоятельно.</w:t>
      </w:r>
    </w:p>
    <w:p w:rsidR="004F3BF8" w:rsidRPr="001707B3" w:rsidRDefault="004F3BF8" w:rsidP="004F3BF8">
      <w:pPr>
        <w:jc w:val="both"/>
        <w:rPr>
          <w:sz w:val="22"/>
          <w:szCs w:val="22"/>
        </w:rPr>
      </w:pPr>
      <w:r w:rsidRPr="001707B3">
        <w:rPr>
          <w:sz w:val="22"/>
          <w:szCs w:val="22"/>
        </w:rPr>
        <w:t xml:space="preserve">                      </w:t>
      </w:r>
      <w:r w:rsidR="00B62BD6">
        <w:rPr>
          <w:sz w:val="22"/>
          <w:szCs w:val="22"/>
        </w:rPr>
        <w:t xml:space="preserve"> </w:t>
      </w:r>
      <w:proofErr w:type="gramStart"/>
      <w:r w:rsidRPr="001707B3">
        <w:rPr>
          <w:sz w:val="22"/>
          <w:szCs w:val="22"/>
        </w:rPr>
        <w:t>В соответствии с пунктом 7 части 1 статьи 34 Федерального закона от 29 декабря 2012 г. № 273 «Об образовании в Российской Федерации» обучающимся предоставляются академические права на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roofErr w:type="gramEnd"/>
    </w:p>
    <w:p w:rsidR="004F3BF8" w:rsidRPr="001707B3" w:rsidRDefault="004F3BF8" w:rsidP="004F3BF8">
      <w:pPr>
        <w:jc w:val="both"/>
        <w:rPr>
          <w:sz w:val="22"/>
          <w:szCs w:val="22"/>
        </w:rPr>
      </w:pPr>
      <w:r w:rsidRPr="001707B3">
        <w:rPr>
          <w:sz w:val="22"/>
          <w:szCs w:val="22"/>
        </w:rPr>
        <w:t xml:space="preserve">               Например, если ребенок занимается в спортивной школе, то занятия, посещаемые им в данной организации, могут быть засчитаны как часы внеурочной деятельности по спортивно-оздоровительному направлению в общеобразовательной организации. </w:t>
      </w:r>
    </w:p>
    <w:p w:rsidR="004F3BF8" w:rsidRPr="001707B3" w:rsidRDefault="004F3BF8" w:rsidP="004F3BF8">
      <w:pPr>
        <w:jc w:val="both"/>
        <w:rPr>
          <w:sz w:val="22"/>
          <w:szCs w:val="22"/>
        </w:rPr>
      </w:pPr>
      <w:r w:rsidRPr="001707B3">
        <w:rPr>
          <w:sz w:val="22"/>
          <w:szCs w:val="22"/>
        </w:rPr>
        <w:t xml:space="preserve">               В образовательной организации локальным актом устанавливается порядок зачета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4F3BF8" w:rsidRPr="001707B3" w:rsidRDefault="004F3BF8" w:rsidP="004F3BF8">
      <w:pPr>
        <w:jc w:val="both"/>
        <w:rPr>
          <w:sz w:val="22"/>
          <w:szCs w:val="22"/>
        </w:rPr>
      </w:pPr>
      <w:r w:rsidRPr="001707B3">
        <w:rPr>
          <w:sz w:val="22"/>
          <w:szCs w:val="22"/>
        </w:rPr>
        <w:t xml:space="preserve">               При отсутствии возможности для реализации внеурочной деятельности гимназия использует возможности образовательных организаций дополнительного образования, организаций культуры и спорта.</w:t>
      </w:r>
    </w:p>
    <w:p w:rsidR="004F3BF8" w:rsidRPr="001707B3" w:rsidRDefault="00B62BD6" w:rsidP="004F3BF8">
      <w:pPr>
        <w:jc w:val="both"/>
        <w:rPr>
          <w:sz w:val="22"/>
          <w:szCs w:val="22"/>
        </w:rPr>
      </w:pPr>
      <w:r>
        <w:rPr>
          <w:sz w:val="22"/>
          <w:szCs w:val="22"/>
        </w:rPr>
        <w:t xml:space="preserve">               </w:t>
      </w:r>
      <w:r w:rsidR="004F3BF8" w:rsidRPr="001707B3">
        <w:rPr>
          <w:sz w:val="22"/>
          <w:szCs w:val="22"/>
        </w:rPr>
        <w:t xml:space="preserve"> Занятия проводятся во второй половине дня после обеда и динамической паузы педагогами учреждения в кабинетах и на спортивных площадках. </w:t>
      </w:r>
    </w:p>
    <w:p w:rsidR="004F3BF8" w:rsidRPr="001707B3" w:rsidRDefault="004F3BF8" w:rsidP="004F3BF8">
      <w:pPr>
        <w:ind w:firstLine="708"/>
        <w:jc w:val="both"/>
        <w:rPr>
          <w:sz w:val="22"/>
          <w:szCs w:val="22"/>
        </w:rPr>
      </w:pPr>
      <w:r w:rsidRPr="001707B3">
        <w:rPr>
          <w:sz w:val="22"/>
          <w:szCs w:val="22"/>
        </w:rPr>
        <w:t xml:space="preserve">Расписание занятий внеурочной деятельности составлено в соответствии </w:t>
      </w:r>
      <w:proofErr w:type="gramStart"/>
      <w:r w:rsidRPr="001707B3">
        <w:rPr>
          <w:sz w:val="22"/>
          <w:szCs w:val="22"/>
        </w:rPr>
        <w:t>с</w:t>
      </w:r>
      <w:proofErr w:type="gramEnd"/>
      <w:r w:rsidRPr="001707B3">
        <w:rPr>
          <w:sz w:val="22"/>
          <w:szCs w:val="22"/>
        </w:rPr>
        <w:t xml:space="preserve"> </w:t>
      </w:r>
      <w:proofErr w:type="gramStart"/>
      <w:r w:rsidRPr="001707B3">
        <w:rPr>
          <w:sz w:val="22"/>
          <w:szCs w:val="22"/>
        </w:rPr>
        <w:t>действующим</w:t>
      </w:r>
      <w:proofErr w:type="gramEnd"/>
      <w:r w:rsidRPr="001707B3">
        <w:rPr>
          <w:sz w:val="22"/>
          <w:szCs w:val="22"/>
        </w:rPr>
        <w:t xml:space="preserve"> СанПиНом и соответствует различным сменам видов деятельности младших школьников.</w:t>
      </w:r>
    </w:p>
    <w:p w:rsidR="004F3BF8" w:rsidRPr="001707B3" w:rsidRDefault="004F3BF8" w:rsidP="003E60BB">
      <w:pPr>
        <w:spacing w:line="237" w:lineRule="auto"/>
        <w:jc w:val="both"/>
        <w:rPr>
          <w:sz w:val="22"/>
          <w:szCs w:val="22"/>
        </w:rPr>
      </w:pPr>
    </w:p>
    <w:p w:rsidR="00062C22" w:rsidRPr="001707B3" w:rsidRDefault="001038F1" w:rsidP="004D1D70">
      <w:pPr>
        <w:pStyle w:val="a8"/>
        <w:spacing w:line="237" w:lineRule="auto"/>
        <w:jc w:val="both"/>
        <w:rPr>
          <w:color w:val="333333"/>
          <w:spacing w:val="-1"/>
          <w:sz w:val="22"/>
          <w:szCs w:val="22"/>
          <w:shd w:val="clear" w:color="auto" w:fill="FFFFFF"/>
        </w:rPr>
        <w:sectPr w:rsidR="00062C22" w:rsidRPr="001707B3" w:rsidSect="009D1916">
          <w:pgSz w:w="11900" w:h="16838"/>
          <w:pgMar w:top="426" w:right="846" w:bottom="0" w:left="1420" w:header="0" w:footer="0" w:gutter="0"/>
          <w:cols w:space="720" w:equalWidth="0">
            <w:col w:w="9640"/>
          </w:cols>
        </w:sectPr>
      </w:pPr>
      <w:r w:rsidRPr="001707B3">
        <w:rPr>
          <w:color w:val="333333"/>
          <w:spacing w:val="-1"/>
          <w:sz w:val="22"/>
          <w:szCs w:val="22"/>
          <w:shd w:val="clear" w:color="auto" w:fill="FFFFFF"/>
        </w:rPr>
        <w:t xml:space="preserve">                                                                              </w:t>
      </w:r>
      <w:r w:rsidR="004F3BF8" w:rsidRPr="001707B3">
        <w:rPr>
          <w:color w:val="333333"/>
          <w:spacing w:val="-1"/>
          <w:sz w:val="22"/>
          <w:szCs w:val="22"/>
          <w:shd w:val="clear" w:color="auto" w:fill="FFFFFF"/>
        </w:rPr>
        <w:t xml:space="preserve">               </w:t>
      </w:r>
    </w:p>
    <w:p w:rsidR="003D1E13" w:rsidRPr="001707B3" w:rsidRDefault="003D1E13" w:rsidP="003D1E13">
      <w:pPr>
        <w:jc w:val="center"/>
        <w:rPr>
          <w:rFonts w:eastAsia="Calibri"/>
          <w:b/>
          <w:sz w:val="22"/>
          <w:szCs w:val="22"/>
          <w:lang w:eastAsia="en-US"/>
        </w:rPr>
      </w:pPr>
    </w:p>
    <w:p w:rsidR="003D1E13" w:rsidRPr="001707B3" w:rsidRDefault="003D1E13" w:rsidP="003D1E13">
      <w:pPr>
        <w:jc w:val="center"/>
        <w:rPr>
          <w:rFonts w:eastAsia="Calibri"/>
          <w:b/>
          <w:sz w:val="22"/>
          <w:szCs w:val="22"/>
          <w:lang w:eastAsia="en-US"/>
        </w:rPr>
      </w:pPr>
      <w:r w:rsidRPr="001707B3">
        <w:rPr>
          <w:rFonts w:eastAsia="Calibri"/>
          <w:b/>
          <w:sz w:val="22"/>
          <w:szCs w:val="22"/>
          <w:lang w:eastAsia="en-US"/>
        </w:rPr>
        <w:t>План внеурочной деятельности в 1-4 классах</w:t>
      </w:r>
    </w:p>
    <w:p w:rsidR="003D1E13" w:rsidRPr="001707B3" w:rsidRDefault="003D1E13" w:rsidP="003D1E13">
      <w:pPr>
        <w:jc w:val="center"/>
        <w:rPr>
          <w:rFonts w:eastAsia="Calibri"/>
          <w:b/>
          <w:sz w:val="22"/>
          <w:szCs w:val="22"/>
          <w:lang w:eastAsia="en-US"/>
        </w:rPr>
      </w:pPr>
      <w:r w:rsidRPr="001707B3">
        <w:rPr>
          <w:rFonts w:eastAsia="Calibri"/>
          <w:b/>
          <w:sz w:val="22"/>
          <w:szCs w:val="22"/>
          <w:lang w:eastAsia="en-US"/>
        </w:rPr>
        <w:t xml:space="preserve">МКОО «Гимназия №1 </w:t>
      </w:r>
      <w:proofErr w:type="spellStart"/>
      <w:r w:rsidRPr="001707B3">
        <w:rPr>
          <w:rFonts w:eastAsia="Calibri"/>
          <w:b/>
          <w:sz w:val="22"/>
          <w:szCs w:val="22"/>
          <w:lang w:eastAsia="en-US"/>
        </w:rPr>
        <w:t>а</w:t>
      </w:r>
      <w:proofErr w:type="gramStart"/>
      <w:r w:rsidRPr="001707B3">
        <w:rPr>
          <w:rFonts w:eastAsia="Calibri"/>
          <w:b/>
          <w:sz w:val="22"/>
          <w:szCs w:val="22"/>
          <w:lang w:eastAsia="en-US"/>
        </w:rPr>
        <w:t>.П</w:t>
      </w:r>
      <w:proofErr w:type="gramEnd"/>
      <w:r w:rsidRPr="001707B3">
        <w:rPr>
          <w:rFonts w:eastAsia="Calibri"/>
          <w:b/>
          <w:sz w:val="22"/>
          <w:szCs w:val="22"/>
          <w:lang w:eastAsia="en-US"/>
        </w:rPr>
        <w:t>сыж</w:t>
      </w:r>
      <w:proofErr w:type="spellEnd"/>
      <w:r w:rsidRPr="001707B3">
        <w:rPr>
          <w:rFonts w:eastAsia="Calibri"/>
          <w:b/>
          <w:sz w:val="22"/>
          <w:szCs w:val="22"/>
          <w:lang w:eastAsia="en-US"/>
        </w:rPr>
        <w:t xml:space="preserve"> имени </w:t>
      </w:r>
      <w:proofErr w:type="spellStart"/>
      <w:r w:rsidRPr="001707B3">
        <w:rPr>
          <w:rFonts w:eastAsia="Calibri"/>
          <w:b/>
          <w:sz w:val="22"/>
          <w:szCs w:val="22"/>
          <w:lang w:eastAsia="en-US"/>
        </w:rPr>
        <w:t>А.М.Каблахова</w:t>
      </w:r>
      <w:proofErr w:type="spellEnd"/>
      <w:r w:rsidRPr="001707B3">
        <w:rPr>
          <w:rFonts w:eastAsia="Calibri"/>
          <w:b/>
          <w:sz w:val="22"/>
          <w:szCs w:val="22"/>
          <w:lang w:eastAsia="en-US"/>
        </w:rPr>
        <w:t>»</w:t>
      </w:r>
    </w:p>
    <w:p w:rsidR="003D1E13" w:rsidRPr="001707B3" w:rsidRDefault="003D1E13" w:rsidP="003D1E13">
      <w:pPr>
        <w:jc w:val="center"/>
        <w:rPr>
          <w:rFonts w:eastAsia="Calibri"/>
          <w:b/>
          <w:sz w:val="22"/>
          <w:szCs w:val="22"/>
          <w:lang w:eastAsia="en-US"/>
        </w:rPr>
      </w:pPr>
    </w:p>
    <w:tbl>
      <w:tblPr>
        <w:tblStyle w:val="11"/>
        <w:tblW w:w="10065" w:type="dxa"/>
        <w:tblLayout w:type="fixed"/>
        <w:tblLook w:val="04A0" w:firstRow="1" w:lastRow="0" w:firstColumn="1" w:lastColumn="0" w:noHBand="0" w:noVBand="1"/>
      </w:tblPr>
      <w:tblGrid>
        <w:gridCol w:w="2269"/>
        <w:gridCol w:w="391"/>
        <w:gridCol w:w="2869"/>
        <w:gridCol w:w="567"/>
        <w:gridCol w:w="567"/>
        <w:gridCol w:w="567"/>
        <w:gridCol w:w="567"/>
        <w:gridCol w:w="567"/>
        <w:gridCol w:w="567"/>
        <w:gridCol w:w="567"/>
        <w:gridCol w:w="561"/>
        <w:gridCol w:w="6"/>
      </w:tblGrid>
      <w:tr w:rsidR="003D1E13" w:rsidRPr="001707B3" w:rsidTr="000871A7">
        <w:trPr>
          <w:gridAfter w:val="1"/>
          <w:wAfter w:w="6" w:type="dxa"/>
          <w:trHeight w:val="859"/>
        </w:trPr>
        <w:tc>
          <w:tcPr>
            <w:tcW w:w="2269" w:type="dxa"/>
          </w:tcPr>
          <w:p w:rsidR="003D1E13" w:rsidRPr="001707B3" w:rsidRDefault="003D1E13" w:rsidP="000871A7">
            <w:pPr>
              <w:jc w:val="center"/>
              <w:rPr>
                <w:sz w:val="22"/>
                <w:szCs w:val="22"/>
                <w:lang w:eastAsia="en-US"/>
              </w:rPr>
            </w:pPr>
            <w:r w:rsidRPr="001707B3">
              <w:rPr>
                <w:sz w:val="22"/>
                <w:szCs w:val="22"/>
                <w:lang w:eastAsia="en-US"/>
              </w:rPr>
              <w:t>Направления внеурочной деятельности</w:t>
            </w:r>
          </w:p>
        </w:tc>
        <w:tc>
          <w:tcPr>
            <w:tcW w:w="3260" w:type="dxa"/>
            <w:gridSpan w:val="2"/>
          </w:tcPr>
          <w:p w:rsidR="003D1E13" w:rsidRPr="001707B3" w:rsidRDefault="003D1E13" w:rsidP="000871A7">
            <w:pPr>
              <w:jc w:val="center"/>
              <w:rPr>
                <w:sz w:val="22"/>
                <w:szCs w:val="22"/>
                <w:lang w:eastAsia="en-US"/>
              </w:rPr>
            </w:pPr>
            <w:r w:rsidRPr="001707B3">
              <w:rPr>
                <w:sz w:val="22"/>
                <w:szCs w:val="22"/>
                <w:lang w:eastAsia="en-US"/>
              </w:rPr>
              <w:t>Форма организации внеурочной деятельности</w:t>
            </w:r>
          </w:p>
        </w:tc>
        <w:tc>
          <w:tcPr>
            <w:tcW w:w="4530" w:type="dxa"/>
            <w:gridSpan w:val="8"/>
            <w:shd w:val="clear" w:color="auto" w:fill="auto"/>
          </w:tcPr>
          <w:p w:rsidR="003D1E13" w:rsidRPr="001707B3" w:rsidRDefault="003D1E13" w:rsidP="000871A7">
            <w:pPr>
              <w:spacing w:after="160" w:line="259" w:lineRule="auto"/>
              <w:rPr>
                <w:sz w:val="22"/>
                <w:szCs w:val="22"/>
              </w:rPr>
            </w:pPr>
            <w:r w:rsidRPr="001707B3">
              <w:rPr>
                <w:sz w:val="22"/>
                <w:szCs w:val="22"/>
              </w:rPr>
              <w:t xml:space="preserve">                               Классы</w:t>
            </w:r>
          </w:p>
        </w:tc>
      </w:tr>
      <w:tr w:rsidR="003D1E13" w:rsidRPr="001707B3" w:rsidTr="000871A7">
        <w:trPr>
          <w:trHeight w:val="281"/>
        </w:trPr>
        <w:tc>
          <w:tcPr>
            <w:tcW w:w="5529" w:type="dxa"/>
            <w:gridSpan w:val="3"/>
          </w:tcPr>
          <w:p w:rsidR="003D1E13" w:rsidRPr="001707B3" w:rsidRDefault="003D1E13" w:rsidP="000871A7">
            <w:pPr>
              <w:jc w:val="center"/>
              <w:rPr>
                <w:sz w:val="22"/>
                <w:szCs w:val="22"/>
                <w:lang w:eastAsia="en-US"/>
              </w:rPr>
            </w:pPr>
          </w:p>
        </w:tc>
        <w:tc>
          <w:tcPr>
            <w:tcW w:w="567" w:type="dxa"/>
          </w:tcPr>
          <w:p w:rsidR="003D1E13" w:rsidRPr="001707B3" w:rsidRDefault="003D1E13" w:rsidP="000871A7">
            <w:pPr>
              <w:jc w:val="center"/>
              <w:rPr>
                <w:sz w:val="22"/>
                <w:szCs w:val="22"/>
                <w:lang w:eastAsia="en-US"/>
              </w:rPr>
            </w:pPr>
            <w:r w:rsidRPr="001707B3">
              <w:rPr>
                <w:sz w:val="22"/>
                <w:szCs w:val="22"/>
                <w:lang w:eastAsia="en-US"/>
              </w:rPr>
              <w:t>1а</w:t>
            </w:r>
          </w:p>
        </w:tc>
        <w:tc>
          <w:tcPr>
            <w:tcW w:w="567" w:type="dxa"/>
          </w:tcPr>
          <w:p w:rsidR="003D1E13" w:rsidRPr="001707B3" w:rsidRDefault="003D1E13" w:rsidP="000871A7">
            <w:pPr>
              <w:jc w:val="center"/>
              <w:rPr>
                <w:sz w:val="22"/>
                <w:szCs w:val="22"/>
                <w:lang w:eastAsia="en-US"/>
              </w:rPr>
            </w:pPr>
            <w:r w:rsidRPr="001707B3">
              <w:rPr>
                <w:sz w:val="22"/>
                <w:szCs w:val="22"/>
                <w:lang w:eastAsia="en-US"/>
              </w:rPr>
              <w:t>1б</w:t>
            </w:r>
          </w:p>
        </w:tc>
        <w:tc>
          <w:tcPr>
            <w:tcW w:w="567" w:type="dxa"/>
          </w:tcPr>
          <w:p w:rsidR="003D1E13" w:rsidRPr="001707B3" w:rsidRDefault="003D1E13" w:rsidP="000871A7">
            <w:pPr>
              <w:jc w:val="center"/>
              <w:rPr>
                <w:sz w:val="22"/>
                <w:szCs w:val="22"/>
                <w:lang w:eastAsia="en-US"/>
              </w:rPr>
            </w:pPr>
            <w:r w:rsidRPr="001707B3">
              <w:rPr>
                <w:sz w:val="22"/>
                <w:szCs w:val="22"/>
                <w:lang w:eastAsia="en-US"/>
              </w:rPr>
              <w:t>2а</w:t>
            </w:r>
          </w:p>
        </w:tc>
        <w:tc>
          <w:tcPr>
            <w:tcW w:w="567" w:type="dxa"/>
          </w:tcPr>
          <w:p w:rsidR="003D1E13" w:rsidRPr="001707B3" w:rsidRDefault="003D1E13" w:rsidP="000871A7">
            <w:pPr>
              <w:jc w:val="center"/>
              <w:rPr>
                <w:sz w:val="22"/>
                <w:szCs w:val="22"/>
                <w:lang w:eastAsia="en-US"/>
              </w:rPr>
            </w:pPr>
            <w:r w:rsidRPr="001707B3">
              <w:rPr>
                <w:sz w:val="22"/>
                <w:szCs w:val="22"/>
                <w:lang w:eastAsia="en-US"/>
              </w:rPr>
              <w:t>2б</w:t>
            </w:r>
          </w:p>
        </w:tc>
        <w:tc>
          <w:tcPr>
            <w:tcW w:w="567" w:type="dxa"/>
          </w:tcPr>
          <w:p w:rsidR="003D1E13" w:rsidRPr="001707B3" w:rsidRDefault="003D1E13" w:rsidP="000871A7">
            <w:pPr>
              <w:jc w:val="center"/>
              <w:rPr>
                <w:sz w:val="22"/>
                <w:szCs w:val="22"/>
                <w:lang w:eastAsia="en-US"/>
              </w:rPr>
            </w:pPr>
            <w:r w:rsidRPr="001707B3">
              <w:rPr>
                <w:sz w:val="22"/>
                <w:szCs w:val="22"/>
                <w:lang w:eastAsia="en-US"/>
              </w:rPr>
              <w:t>3а</w:t>
            </w:r>
          </w:p>
        </w:tc>
        <w:tc>
          <w:tcPr>
            <w:tcW w:w="567" w:type="dxa"/>
          </w:tcPr>
          <w:p w:rsidR="003D1E13" w:rsidRPr="001707B3" w:rsidRDefault="003D1E13" w:rsidP="000871A7">
            <w:pPr>
              <w:jc w:val="center"/>
              <w:rPr>
                <w:sz w:val="22"/>
                <w:szCs w:val="22"/>
                <w:lang w:eastAsia="en-US"/>
              </w:rPr>
            </w:pPr>
            <w:r w:rsidRPr="001707B3">
              <w:rPr>
                <w:sz w:val="22"/>
                <w:szCs w:val="22"/>
                <w:lang w:eastAsia="en-US"/>
              </w:rPr>
              <w:t>3б</w:t>
            </w:r>
          </w:p>
        </w:tc>
        <w:tc>
          <w:tcPr>
            <w:tcW w:w="567" w:type="dxa"/>
          </w:tcPr>
          <w:p w:rsidR="003D1E13" w:rsidRPr="001707B3" w:rsidRDefault="003D1E13" w:rsidP="000871A7">
            <w:pPr>
              <w:jc w:val="center"/>
              <w:rPr>
                <w:sz w:val="22"/>
                <w:szCs w:val="22"/>
                <w:lang w:eastAsia="en-US"/>
              </w:rPr>
            </w:pPr>
            <w:r w:rsidRPr="001707B3">
              <w:rPr>
                <w:sz w:val="22"/>
                <w:szCs w:val="22"/>
                <w:lang w:eastAsia="en-US"/>
              </w:rPr>
              <w:t>4а</w:t>
            </w:r>
          </w:p>
        </w:tc>
        <w:tc>
          <w:tcPr>
            <w:tcW w:w="567" w:type="dxa"/>
            <w:gridSpan w:val="2"/>
          </w:tcPr>
          <w:p w:rsidR="003D1E13" w:rsidRPr="001707B3" w:rsidRDefault="003D1E13" w:rsidP="000871A7">
            <w:pPr>
              <w:jc w:val="center"/>
              <w:rPr>
                <w:sz w:val="22"/>
                <w:szCs w:val="22"/>
                <w:lang w:eastAsia="en-US"/>
              </w:rPr>
            </w:pPr>
            <w:r w:rsidRPr="001707B3">
              <w:rPr>
                <w:sz w:val="22"/>
                <w:szCs w:val="22"/>
                <w:lang w:eastAsia="en-US"/>
              </w:rPr>
              <w:t>4б</w:t>
            </w:r>
          </w:p>
        </w:tc>
      </w:tr>
      <w:tr w:rsidR="00C338CD" w:rsidRPr="001707B3" w:rsidTr="00DC2C43">
        <w:trPr>
          <w:trHeight w:val="578"/>
        </w:trPr>
        <w:tc>
          <w:tcPr>
            <w:tcW w:w="2660" w:type="dxa"/>
            <w:gridSpan w:val="2"/>
            <w:vMerge w:val="restart"/>
          </w:tcPr>
          <w:p w:rsidR="00C338CD" w:rsidRPr="001707B3" w:rsidRDefault="00C338CD" w:rsidP="000871A7">
            <w:pPr>
              <w:jc w:val="center"/>
              <w:rPr>
                <w:sz w:val="22"/>
                <w:szCs w:val="22"/>
                <w:lang w:eastAsia="en-US"/>
              </w:rPr>
            </w:pPr>
            <w:r w:rsidRPr="001707B3">
              <w:rPr>
                <w:sz w:val="22"/>
                <w:szCs w:val="22"/>
                <w:lang w:eastAsia="en-US"/>
              </w:rPr>
              <w:t>Духовно-нравственное</w:t>
            </w:r>
          </w:p>
        </w:tc>
        <w:tc>
          <w:tcPr>
            <w:tcW w:w="2869" w:type="dxa"/>
          </w:tcPr>
          <w:p w:rsidR="00C338CD" w:rsidRPr="001707B3" w:rsidRDefault="00C338CD" w:rsidP="000871A7">
            <w:pPr>
              <w:jc w:val="center"/>
              <w:rPr>
                <w:sz w:val="22"/>
                <w:szCs w:val="22"/>
                <w:lang w:eastAsia="en-US"/>
              </w:rPr>
            </w:pPr>
            <w:r w:rsidRPr="001707B3">
              <w:rPr>
                <w:sz w:val="22"/>
                <w:szCs w:val="22"/>
                <w:lang w:eastAsia="en-US"/>
              </w:rPr>
              <w:t>«Мир, который мы построим»</w:t>
            </w:r>
          </w:p>
        </w:tc>
        <w:tc>
          <w:tcPr>
            <w:tcW w:w="567" w:type="dxa"/>
          </w:tcPr>
          <w:p w:rsidR="00C338CD" w:rsidRPr="001707B3" w:rsidRDefault="00C338CD" w:rsidP="000871A7">
            <w:pPr>
              <w:jc w:val="center"/>
              <w:rPr>
                <w:sz w:val="22"/>
                <w:szCs w:val="22"/>
                <w:lang w:eastAsia="en-US"/>
              </w:rPr>
            </w:pPr>
            <w:r w:rsidRPr="001707B3">
              <w:rPr>
                <w:sz w:val="22"/>
                <w:szCs w:val="22"/>
                <w:lang w:eastAsia="en-US"/>
              </w:rPr>
              <w:t>2</w:t>
            </w: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gridSpan w:val="2"/>
          </w:tcPr>
          <w:p w:rsidR="00C338CD" w:rsidRPr="001707B3" w:rsidRDefault="00C338CD" w:rsidP="000871A7">
            <w:pPr>
              <w:jc w:val="center"/>
              <w:rPr>
                <w:sz w:val="22"/>
                <w:szCs w:val="22"/>
                <w:lang w:eastAsia="en-US"/>
              </w:rPr>
            </w:pPr>
          </w:p>
        </w:tc>
      </w:tr>
      <w:tr w:rsidR="00C338CD" w:rsidRPr="001707B3" w:rsidTr="00DC2C43">
        <w:trPr>
          <w:trHeight w:val="563"/>
        </w:trPr>
        <w:tc>
          <w:tcPr>
            <w:tcW w:w="2660" w:type="dxa"/>
            <w:gridSpan w:val="2"/>
            <w:vMerge/>
          </w:tcPr>
          <w:p w:rsidR="00C338CD" w:rsidRPr="001707B3" w:rsidRDefault="00C338CD" w:rsidP="000871A7">
            <w:pPr>
              <w:jc w:val="center"/>
              <w:rPr>
                <w:sz w:val="22"/>
                <w:szCs w:val="22"/>
                <w:lang w:eastAsia="en-US"/>
              </w:rPr>
            </w:pPr>
          </w:p>
        </w:tc>
        <w:tc>
          <w:tcPr>
            <w:tcW w:w="2869" w:type="dxa"/>
          </w:tcPr>
          <w:p w:rsidR="00C338CD" w:rsidRPr="001707B3" w:rsidRDefault="00C338CD" w:rsidP="000871A7">
            <w:pPr>
              <w:jc w:val="center"/>
              <w:rPr>
                <w:sz w:val="22"/>
                <w:szCs w:val="22"/>
                <w:lang w:eastAsia="en-US"/>
              </w:rPr>
            </w:pPr>
            <w:r w:rsidRPr="001707B3">
              <w:rPr>
                <w:sz w:val="22"/>
                <w:szCs w:val="22"/>
                <w:lang w:eastAsia="en-US"/>
              </w:rPr>
              <w:t>«Знай и люби русский язык»</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gridSpan w:val="2"/>
          </w:tcPr>
          <w:p w:rsidR="00C338CD" w:rsidRPr="001707B3" w:rsidRDefault="00C338CD" w:rsidP="000871A7">
            <w:pPr>
              <w:jc w:val="center"/>
              <w:rPr>
                <w:sz w:val="22"/>
                <w:szCs w:val="22"/>
                <w:lang w:eastAsia="en-US"/>
              </w:rPr>
            </w:pPr>
          </w:p>
        </w:tc>
      </w:tr>
      <w:tr w:rsidR="00C338CD" w:rsidRPr="001707B3" w:rsidTr="00DC2C43">
        <w:trPr>
          <w:trHeight w:val="563"/>
        </w:trPr>
        <w:tc>
          <w:tcPr>
            <w:tcW w:w="2660" w:type="dxa"/>
            <w:gridSpan w:val="2"/>
            <w:vMerge/>
          </w:tcPr>
          <w:p w:rsidR="00C338CD" w:rsidRPr="001707B3" w:rsidRDefault="00C338CD" w:rsidP="000871A7">
            <w:pPr>
              <w:jc w:val="center"/>
              <w:rPr>
                <w:sz w:val="22"/>
                <w:szCs w:val="22"/>
                <w:lang w:eastAsia="en-US"/>
              </w:rPr>
            </w:pPr>
          </w:p>
        </w:tc>
        <w:tc>
          <w:tcPr>
            <w:tcW w:w="2869" w:type="dxa"/>
          </w:tcPr>
          <w:p w:rsidR="00C338CD" w:rsidRPr="001707B3" w:rsidRDefault="00C338CD" w:rsidP="000871A7">
            <w:pPr>
              <w:jc w:val="center"/>
              <w:rPr>
                <w:sz w:val="22"/>
                <w:szCs w:val="22"/>
                <w:lang w:eastAsia="en-US"/>
              </w:rPr>
            </w:pPr>
            <w:r w:rsidRPr="001707B3">
              <w:rPr>
                <w:sz w:val="22"/>
                <w:szCs w:val="22"/>
                <w:lang w:eastAsia="en-US"/>
              </w:rPr>
              <w:t>«Мой родной абазинский язык»</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p>
        </w:tc>
        <w:tc>
          <w:tcPr>
            <w:tcW w:w="567" w:type="dxa"/>
            <w:gridSpan w:val="2"/>
          </w:tcPr>
          <w:p w:rsidR="00C338CD" w:rsidRPr="001707B3" w:rsidRDefault="00C338CD" w:rsidP="000871A7">
            <w:pPr>
              <w:jc w:val="center"/>
              <w:rPr>
                <w:sz w:val="22"/>
                <w:szCs w:val="22"/>
                <w:lang w:eastAsia="en-US"/>
              </w:rPr>
            </w:pPr>
          </w:p>
        </w:tc>
      </w:tr>
      <w:tr w:rsidR="00C338CD" w:rsidRPr="001707B3" w:rsidTr="00DC2C43">
        <w:trPr>
          <w:trHeight w:val="297"/>
        </w:trPr>
        <w:tc>
          <w:tcPr>
            <w:tcW w:w="2660" w:type="dxa"/>
            <w:gridSpan w:val="2"/>
            <w:vMerge/>
          </w:tcPr>
          <w:p w:rsidR="00C338CD" w:rsidRPr="001707B3" w:rsidRDefault="00C338CD" w:rsidP="000871A7">
            <w:pPr>
              <w:jc w:val="center"/>
              <w:rPr>
                <w:sz w:val="22"/>
                <w:szCs w:val="22"/>
                <w:lang w:eastAsia="en-US"/>
              </w:rPr>
            </w:pPr>
          </w:p>
        </w:tc>
        <w:tc>
          <w:tcPr>
            <w:tcW w:w="2869" w:type="dxa"/>
          </w:tcPr>
          <w:p w:rsidR="00C338CD" w:rsidRPr="001707B3" w:rsidRDefault="00C338CD" w:rsidP="000871A7">
            <w:pPr>
              <w:jc w:val="center"/>
              <w:rPr>
                <w:sz w:val="22"/>
                <w:szCs w:val="22"/>
                <w:lang w:eastAsia="en-US"/>
              </w:rPr>
            </w:pPr>
            <w:r w:rsidRPr="001707B3">
              <w:rPr>
                <w:sz w:val="22"/>
                <w:szCs w:val="22"/>
                <w:lang w:eastAsia="en-US"/>
              </w:rPr>
              <w:t>«Абазашта-душа моя»</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826295" w:rsidP="000871A7">
            <w:pPr>
              <w:jc w:val="center"/>
              <w:rPr>
                <w:sz w:val="22"/>
                <w:szCs w:val="22"/>
                <w:lang w:eastAsia="en-US"/>
              </w:rPr>
            </w:pPr>
            <w:r>
              <w:rPr>
                <w:sz w:val="22"/>
                <w:szCs w:val="22"/>
                <w:lang w:eastAsia="en-US"/>
              </w:rPr>
              <w:t>1</w:t>
            </w:r>
          </w:p>
        </w:tc>
        <w:tc>
          <w:tcPr>
            <w:tcW w:w="567" w:type="dxa"/>
            <w:gridSpan w:val="2"/>
          </w:tcPr>
          <w:p w:rsidR="00C338CD" w:rsidRPr="001707B3" w:rsidRDefault="00C338CD" w:rsidP="000871A7">
            <w:pPr>
              <w:jc w:val="center"/>
              <w:rPr>
                <w:sz w:val="22"/>
                <w:szCs w:val="22"/>
                <w:lang w:eastAsia="en-US"/>
              </w:rPr>
            </w:pPr>
            <w:r w:rsidRPr="001707B3">
              <w:rPr>
                <w:sz w:val="22"/>
                <w:szCs w:val="22"/>
                <w:lang w:eastAsia="en-US"/>
              </w:rPr>
              <w:t>1</w:t>
            </w:r>
          </w:p>
        </w:tc>
      </w:tr>
      <w:tr w:rsidR="00C338CD" w:rsidRPr="001707B3" w:rsidTr="00DC2C43">
        <w:trPr>
          <w:trHeight w:val="281"/>
        </w:trPr>
        <w:tc>
          <w:tcPr>
            <w:tcW w:w="2660" w:type="dxa"/>
            <w:gridSpan w:val="2"/>
            <w:vMerge/>
          </w:tcPr>
          <w:p w:rsidR="00C338CD" w:rsidRPr="001707B3" w:rsidRDefault="00C338CD" w:rsidP="000871A7">
            <w:pPr>
              <w:jc w:val="center"/>
              <w:rPr>
                <w:sz w:val="22"/>
                <w:szCs w:val="22"/>
                <w:lang w:eastAsia="en-US"/>
              </w:rPr>
            </w:pPr>
          </w:p>
        </w:tc>
        <w:tc>
          <w:tcPr>
            <w:tcW w:w="2869" w:type="dxa"/>
          </w:tcPr>
          <w:p w:rsidR="00C338CD" w:rsidRPr="001707B3" w:rsidRDefault="00C338CD" w:rsidP="000871A7">
            <w:pPr>
              <w:jc w:val="center"/>
              <w:rPr>
                <w:sz w:val="22"/>
                <w:szCs w:val="22"/>
                <w:lang w:eastAsia="en-US"/>
              </w:rPr>
            </w:pPr>
            <w:r w:rsidRPr="001707B3">
              <w:rPr>
                <w:sz w:val="22"/>
                <w:szCs w:val="22"/>
                <w:lang w:eastAsia="en-US"/>
              </w:rPr>
              <w:t>«Музыкальный дождь»</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gridSpan w:val="2"/>
          </w:tcPr>
          <w:p w:rsidR="00C338CD" w:rsidRPr="001707B3" w:rsidRDefault="00C338CD" w:rsidP="000871A7">
            <w:pPr>
              <w:jc w:val="center"/>
              <w:rPr>
                <w:sz w:val="22"/>
                <w:szCs w:val="22"/>
                <w:lang w:eastAsia="en-US"/>
              </w:rPr>
            </w:pPr>
            <w:r w:rsidRPr="001707B3">
              <w:rPr>
                <w:sz w:val="22"/>
                <w:szCs w:val="22"/>
                <w:lang w:eastAsia="en-US"/>
              </w:rPr>
              <w:t>1</w:t>
            </w:r>
          </w:p>
        </w:tc>
      </w:tr>
      <w:tr w:rsidR="00C338CD" w:rsidRPr="001707B3" w:rsidTr="00DC2C43">
        <w:trPr>
          <w:trHeight w:val="281"/>
        </w:trPr>
        <w:tc>
          <w:tcPr>
            <w:tcW w:w="2660" w:type="dxa"/>
            <w:gridSpan w:val="2"/>
            <w:vMerge/>
          </w:tcPr>
          <w:p w:rsidR="00C338CD" w:rsidRPr="001707B3" w:rsidRDefault="00C338CD" w:rsidP="000871A7">
            <w:pPr>
              <w:jc w:val="center"/>
              <w:rPr>
                <w:sz w:val="22"/>
                <w:szCs w:val="22"/>
                <w:lang w:eastAsia="en-US"/>
              </w:rPr>
            </w:pPr>
          </w:p>
        </w:tc>
        <w:tc>
          <w:tcPr>
            <w:tcW w:w="2869" w:type="dxa"/>
          </w:tcPr>
          <w:p w:rsidR="00C338CD" w:rsidRPr="001707B3" w:rsidRDefault="00C338CD" w:rsidP="000871A7">
            <w:pPr>
              <w:jc w:val="center"/>
              <w:rPr>
                <w:sz w:val="22"/>
                <w:szCs w:val="22"/>
                <w:lang w:eastAsia="en-US"/>
              </w:rPr>
            </w:pPr>
            <w:r w:rsidRPr="001707B3">
              <w:rPr>
                <w:sz w:val="22"/>
                <w:szCs w:val="22"/>
                <w:lang w:eastAsia="en-US"/>
              </w:rPr>
              <w:t>«Абазинское народное творчество»</w:t>
            </w: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rPr>
                <w:sz w:val="22"/>
                <w:szCs w:val="22"/>
                <w:lang w:eastAsia="en-US"/>
              </w:rPr>
            </w:pPr>
            <w:r w:rsidRPr="001707B3">
              <w:rPr>
                <w:sz w:val="22"/>
                <w:szCs w:val="22"/>
                <w:lang w:eastAsia="en-US"/>
              </w:rPr>
              <w:t xml:space="preserve">  </w:t>
            </w: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gridSpan w:val="2"/>
          </w:tcPr>
          <w:p w:rsidR="00C338CD" w:rsidRPr="001707B3" w:rsidRDefault="00C338CD" w:rsidP="000871A7">
            <w:pPr>
              <w:jc w:val="center"/>
              <w:rPr>
                <w:sz w:val="22"/>
                <w:szCs w:val="22"/>
                <w:lang w:eastAsia="en-US"/>
              </w:rPr>
            </w:pPr>
          </w:p>
        </w:tc>
      </w:tr>
      <w:tr w:rsidR="00C338CD" w:rsidRPr="001707B3" w:rsidTr="00DC2C43">
        <w:trPr>
          <w:trHeight w:val="281"/>
        </w:trPr>
        <w:tc>
          <w:tcPr>
            <w:tcW w:w="2660" w:type="dxa"/>
            <w:gridSpan w:val="2"/>
            <w:vMerge/>
          </w:tcPr>
          <w:p w:rsidR="00C338CD" w:rsidRPr="001707B3" w:rsidRDefault="00C338CD" w:rsidP="000871A7">
            <w:pPr>
              <w:jc w:val="center"/>
              <w:rPr>
                <w:sz w:val="22"/>
                <w:szCs w:val="22"/>
                <w:lang w:eastAsia="en-US"/>
              </w:rPr>
            </w:pPr>
          </w:p>
        </w:tc>
        <w:tc>
          <w:tcPr>
            <w:tcW w:w="2869" w:type="dxa"/>
          </w:tcPr>
          <w:p w:rsidR="00C338CD" w:rsidRPr="001707B3" w:rsidRDefault="007E0582" w:rsidP="000871A7">
            <w:pPr>
              <w:jc w:val="center"/>
              <w:rPr>
                <w:sz w:val="22"/>
                <w:szCs w:val="22"/>
                <w:lang w:eastAsia="en-US"/>
              </w:rPr>
            </w:pPr>
            <w:r w:rsidRPr="001707B3">
              <w:rPr>
                <w:sz w:val="22"/>
                <w:szCs w:val="22"/>
                <w:lang w:eastAsia="en-US"/>
              </w:rPr>
              <w:t>«Волшебная бумага</w:t>
            </w:r>
            <w:r w:rsidR="00C338CD" w:rsidRPr="001707B3">
              <w:rPr>
                <w:sz w:val="22"/>
                <w:szCs w:val="22"/>
                <w:lang w:eastAsia="en-US"/>
              </w:rPr>
              <w:t>»</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gridSpan w:val="2"/>
          </w:tcPr>
          <w:p w:rsidR="00C338CD" w:rsidRPr="001707B3" w:rsidRDefault="00C338CD" w:rsidP="000871A7">
            <w:pPr>
              <w:jc w:val="center"/>
              <w:rPr>
                <w:sz w:val="22"/>
                <w:szCs w:val="22"/>
                <w:lang w:eastAsia="en-US"/>
              </w:rPr>
            </w:pPr>
            <w:r w:rsidRPr="001707B3">
              <w:rPr>
                <w:sz w:val="22"/>
                <w:szCs w:val="22"/>
                <w:lang w:eastAsia="en-US"/>
              </w:rPr>
              <w:t>1</w:t>
            </w:r>
          </w:p>
        </w:tc>
      </w:tr>
      <w:tr w:rsidR="00C338CD" w:rsidRPr="001707B3" w:rsidTr="00DC2C43">
        <w:trPr>
          <w:trHeight w:val="281"/>
        </w:trPr>
        <w:tc>
          <w:tcPr>
            <w:tcW w:w="2660" w:type="dxa"/>
            <w:gridSpan w:val="2"/>
            <w:vMerge/>
          </w:tcPr>
          <w:p w:rsidR="00C338CD" w:rsidRPr="001707B3" w:rsidRDefault="00C338CD" w:rsidP="000871A7">
            <w:pPr>
              <w:jc w:val="center"/>
              <w:rPr>
                <w:sz w:val="22"/>
                <w:szCs w:val="22"/>
                <w:lang w:eastAsia="en-US"/>
              </w:rPr>
            </w:pPr>
          </w:p>
        </w:tc>
        <w:tc>
          <w:tcPr>
            <w:tcW w:w="2869" w:type="dxa"/>
          </w:tcPr>
          <w:p w:rsidR="00C338CD" w:rsidRPr="001707B3" w:rsidRDefault="00C338CD" w:rsidP="000871A7">
            <w:pPr>
              <w:jc w:val="center"/>
              <w:rPr>
                <w:sz w:val="22"/>
                <w:szCs w:val="22"/>
                <w:lang w:eastAsia="en-US"/>
              </w:rPr>
            </w:pPr>
            <w:r w:rsidRPr="001707B3">
              <w:rPr>
                <w:sz w:val="22"/>
                <w:szCs w:val="22"/>
                <w:lang w:eastAsia="en-US"/>
              </w:rPr>
              <w:t>«Палитра абазинского танца»</w:t>
            </w: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1</w:t>
            </w:r>
          </w:p>
        </w:tc>
        <w:tc>
          <w:tcPr>
            <w:tcW w:w="567" w:type="dxa"/>
          </w:tcPr>
          <w:p w:rsidR="00C338CD" w:rsidRPr="001707B3" w:rsidRDefault="00C338CD" w:rsidP="000871A7">
            <w:pPr>
              <w:jc w:val="center"/>
              <w:rPr>
                <w:sz w:val="22"/>
                <w:szCs w:val="22"/>
                <w:lang w:eastAsia="en-US"/>
              </w:rPr>
            </w:pPr>
            <w:r w:rsidRPr="001707B3">
              <w:rPr>
                <w:sz w:val="22"/>
                <w:szCs w:val="22"/>
                <w:lang w:eastAsia="en-US"/>
              </w:rPr>
              <w:t>2</w:t>
            </w:r>
          </w:p>
        </w:tc>
        <w:tc>
          <w:tcPr>
            <w:tcW w:w="567" w:type="dxa"/>
          </w:tcPr>
          <w:p w:rsidR="00C338CD" w:rsidRPr="001707B3" w:rsidRDefault="00C338CD" w:rsidP="000871A7">
            <w:pPr>
              <w:jc w:val="center"/>
              <w:rPr>
                <w:sz w:val="22"/>
                <w:szCs w:val="22"/>
                <w:lang w:eastAsia="en-US"/>
              </w:rPr>
            </w:pPr>
            <w:r w:rsidRPr="001707B3">
              <w:rPr>
                <w:sz w:val="22"/>
                <w:szCs w:val="22"/>
                <w:lang w:eastAsia="en-US"/>
              </w:rPr>
              <w:t>2</w:t>
            </w:r>
          </w:p>
        </w:tc>
        <w:tc>
          <w:tcPr>
            <w:tcW w:w="567" w:type="dxa"/>
          </w:tcPr>
          <w:p w:rsidR="00C338CD" w:rsidRPr="001707B3" w:rsidRDefault="00C338CD" w:rsidP="000871A7">
            <w:pPr>
              <w:jc w:val="center"/>
              <w:rPr>
                <w:sz w:val="22"/>
                <w:szCs w:val="22"/>
                <w:lang w:eastAsia="en-US"/>
              </w:rPr>
            </w:pPr>
            <w:r w:rsidRPr="001707B3">
              <w:rPr>
                <w:sz w:val="22"/>
                <w:szCs w:val="22"/>
                <w:lang w:eastAsia="en-US"/>
              </w:rPr>
              <w:t>2</w:t>
            </w:r>
          </w:p>
        </w:tc>
        <w:tc>
          <w:tcPr>
            <w:tcW w:w="567" w:type="dxa"/>
            <w:gridSpan w:val="2"/>
          </w:tcPr>
          <w:p w:rsidR="00C338CD" w:rsidRPr="001707B3" w:rsidRDefault="00C338CD" w:rsidP="000871A7">
            <w:pPr>
              <w:jc w:val="center"/>
              <w:rPr>
                <w:sz w:val="22"/>
                <w:szCs w:val="22"/>
                <w:lang w:eastAsia="en-US"/>
              </w:rPr>
            </w:pPr>
            <w:r w:rsidRPr="001707B3">
              <w:rPr>
                <w:sz w:val="22"/>
                <w:szCs w:val="22"/>
                <w:lang w:eastAsia="en-US"/>
              </w:rPr>
              <w:t>1</w:t>
            </w:r>
          </w:p>
          <w:p w:rsidR="00DC2C43" w:rsidRPr="001707B3" w:rsidRDefault="00DC2C43" w:rsidP="000871A7">
            <w:pPr>
              <w:jc w:val="center"/>
              <w:rPr>
                <w:sz w:val="22"/>
                <w:szCs w:val="22"/>
                <w:lang w:eastAsia="en-US"/>
              </w:rPr>
            </w:pPr>
          </w:p>
          <w:p w:rsidR="00DC2C43" w:rsidRPr="001707B3" w:rsidRDefault="00DC2C43" w:rsidP="000871A7">
            <w:pPr>
              <w:jc w:val="center"/>
              <w:rPr>
                <w:sz w:val="22"/>
                <w:szCs w:val="22"/>
                <w:lang w:eastAsia="en-US"/>
              </w:rPr>
            </w:pPr>
          </w:p>
          <w:p w:rsidR="00DC2C43" w:rsidRPr="001707B3" w:rsidRDefault="00DC2C43" w:rsidP="000871A7">
            <w:pPr>
              <w:jc w:val="center"/>
              <w:rPr>
                <w:sz w:val="22"/>
                <w:szCs w:val="22"/>
                <w:lang w:eastAsia="en-US"/>
              </w:rPr>
            </w:pPr>
          </w:p>
          <w:p w:rsidR="00DC2C43" w:rsidRPr="001707B3" w:rsidRDefault="00DC2C43" w:rsidP="000871A7">
            <w:pPr>
              <w:jc w:val="center"/>
              <w:rPr>
                <w:sz w:val="22"/>
                <w:szCs w:val="22"/>
                <w:lang w:eastAsia="en-US"/>
              </w:rPr>
            </w:pPr>
          </w:p>
          <w:p w:rsidR="00DC2C43" w:rsidRPr="001707B3" w:rsidRDefault="00DC2C43" w:rsidP="00DC2C43">
            <w:pPr>
              <w:rPr>
                <w:sz w:val="22"/>
                <w:szCs w:val="22"/>
                <w:lang w:eastAsia="en-US"/>
              </w:rPr>
            </w:pPr>
          </w:p>
        </w:tc>
      </w:tr>
      <w:tr w:rsidR="003D1E13" w:rsidRPr="001707B3" w:rsidTr="00826295">
        <w:trPr>
          <w:trHeight w:val="531"/>
        </w:trPr>
        <w:tc>
          <w:tcPr>
            <w:tcW w:w="2660" w:type="dxa"/>
            <w:gridSpan w:val="2"/>
          </w:tcPr>
          <w:p w:rsidR="005D1062" w:rsidRPr="001707B3" w:rsidRDefault="003D1E13" w:rsidP="00DC2C43">
            <w:pPr>
              <w:rPr>
                <w:sz w:val="22"/>
                <w:szCs w:val="22"/>
                <w:lang w:eastAsia="en-US"/>
              </w:rPr>
            </w:pPr>
            <w:proofErr w:type="spellStart"/>
            <w:r w:rsidRPr="001707B3">
              <w:rPr>
                <w:sz w:val="22"/>
                <w:szCs w:val="22"/>
                <w:lang w:eastAsia="en-US"/>
              </w:rPr>
              <w:t>Общеинтеллектуа</w:t>
            </w:r>
            <w:r w:rsidR="00DC2C43" w:rsidRPr="001707B3">
              <w:rPr>
                <w:sz w:val="22"/>
                <w:szCs w:val="22"/>
                <w:lang w:eastAsia="en-US"/>
              </w:rPr>
              <w:t>льное</w:t>
            </w:r>
            <w:proofErr w:type="spellEnd"/>
          </w:p>
          <w:p w:rsidR="003D1E13" w:rsidRPr="001707B3" w:rsidRDefault="003D1E13" w:rsidP="00DC2C43">
            <w:pPr>
              <w:rPr>
                <w:sz w:val="22"/>
                <w:szCs w:val="22"/>
                <w:lang w:eastAsia="en-US"/>
              </w:rPr>
            </w:pPr>
          </w:p>
        </w:tc>
        <w:tc>
          <w:tcPr>
            <w:tcW w:w="2869" w:type="dxa"/>
          </w:tcPr>
          <w:p w:rsidR="003D1E13" w:rsidRPr="001707B3" w:rsidRDefault="003D1E13" w:rsidP="000871A7">
            <w:pPr>
              <w:jc w:val="center"/>
              <w:rPr>
                <w:sz w:val="22"/>
                <w:szCs w:val="22"/>
                <w:lang w:eastAsia="en-US"/>
              </w:rPr>
            </w:pPr>
            <w:r w:rsidRPr="001707B3">
              <w:rPr>
                <w:sz w:val="22"/>
                <w:szCs w:val="22"/>
                <w:lang w:eastAsia="en-US"/>
              </w:rPr>
              <w:t>«Что? Где? Когда?»</w:t>
            </w:r>
          </w:p>
        </w:tc>
        <w:tc>
          <w:tcPr>
            <w:tcW w:w="567" w:type="dxa"/>
          </w:tcPr>
          <w:p w:rsidR="003D1E13" w:rsidRPr="001707B3" w:rsidRDefault="003D1E13" w:rsidP="000871A7">
            <w:pPr>
              <w:jc w:val="center"/>
              <w:rPr>
                <w:sz w:val="22"/>
                <w:szCs w:val="22"/>
                <w:lang w:eastAsia="en-US"/>
              </w:rPr>
            </w:pPr>
          </w:p>
        </w:tc>
        <w:tc>
          <w:tcPr>
            <w:tcW w:w="567" w:type="dxa"/>
          </w:tcPr>
          <w:p w:rsidR="003D1E13" w:rsidRPr="001707B3" w:rsidRDefault="00587AB3" w:rsidP="000871A7">
            <w:pPr>
              <w:jc w:val="center"/>
              <w:rPr>
                <w:sz w:val="22"/>
                <w:szCs w:val="22"/>
                <w:lang w:eastAsia="en-US"/>
              </w:rPr>
            </w:pPr>
            <w:r w:rsidRPr="001707B3">
              <w:rPr>
                <w:sz w:val="22"/>
                <w:szCs w:val="22"/>
                <w:lang w:eastAsia="en-US"/>
              </w:rPr>
              <w:t>1</w:t>
            </w:r>
          </w:p>
        </w:tc>
        <w:tc>
          <w:tcPr>
            <w:tcW w:w="567" w:type="dxa"/>
          </w:tcPr>
          <w:p w:rsidR="003D1E13" w:rsidRPr="001707B3" w:rsidRDefault="003D1E13" w:rsidP="000871A7">
            <w:pPr>
              <w:jc w:val="center"/>
              <w:rPr>
                <w:sz w:val="22"/>
                <w:szCs w:val="22"/>
                <w:lang w:eastAsia="en-US"/>
              </w:rPr>
            </w:pPr>
          </w:p>
        </w:tc>
        <w:tc>
          <w:tcPr>
            <w:tcW w:w="567" w:type="dxa"/>
          </w:tcPr>
          <w:p w:rsidR="003D1E13" w:rsidRPr="001707B3" w:rsidRDefault="003D1E13" w:rsidP="000871A7">
            <w:pPr>
              <w:jc w:val="center"/>
              <w:rPr>
                <w:sz w:val="22"/>
                <w:szCs w:val="22"/>
                <w:lang w:eastAsia="en-US"/>
              </w:rPr>
            </w:pPr>
          </w:p>
        </w:tc>
        <w:tc>
          <w:tcPr>
            <w:tcW w:w="567" w:type="dxa"/>
          </w:tcPr>
          <w:p w:rsidR="003D1E13" w:rsidRPr="001707B3" w:rsidRDefault="003D1E13" w:rsidP="000871A7">
            <w:pPr>
              <w:jc w:val="center"/>
              <w:rPr>
                <w:sz w:val="22"/>
                <w:szCs w:val="22"/>
                <w:lang w:eastAsia="en-US"/>
              </w:rPr>
            </w:pPr>
          </w:p>
        </w:tc>
        <w:tc>
          <w:tcPr>
            <w:tcW w:w="567" w:type="dxa"/>
          </w:tcPr>
          <w:p w:rsidR="003D1E13" w:rsidRPr="001707B3" w:rsidRDefault="003D1E13" w:rsidP="000871A7">
            <w:pPr>
              <w:jc w:val="center"/>
              <w:rPr>
                <w:sz w:val="22"/>
                <w:szCs w:val="22"/>
                <w:lang w:eastAsia="en-US"/>
              </w:rPr>
            </w:pPr>
          </w:p>
        </w:tc>
        <w:tc>
          <w:tcPr>
            <w:tcW w:w="567" w:type="dxa"/>
          </w:tcPr>
          <w:p w:rsidR="003D1E13" w:rsidRPr="001707B3" w:rsidRDefault="003D1E13" w:rsidP="000871A7">
            <w:pPr>
              <w:jc w:val="center"/>
              <w:rPr>
                <w:sz w:val="22"/>
                <w:szCs w:val="22"/>
                <w:lang w:eastAsia="en-US"/>
              </w:rPr>
            </w:pPr>
          </w:p>
        </w:tc>
        <w:tc>
          <w:tcPr>
            <w:tcW w:w="567" w:type="dxa"/>
            <w:gridSpan w:val="2"/>
          </w:tcPr>
          <w:p w:rsidR="003D1E13" w:rsidRPr="001707B3" w:rsidRDefault="003D1E13" w:rsidP="000871A7">
            <w:pPr>
              <w:jc w:val="center"/>
              <w:rPr>
                <w:sz w:val="22"/>
                <w:szCs w:val="22"/>
                <w:lang w:eastAsia="en-US"/>
              </w:rPr>
            </w:pPr>
          </w:p>
        </w:tc>
      </w:tr>
      <w:tr w:rsidR="00826295" w:rsidRPr="001707B3" w:rsidTr="00DC2C43">
        <w:trPr>
          <w:trHeight w:val="578"/>
        </w:trPr>
        <w:tc>
          <w:tcPr>
            <w:tcW w:w="2660" w:type="dxa"/>
            <w:gridSpan w:val="2"/>
            <w:vMerge w:val="restart"/>
          </w:tcPr>
          <w:p w:rsidR="00826295" w:rsidRPr="00826295" w:rsidRDefault="00826295" w:rsidP="00826295">
            <w:pPr>
              <w:rPr>
                <w:rFonts w:eastAsia="Calibri"/>
                <w:lang w:eastAsia="en-US"/>
              </w:rPr>
            </w:pPr>
            <w:r w:rsidRPr="00826295">
              <w:rPr>
                <w:rFonts w:eastAsia="Calibri"/>
                <w:lang w:eastAsia="en-US"/>
              </w:rPr>
              <w:t>Социальное</w:t>
            </w:r>
          </w:p>
        </w:tc>
        <w:tc>
          <w:tcPr>
            <w:tcW w:w="2869" w:type="dxa"/>
          </w:tcPr>
          <w:p w:rsidR="00826295" w:rsidRPr="001707B3" w:rsidRDefault="00826295" w:rsidP="000871A7">
            <w:pPr>
              <w:jc w:val="center"/>
              <w:rPr>
                <w:sz w:val="22"/>
                <w:szCs w:val="22"/>
                <w:lang w:eastAsia="en-US"/>
              </w:rPr>
            </w:pPr>
            <w:r w:rsidRPr="001707B3">
              <w:rPr>
                <w:sz w:val="22"/>
                <w:szCs w:val="22"/>
                <w:lang w:eastAsia="en-US"/>
              </w:rPr>
              <w:t>«Проектная деятельность в изучении истории абазин »</w:t>
            </w:r>
          </w:p>
        </w:tc>
        <w:tc>
          <w:tcPr>
            <w:tcW w:w="567" w:type="dxa"/>
          </w:tcPr>
          <w:p w:rsidR="00826295" w:rsidRPr="001707B3" w:rsidRDefault="00826295" w:rsidP="000871A7">
            <w:pPr>
              <w:jc w:val="center"/>
              <w:rPr>
                <w:sz w:val="22"/>
                <w:szCs w:val="22"/>
                <w:lang w:eastAsia="en-US"/>
              </w:rPr>
            </w:pPr>
          </w:p>
        </w:tc>
        <w:tc>
          <w:tcPr>
            <w:tcW w:w="567" w:type="dxa"/>
          </w:tcPr>
          <w:p w:rsidR="00826295" w:rsidRPr="001707B3" w:rsidRDefault="00826295" w:rsidP="000871A7">
            <w:pPr>
              <w:jc w:val="center"/>
              <w:rPr>
                <w:sz w:val="22"/>
                <w:szCs w:val="22"/>
                <w:lang w:eastAsia="en-US"/>
              </w:rPr>
            </w:pPr>
          </w:p>
        </w:tc>
        <w:tc>
          <w:tcPr>
            <w:tcW w:w="567" w:type="dxa"/>
          </w:tcPr>
          <w:p w:rsidR="00826295" w:rsidRPr="001707B3" w:rsidRDefault="00826295" w:rsidP="000871A7">
            <w:pPr>
              <w:jc w:val="center"/>
              <w:rPr>
                <w:sz w:val="22"/>
                <w:szCs w:val="22"/>
                <w:lang w:eastAsia="en-US"/>
              </w:rPr>
            </w:pPr>
          </w:p>
        </w:tc>
        <w:tc>
          <w:tcPr>
            <w:tcW w:w="567" w:type="dxa"/>
          </w:tcPr>
          <w:p w:rsidR="00826295" w:rsidRPr="001707B3" w:rsidRDefault="00826295" w:rsidP="000871A7">
            <w:pPr>
              <w:jc w:val="center"/>
              <w:rPr>
                <w:sz w:val="22"/>
                <w:szCs w:val="22"/>
                <w:lang w:eastAsia="en-US"/>
              </w:rPr>
            </w:pPr>
          </w:p>
        </w:tc>
        <w:tc>
          <w:tcPr>
            <w:tcW w:w="567" w:type="dxa"/>
          </w:tcPr>
          <w:p w:rsidR="00826295" w:rsidRPr="001707B3" w:rsidRDefault="00826295" w:rsidP="000871A7">
            <w:pPr>
              <w:jc w:val="center"/>
              <w:rPr>
                <w:sz w:val="22"/>
                <w:szCs w:val="22"/>
                <w:lang w:eastAsia="en-US"/>
              </w:rPr>
            </w:pPr>
          </w:p>
        </w:tc>
        <w:tc>
          <w:tcPr>
            <w:tcW w:w="567" w:type="dxa"/>
          </w:tcPr>
          <w:p w:rsidR="00826295" w:rsidRPr="001707B3" w:rsidRDefault="00826295" w:rsidP="000871A7">
            <w:pPr>
              <w:jc w:val="center"/>
              <w:rPr>
                <w:sz w:val="22"/>
                <w:szCs w:val="22"/>
                <w:lang w:eastAsia="en-US"/>
              </w:rPr>
            </w:pPr>
            <w:r w:rsidRPr="001707B3">
              <w:rPr>
                <w:sz w:val="22"/>
                <w:szCs w:val="22"/>
                <w:lang w:eastAsia="en-US"/>
              </w:rPr>
              <w:t>1</w:t>
            </w:r>
          </w:p>
        </w:tc>
        <w:tc>
          <w:tcPr>
            <w:tcW w:w="567" w:type="dxa"/>
          </w:tcPr>
          <w:p w:rsidR="00826295" w:rsidRPr="001707B3" w:rsidRDefault="00826295" w:rsidP="000871A7">
            <w:pPr>
              <w:jc w:val="center"/>
              <w:rPr>
                <w:sz w:val="22"/>
                <w:szCs w:val="22"/>
                <w:lang w:eastAsia="en-US"/>
              </w:rPr>
            </w:pPr>
            <w:r w:rsidRPr="001707B3">
              <w:rPr>
                <w:sz w:val="22"/>
                <w:szCs w:val="22"/>
                <w:lang w:eastAsia="en-US"/>
              </w:rPr>
              <w:t>1</w:t>
            </w:r>
          </w:p>
        </w:tc>
        <w:tc>
          <w:tcPr>
            <w:tcW w:w="567" w:type="dxa"/>
            <w:gridSpan w:val="2"/>
          </w:tcPr>
          <w:p w:rsidR="00826295" w:rsidRPr="001707B3" w:rsidRDefault="00826295" w:rsidP="000871A7">
            <w:pPr>
              <w:jc w:val="center"/>
              <w:rPr>
                <w:sz w:val="22"/>
                <w:szCs w:val="22"/>
                <w:lang w:eastAsia="en-US"/>
              </w:rPr>
            </w:pPr>
            <w:r w:rsidRPr="001707B3">
              <w:rPr>
                <w:sz w:val="22"/>
                <w:szCs w:val="22"/>
                <w:lang w:eastAsia="en-US"/>
              </w:rPr>
              <w:t>1</w:t>
            </w:r>
          </w:p>
        </w:tc>
      </w:tr>
      <w:tr w:rsidR="00826295" w:rsidRPr="001707B3" w:rsidTr="00DC2C43">
        <w:trPr>
          <w:trHeight w:val="578"/>
        </w:trPr>
        <w:tc>
          <w:tcPr>
            <w:tcW w:w="2660" w:type="dxa"/>
            <w:gridSpan w:val="2"/>
            <w:vMerge/>
          </w:tcPr>
          <w:p w:rsidR="00826295" w:rsidRPr="001B5933" w:rsidRDefault="00826295" w:rsidP="00826295">
            <w:pPr>
              <w:rPr>
                <w:rFonts w:eastAsia="Calibri"/>
                <w:b/>
                <w:lang w:eastAsia="en-US"/>
              </w:rPr>
            </w:pPr>
          </w:p>
        </w:tc>
        <w:tc>
          <w:tcPr>
            <w:tcW w:w="2869" w:type="dxa"/>
          </w:tcPr>
          <w:p w:rsidR="00826295" w:rsidRPr="001707B3" w:rsidRDefault="00826295" w:rsidP="000871A7">
            <w:pPr>
              <w:jc w:val="center"/>
              <w:rPr>
                <w:sz w:val="22"/>
                <w:szCs w:val="22"/>
                <w:lang w:eastAsia="en-US"/>
              </w:rPr>
            </w:pPr>
            <w:r>
              <w:rPr>
                <w:sz w:val="22"/>
                <w:szCs w:val="22"/>
                <w:lang w:eastAsia="en-US"/>
              </w:rPr>
              <w:t>«Экономическая игротека»</w:t>
            </w:r>
          </w:p>
        </w:tc>
        <w:tc>
          <w:tcPr>
            <w:tcW w:w="567" w:type="dxa"/>
          </w:tcPr>
          <w:p w:rsidR="00826295" w:rsidRPr="001707B3" w:rsidRDefault="00826295" w:rsidP="000871A7">
            <w:pPr>
              <w:jc w:val="center"/>
              <w:rPr>
                <w:sz w:val="22"/>
                <w:szCs w:val="22"/>
                <w:lang w:eastAsia="en-US"/>
              </w:rPr>
            </w:pPr>
          </w:p>
        </w:tc>
        <w:tc>
          <w:tcPr>
            <w:tcW w:w="567" w:type="dxa"/>
          </w:tcPr>
          <w:p w:rsidR="00826295" w:rsidRPr="001707B3" w:rsidRDefault="00826295" w:rsidP="000871A7">
            <w:pPr>
              <w:jc w:val="center"/>
              <w:rPr>
                <w:sz w:val="22"/>
                <w:szCs w:val="22"/>
                <w:lang w:eastAsia="en-US"/>
              </w:rPr>
            </w:pPr>
          </w:p>
        </w:tc>
        <w:tc>
          <w:tcPr>
            <w:tcW w:w="567" w:type="dxa"/>
          </w:tcPr>
          <w:p w:rsidR="00826295" w:rsidRPr="001707B3" w:rsidRDefault="00826295" w:rsidP="000871A7">
            <w:pPr>
              <w:jc w:val="center"/>
              <w:rPr>
                <w:sz w:val="22"/>
                <w:szCs w:val="22"/>
                <w:lang w:eastAsia="en-US"/>
              </w:rPr>
            </w:pPr>
            <w:r>
              <w:rPr>
                <w:sz w:val="22"/>
                <w:szCs w:val="22"/>
                <w:lang w:eastAsia="en-US"/>
              </w:rPr>
              <w:t>1</w:t>
            </w:r>
          </w:p>
        </w:tc>
        <w:tc>
          <w:tcPr>
            <w:tcW w:w="567" w:type="dxa"/>
          </w:tcPr>
          <w:p w:rsidR="00826295" w:rsidRPr="001707B3" w:rsidRDefault="00826295" w:rsidP="000871A7">
            <w:pPr>
              <w:jc w:val="center"/>
              <w:rPr>
                <w:sz w:val="22"/>
                <w:szCs w:val="22"/>
                <w:lang w:eastAsia="en-US"/>
              </w:rPr>
            </w:pPr>
            <w:r>
              <w:rPr>
                <w:sz w:val="22"/>
                <w:szCs w:val="22"/>
                <w:lang w:eastAsia="en-US"/>
              </w:rPr>
              <w:t>1</w:t>
            </w:r>
          </w:p>
        </w:tc>
        <w:tc>
          <w:tcPr>
            <w:tcW w:w="567" w:type="dxa"/>
          </w:tcPr>
          <w:p w:rsidR="00826295" w:rsidRPr="001707B3" w:rsidRDefault="00826295" w:rsidP="000871A7">
            <w:pPr>
              <w:jc w:val="center"/>
              <w:rPr>
                <w:sz w:val="22"/>
                <w:szCs w:val="22"/>
                <w:lang w:eastAsia="en-US"/>
              </w:rPr>
            </w:pPr>
          </w:p>
        </w:tc>
        <w:tc>
          <w:tcPr>
            <w:tcW w:w="567" w:type="dxa"/>
          </w:tcPr>
          <w:p w:rsidR="00826295" w:rsidRPr="001707B3" w:rsidRDefault="00826295" w:rsidP="000871A7">
            <w:pPr>
              <w:jc w:val="center"/>
              <w:rPr>
                <w:sz w:val="22"/>
                <w:szCs w:val="22"/>
                <w:lang w:eastAsia="en-US"/>
              </w:rPr>
            </w:pPr>
          </w:p>
        </w:tc>
        <w:tc>
          <w:tcPr>
            <w:tcW w:w="567" w:type="dxa"/>
          </w:tcPr>
          <w:p w:rsidR="00826295" w:rsidRPr="001707B3" w:rsidRDefault="00826295" w:rsidP="000871A7">
            <w:pPr>
              <w:jc w:val="center"/>
              <w:rPr>
                <w:sz w:val="22"/>
                <w:szCs w:val="22"/>
                <w:lang w:eastAsia="en-US"/>
              </w:rPr>
            </w:pPr>
          </w:p>
        </w:tc>
        <w:tc>
          <w:tcPr>
            <w:tcW w:w="567" w:type="dxa"/>
            <w:gridSpan w:val="2"/>
          </w:tcPr>
          <w:p w:rsidR="00826295" w:rsidRPr="001707B3" w:rsidRDefault="00826295" w:rsidP="000871A7">
            <w:pPr>
              <w:jc w:val="center"/>
              <w:rPr>
                <w:sz w:val="22"/>
                <w:szCs w:val="22"/>
                <w:lang w:eastAsia="en-US"/>
              </w:rPr>
            </w:pPr>
          </w:p>
        </w:tc>
      </w:tr>
      <w:tr w:rsidR="003D1E13" w:rsidRPr="001707B3" w:rsidTr="00DC2C43">
        <w:trPr>
          <w:trHeight w:val="678"/>
        </w:trPr>
        <w:tc>
          <w:tcPr>
            <w:tcW w:w="2660" w:type="dxa"/>
            <w:gridSpan w:val="2"/>
          </w:tcPr>
          <w:p w:rsidR="003D1E13" w:rsidRPr="001707B3" w:rsidRDefault="003D1E13" w:rsidP="00DC2C43">
            <w:pPr>
              <w:rPr>
                <w:sz w:val="22"/>
                <w:szCs w:val="22"/>
                <w:lang w:eastAsia="en-US"/>
              </w:rPr>
            </w:pPr>
            <w:r w:rsidRPr="001707B3">
              <w:rPr>
                <w:sz w:val="22"/>
                <w:szCs w:val="22"/>
                <w:lang w:eastAsia="en-US"/>
              </w:rPr>
              <w:t>Спортивно-оздоровительное</w:t>
            </w:r>
          </w:p>
        </w:tc>
        <w:tc>
          <w:tcPr>
            <w:tcW w:w="2869" w:type="dxa"/>
          </w:tcPr>
          <w:p w:rsidR="003D1E13" w:rsidRPr="001707B3" w:rsidRDefault="003D1E13" w:rsidP="000871A7">
            <w:pPr>
              <w:jc w:val="center"/>
              <w:rPr>
                <w:sz w:val="22"/>
                <w:szCs w:val="22"/>
                <w:lang w:eastAsia="en-US"/>
              </w:rPr>
            </w:pPr>
            <w:r w:rsidRPr="001707B3">
              <w:rPr>
                <w:sz w:val="22"/>
                <w:szCs w:val="22"/>
                <w:lang w:eastAsia="en-US"/>
              </w:rPr>
              <w:t>«Олимпийский резерв»</w:t>
            </w:r>
          </w:p>
          <w:p w:rsidR="003D1E13" w:rsidRPr="001707B3" w:rsidRDefault="003D1E13" w:rsidP="000871A7">
            <w:pPr>
              <w:jc w:val="center"/>
              <w:rPr>
                <w:sz w:val="22"/>
                <w:szCs w:val="22"/>
                <w:lang w:eastAsia="en-US"/>
              </w:rPr>
            </w:pPr>
            <w:r w:rsidRPr="001707B3">
              <w:rPr>
                <w:sz w:val="22"/>
                <w:szCs w:val="22"/>
                <w:lang w:eastAsia="en-US"/>
              </w:rPr>
              <w:t>«</w:t>
            </w:r>
            <w:r w:rsidR="00BD3243" w:rsidRPr="001707B3">
              <w:rPr>
                <w:sz w:val="22"/>
                <w:szCs w:val="22"/>
                <w:lang w:eastAsia="en-US"/>
              </w:rPr>
              <w:t xml:space="preserve"> Шашки, ш</w:t>
            </w:r>
            <w:r w:rsidRPr="001707B3">
              <w:rPr>
                <w:sz w:val="22"/>
                <w:szCs w:val="22"/>
                <w:lang w:eastAsia="en-US"/>
              </w:rPr>
              <w:t>ахматы»</w:t>
            </w:r>
          </w:p>
        </w:tc>
        <w:tc>
          <w:tcPr>
            <w:tcW w:w="567" w:type="dxa"/>
          </w:tcPr>
          <w:p w:rsidR="003D1E13" w:rsidRPr="001707B3" w:rsidRDefault="003D1E13" w:rsidP="000871A7">
            <w:pPr>
              <w:jc w:val="center"/>
              <w:rPr>
                <w:sz w:val="22"/>
                <w:szCs w:val="22"/>
                <w:lang w:eastAsia="en-US"/>
              </w:rPr>
            </w:pPr>
          </w:p>
        </w:tc>
        <w:tc>
          <w:tcPr>
            <w:tcW w:w="567" w:type="dxa"/>
          </w:tcPr>
          <w:p w:rsidR="003D1E13" w:rsidRPr="001707B3" w:rsidRDefault="000C2C88" w:rsidP="000871A7">
            <w:pPr>
              <w:jc w:val="center"/>
              <w:rPr>
                <w:sz w:val="22"/>
                <w:szCs w:val="22"/>
                <w:lang w:eastAsia="en-US"/>
              </w:rPr>
            </w:pPr>
            <w:r w:rsidRPr="001707B3">
              <w:rPr>
                <w:sz w:val="22"/>
                <w:szCs w:val="22"/>
                <w:lang w:eastAsia="en-US"/>
              </w:rPr>
              <w:t>1</w:t>
            </w:r>
          </w:p>
          <w:p w:rsidR="005A3CD5" w:rsidRPr="001707B3" w:rsidRDefault="005A3CD5" w:rsidP="000871A7">
            <w:pPr>
              <w:jc w:val="center"/>
              <w:rPr>
                <w:sz w:val="22"/>
                <w:szCs w:val="22"/>
                <w:lang w:eastAsia="en-US"/>
              </w:rPr>
            </w:pPr>
            <w:r w:rsidRPr="001707B3">
              <w:rPr>
                <w:sz w:val="22"/>
                <w:szCs w:val="22"/>
                <w:lang w:eastAsia="en-US"/>
              </w:rPr>
              <w:t>1</w:t>
            </w:r>
          </w:p>
        </w:tc>
        <w:tc>
          <w:tcPr>
            <w:tcW w:w="567" w:type="dxa"/>
          </w:tcPr>
          <w:p w:rsidR="003D1E13" w:rsidRPr="001707B3" w:rsidRDefault="003D1E13" w:rsidP="000871A7">
            <w:pPr>
              <w:jc w:val="center"/>
              <w:rPr>
                <w:sz w:val="22"/>
                <w:szCs w:val="22"/>
                <w:lang w:eastAsia="en-US"/>
              </w:rPr>
            </w:pPr>
          </w:p>
        </w:tc>
        <w:tc>
          <w:tcPr>
            <w:tcW w:w="567" w:type="dxa"/>
          </w:tcPr>
          <w:p w:rsidR="003D1E13" w:rsidRPr="001707B3" w:rsidRDefault="003D1E13" w:rsidP="000871A7">
            <w:pPr>
              <w:jc w:val="center"/>
              <w:rPr>
                <w:sz w:val="22"/>
                <w:szCs w:val="22"/>
                <w:lang w:eastAsia="en-US"/>
              </w:rPr>
            </w:pPr>
          </w:p>
        </w:tc>
        <w:tc>
          <w:tcPr>
            <w:tcW w:w="567" w:type="dxa"/>
          </w:tcPr>
          <w:p w:rsidR="003D1E13" w:rsidRPr="001707B3" w:rsidRDefault="000C2C88" w:rsidP="000871A7">
            <w:pPr>
              <w:jc w:val="center"/>
              <w:rPr>
                <w:sz w:val="22"/>
                <w:szCs w:val="22"/>
                <w:lang w:eastAsia="en-US"/>
              </w:rPr>
            </w:pPr>
            <w:r w:rsidRPr="001707B3">
              <w:rPr>
                <w:sz w:val="22"/>
                <w:szCs w:val="22"/>
                <w:lang w:eastAsia="en-US"/>
              </w:rPr>
              <w:t>1</w:t>
            </w:r>
          </w:p>
        </w:tc>
        <w:tc>
          <w:tcPr>
            <w:tcW w:w="567" w:type="dxa"/>
          </w:tcPr>
          <w:p w:rsidR="003D1E13" w:rsidRPr="001707B3" w:rsidRDefault="003D1E13" w:rsidP="000871A7">
            <w:pPr>
              <w:jc w:val="center"/>
              <w:rPr>
                <w:sz w:val="22"/>
                <w:szCs w:val="22"/>
                <w:lang w:eastAsia="en-US"/>
              </w:rPr>
            </w:pPr>
          </w:p>
        </w:tc>
        <w:tc>
          <w:tcPr>
            <w:tcW w:w="567" w:type="dxa"/>
          </w:tcPr>
          <w:p w:rsidR="003D1E13" w:rsidRPr="001707B3" w:rsidRDefault="003D1E13" w:rsidP="000871A7">
            <w:pPr>
              <w:jc w:val="center"/>
              <w:rPr>
                <w:sz w:val="22"/>
                <w:szCs w:val="22"/>
                <w:lang w:eastAsia="en-US"/>
              </w:rPr>
            </w:pPr>
          </w:p>
          <w:p w:rsidR="003D1E13" w:rsidRPr="001707B3" w:rsidRDefault="003D1E13" w:rsidP="000871A7">
            <w:pPr>
              <w:jc w:val="center"/>
              <w:rPr>
                <w:sz w:val="22"/>
                <w:szCs w:val="22"/>
                <w:lang w:eastAsia="en-US"/>
              </w:rPr>
            </w:pPr>
          </w:p>
        </w:tc>
        <w:tc>
          <w:tcPr>
            <w:tcW w:w="567" w:type="dxa"/>
            <w:gridSpan w:val="2"/>
          </w:tcPr>
          <w:p w:rsidR="003D1E13" w:rsidRPr="001707B3" w:rsidRDefault="00B01DF8" w:rsidP="000871A7">
            <w:pPr>
              <w:jc w:val="center"/>
              <w:rPr>
                <w:sz w:val="22"/>
                <w:szCs w:val="22"/>
                <w:lang w:eastAsia="en-US"/>
              </w:rPr>
            </w:pPr>
            <w:r w:rsidRPr="001707B3">
              <w:rPr>
                <w:sz w:val="22"/>
                <w:szCs w:val="22"/>
                <w:lang w:eastAsia="en-US"/>
              </w:rPr>
              <w:t>1</w:t>
            </w:r>
          </w:p>
        </w:tc>
      </w:tr>
      <w:tr w:rsidR="003D1E13" w:rsidRPr="001707B3" w:rsidTr="000871A7">
        <w:trPr>
          <w:trHeight w:val="281"/>
        </w:trPr>
        <w:tc>
          <w:tcPr>
            <w:tcW w:w="5529" w:type="dxa"/>
            <w:gridSpan w:val="3"/>
          </w:tcPr>
          <w:p w:rsidR="003D1E13" w:rsidRPr="001707B3" w:rsidRDefault="003D1E13" w:rsidP="000871A7">
            <w:pPr>
              <w:rPr>
                <w:sz w:val="22"/>
                <w:szCs w:val="22"/>
                <w:lang w:eastAsia="en-US"/>
              </w:rPr>
            </w:pPr>
            <w:r w:rsidRPr="001707B3">
              <w:rPr>
                <w:sz w:val="22"/>
                <w:szCs w:val="22"/>
                <w:lang w:eastAsia="en-US"/>
              </w:rPr>
              <w:t>Итого</w:t>
            </w:r>
          </w:p>
        </w:tc>
        <w:tc>
          <w:tcPr>
            <w:tcW w:w="567" w:type="dxa"/>
          </w:tcPr>
          <w:p w:rsidR="003D1E13" w:rsidRPr="001707B3" w:rsidRDefault="003D1E13" w:rsidP="000871A7">
            <w:pPr>
              <w:jc w:val="center"/>
              <w:rPr>
                <w:sz w:val="22"/>
                <w:szCs w:val="22"/>
                <w:lang w:eastAsia="en-US"/>
              </w:rPr>
            </w:pPr>
            <w:r w:rsidRPr="001707B3">
              <w:rPr>
                <w:sz w:val="22"/>
                <w:szCs w:val="22"/>
                <w:lang w:eastAsia="en-US"/>
              </w:rPr>
              <w:t>7</w:t>
            </w:r>
          </w:p>
        </w:tc>
        <w:tc>
          <w:tcPr>
            <w:tcW w:w="567" w:type="dxa"/>
          </w:tcPr>
          <w:p w:rsidR="003D1E13" w:rsidRPr="001707B3" w:rsidRDefault="003D1E13" w:rsidP="000871A7">
            <w:pPr>
              <w:jc w:val="center"/>
              <w:rPr>
                <w:sz w:val="22"/>
                <w:szCs w:val="22"/>
                <w:lang w:eastAsia="en-US"/>
              </w:rPr>
            </w:pPr>
            <w:r w:rsidRPr="001707B3">
              <w:rPr>
                <w:sz w:val="22"/>
                <w:szCs w:val="22"/>
                <w:lang w:eastAsia="en-US"/>
              </w:rPr>
              <w:t>7</w:t>
            </w:r>
          </w:p>
        </w:tc>
        <w:tc>
          <w:tcPr>
            <w:tcW w:w="567" w:type="dxa"/>
          </w:tcPr>
          <w:p w:rsidR="003D1E13" w:rsidRPr="001707B3" w:rsidRDefault="00B01DF8" w:rsidP="000871A7">
            <w:pPr>
              <w:jc w:val="center"/>
              <w:rPr>
                <w:sz w:val="22"/>
                <w:szCs w:val="22"/>
                <w:lang w:eastAsia="en-US"/>
              </w:rPr>
            </w:pPr>
            <w:r w:rsidRPr="001707B3">
              <w:rPr>
                <w:sz w:val="22"/>
                <w:szCs w:val="22"/>
                <w:lang w:eastAsia="en-US"/>
              </w:rPr>
              <w:t>5</w:t>
            </w:r>
          </w:p>
        </w:tc>
        <w:tc>
          <w:tcPr>
            <w:tcW w:w="567" w:type="dxa"/>
          </w:tcPr>
          <w:p w:rsidR="003D1E13" w:rsidRPr="001707B3" w:rsidRDefault="000C2C88" w:rsidP="000871A7">
            <w:pPr>
              <w:jc w:val="center"/>
              <w:rPr>
                <w:sz w:val="22"/>
                <w:szCs w:val="22"/>
                <w:lang w:eastAsia="en-US"/>
              </w:rPr>
            </w:pPr>
            <w:r w:rsidRPr="001707B3">
              <w:rPr>
                <w:sz w:val="22"/>
                <w:szCs w:val="22"/>
                <w:lang w:eastAsia="en-US"/>
              </w:rPr>
              <w:t>5</w:t>
            </w:r>
          </w:p>
        </w:tc>
        <w:tc>
          <w:tcPr>
            <w:tcW w:w="567" w:type="dxa"/>
          </w:tcPr>
          <w:p w:rsidR="003D1E13" w:rsidRPr="001707B3" w:rsidRDefault="003D1E13" w:rsidP="000871A7">
            <w:pPr>
              <w:jc w:val="center"/>
              <w:rPr>
                <w:sz w:val="22"/>
                <w:szCs w:val="22"/>
                <w:lang w:eastAsia="en-US"/>
              </w:rPr>
            </w:pPr>
            <w:r w:rsidRPr="001707B3">
              <w:rPr>
                <w:sz w:val="22"/>
                <w:szCs w:val="22"/>
                <w:lang w:eastAsia="en-US"/>
              </w:rPr>
              <w:t>6</w:t>
            </w:r>
          </w:p>
        </w:tc>
        <w:tc>
          <w:tcPr>
            <w:tcW w:w="567" w:type="dxa"/>
          </w:tcPr>
          <w:p w:rsidR="003D1E13" w:rsidRPr="001707B3" w:rsidRDefault="003D1E13" w:rsidP="000871A7">
            <w:pPr>
              <w:jc w:val="center"/>
              <w:rPr>
                <w:sz w:val="22"/>
                <w:szCs w:val="22"/>
                <w:lang w:eastAsia="en-US"/>
              </w:rPr>
            </w:pPr>
            <w:r w:rsidRPr="001707B3">
              <w:rPr>
                <w:sz w:val="22"/>
                <w:szCs w:val="22"/>
                <w:lang w:eastAsia="en-US"/>
              </w:rPr>
              <w:t>6</w:t>
            </w:r>
          </w:p>
        </w:tc>
        <w:tc>
          <w:tcPr>
            <w:tcW w:w="567" w:type="dxa"/>
          </w:tcPr>
          <w:p w:rsidR="003D1E13" w:rsidRPr="001707B3" w:rsidRDefault="00A725DF" w:rsidP="000871A7">
            <w:pPr>
              <w:jc w:val="center"/>
              <w:rPr>
                <w:sz w:val="22"/>
                <w:szCs w:val="22"/>
                <w:lang w:eastAsia="en-US"/>
              </w:rPr>
            </w:pPr>
            <w:r>
              <w:rPr>
                <w:sz w:val="22"/>
                <w:szCs w:val="22"/>
                <w:lang w:eastAsia="en-US"/>
              </w:rPr>
              <w:t>6</w:t>
            </w:r>
          </w:p>
        </w:tc>
        <w:tc>
          <w:tcPr>
            <w:tcW w:w="567" w:type="dxa"/>
            <w:gridSpan w:val="2"/>
          </w:tcPr>
          <w:p w:rsidR="003D1E13" w:rsidRPr="001707B3" w:rsidRDefault="00CC47A1" w:rsidP="000871A7">
            <w:pPr>
              <w:jc w:val="center"/>
              <w:rPr>
                <w:sz w:val="22"/>
                <w:szCs w:val="22"/>
                <w:lang w:eastAsia="en-US"/>
              </w:rPr>
            </w:pPr>
            <w:r w:rsidRPr="001707B3">
              <w:rPr>
                <w:sz w:val="22"/>
                <w:szCs w:val="22"/>
                <w:lang w:eastAsia="en-US"/>
              </w:rPr>
              <w:t>6</w:t>
            </w:r>
          </w:p>
        </w:tc>
      </w:tr>
      <w:tr w:rsidR="003D1E13" w:rsidRPr="001707B3" w:rsidTr="000871A7">
        <w:trPr>
          <w:trHeight w:val="297"/>
        </w:trPr>
        <w:tc>
          <w:tcPr>
            <w:tcW w:w="5529" w:type="dxa"/>
            <w:gridSpan w:val="3"/>
          </w:tcPr>
          <w:p w:rsidR="003D1E13" w:rsidRPr="001707B3" w:rsidRDefault="003D1E13" w:rsidP="000871A7">
            <w:pPr>
              <w:rPr>
                <w:sz w:val="22"/>
                <w:szCs w:val="22"/>
                <w:lang w:eastAsia="en-US"/>
              </w:rPr>
            </w:pPr>
            <w:r w:rsidRPr="001707B3">
              <w:rPr>
                <w:sz w:val="22"/>
                <w:szCs w:val="22"/>
                <w:lang w:eastAsia="en-US"/>
              </w:rPr>
              <w:t>Всего к финансированию:</w:t>
            </w:r>
          </w:p>
        </w:tc>
        <w:tc>
          <w:tcPr>
            <w:tcW w:w="4536" w:type="dxa"/>
            <w:gridSpan w:val="9"/>
          </w:tcPr>
          <w:p w:rsidR="003D1E13" w:rsidRPr="001707B3" w:rsidRDefault="00A725DF" w:rsidP="000871A7">
            <w:pPr>
              <w:jc w:val="center"/>
              <w:rPr>
                <w:sz w:val="22"/>
                <w:szCs w:val="22"/>
                <w:lang w:eastAsia="en-US"/>
              </w:rPr>
            </w:pPr>
            <w:r>
              <w:rPr>
                <w:sz w:val="22"/>
                <w:szCs w:val="22"/>
                <w:lang w:eastAsia="en-US"/>
              </w:rPr>
              <w:t>48</w:t>
            </w:r>
            <w:r w:rsidR="00DC2C43" w:rsidRPr="001707B3">
              <w:rPr>
                <w:sz w:val="22"/>
                <w:szCs w:val="22"/>
                <w:lang w:eastAsia="en-US"/>
              </w:rPr>
              <w:t>часов</w:t>
            </w:r>
          </w:p>
        </w:tc>
      </w:tr>
    </w:tbl>
    <w:p w:rsidR="003D1E13" w:rsidRPr="001707B3" w:rsidRDefault="003D1E13" w:rsidP="00557FC5">
      <w:pPr>
        <w:rPr>
          <w:b/>
          <w:sz w:val="22"/>
          <w:szCs w:val="22"/>
        </w:rPr>
      </w:pPr>
    </w:p>
    <w:p w:rsidR="00B01DF8" w:rsidRPr="001707B3" w:rsidRDefault="00DC2C43" w:rsidP="006F02C0">
      <w:pPr>
        <w:pStyle w:val="a4"/>
        <w:jc w:val="both"/>
        <w:rPr>
          <w:sz w:val="22"/>
          <w:szCs w:val="22"/>
        </w:rPr>
      </w:pPr>
      <w:r w:rsidRPr="001707B3">
        <w:rPr>
          <w:sz w:val="22"/>
          <w:szCs w:val="22"/>
        </w:rPr>
        <w:t xml:space="preserve">      </w:t>
      </w:r>
    </w:p>
    <w:p w:rsidR="003D1E13" w:rsidRPr="001707B3" w:rsidRDefault="002917D6" w:rsidP="00103B06">
      <w:pPr>
        <w:pStyle w:val="a4"/>
        <w:tabs>
          <w:tab w:val="left" w:pos="142"/>
        </w:tabs>
        <w:ind w:firstLine="709"/>
        <w:jc w:val="both"/>
        <w:rPr>
          <w:rFonts w:asciiTheme="minorHAnsi" w:hAnsiTheme="minorHAnsi" w:cs="Arial"/>
          <w:sz w:val="22"/>
          <w:szCs w:val="22"/>
          <w:shd w:val="clear" w:color="auto" w:fill="F7F7F6"/>
        </w:rPr>
      </w:pPr>
      <w:r w:rsidRPr="001707B3">
        <w:rPr>
          <w:b/>
          <w:sz w:val="22"/>
          <w:szCs w:val="22"/>
        </w:rPr>
        <w:t>Цель курса «</w:t>
      </w:r>
      <w:proofErr w:type="gramStart"/>
      <w:r w:rsidRPr="001707B3">
        <w:rPr>
          <w:b/>
          <w:sz w:val="22"/>
          <w:szCs w:val="22"/>
        </w:rPr>
        <w:t>Мир</w:t>
      </w:r>
      <w:proofErr w:type="gramEnd"/>
      <w:r w:rsidRPr="001707B3">
        <w:rPr>
          <w:b/>
          <w:sz w:val="22"/>
          <w:szCs w:val="22"/>
        </w:rPr>
        <w:t xml:space="preserve"> который мы построим</w:t>
      </w:r>
      <w:r w:rsidR="003D1E13" w:rsidRPr="001707B3">
        <w:rPr>
          <w:b/>
          <w:sz w:val="22"/>
          <w:szCs w:val="22"/>
        </w:rPr>
        <w:t>»</w:t>
      </w:r>
      <w:r w:rsidR="003D1E13" w:rsidRPr="001707B3">
        <w:rPr>
          <w:sz w:val="22"/>
          <w:szCs w:val="22"/>
        </w:rPr>
        <w:t xml:space="preserve"> - освоение учащимися норм нравственного отношения к миру, людям, самим себе, формирование навыков коммуникации</w:t>
      </w:r>
      <w:r w:rsidR="003D1E13" w:rsidRPr="001707B3">
        <w:rPr>
          <w:rFonts w:ascii="Algerian" w:hAnsi="Algerian" w:cs="Arial"/>
          <w:sz w:val="22"/>
          <w:szCs w:val="22"/>
          <w:shd w:val="clear" w:color="auto" w:fill="F7F7F6"/>
        </w:rPr>
        <w:t>.</w:t>
      </w:r>
    </w:p>
    <w:p w:rsidR="002917D6" w:rsidRPr="001707B3" w:rsidRDefault="002917D6" w:rsidP="00103B06">
      <w:pPr>
        <w:pStyle w:val="a4"/>
        <w:tabs>
          <w:tab w:val="left" w:pos="142"/>
        </w:tabs>
        <w:ind w:firstLine="709"/>
        <w:jc w:val="both"/>
        <w:rPr>
          <w:rFonts w:asciiTheme="minorHAnsi" w:hAnsiTheme="minorHAnsi"/>
          <w:sz w:val="22"/>
          <w:szCs w:val="22"/>
        </w:rPr>
      </w:pPr>
      <w:r w:rsidRPr="001707B3">
        <w:rPr>
          <w:b/>
          <w:sz w:val="22"/>
          <w:szCs w:val="22"/>
        </w:rPr>
        <w:t>Цель курса «Знай и люби русский язык»</w:t>
      </w:r>
      <w:r w:rsidRPr="001707B3">
        <w:rPr>
          <w:sz w:val="22"/>
          <w:szCs w:val="22"/>
        </w:rPr>
        <w:t xml:space="preserve"> - </w:t>
      </w:r>
      <w:r w:rsidRPr="001707B3">
        <w:rPr>
          <w:color w:val="000000"/>
          <w:sz w:val="22"/>
          <w:szCs w:val="22"/>
        </w:rPr>
        <w:t>воспитание любви и интереса к русскому языку, бережного отношения к слову; воспитание культуры речевого общения; знакомство учащихся с ролью языка в жизни человека и общества; осознание ответственности за современное состояние русского языка; формирование языковой, коммуникативной компетенции.</w:t>
      </w:r>
    </w:p>
    <w:p w:rsidR="003D1E13" w:rsidRPr="001707B3" w:rsidRDefault="003D1E13" w:rsidP="00103B06">
      <w:pPr>
        <w:pStyle w:val="a4"/>
        <w:tabs>
          <w:tab w:val="left" w:pos="142"/>
        </w:tabs>
        <w:ind w:firstLine="709"/>
        <w:jc w:val="both"/>
        <w:rPr>
          <w:color w:val="000000"/>
          <w:sz w:val="22"/>
          <w:szCs w:val="22"/>
        </w:rPr>
      </w:pPr>
      <w:r w:rsidRPr="001707B3">
        <w:rPr>
          <w:b/>
          <w:sz w:val="22"/>
          <w:szCs w:val="22"/>
        </w:rPr>
        <w:t>Цель курса «Мой родной абазинский язык»</w:t>
      </w:r>
      <w:r w:rsidRPr="001707B3">
        <w:rPr>
          <w:sz w:val="22"/>
          <w:szCs w:val="22"/>
        </w:rPr>
        <w:t xml:space="preserve"> - понимание абазинского языка как одной из основных национально-культурных ценностей абазинского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E12003" w:rsidRPr="001707B3" w:rsidRDefault="00B13FC6" w:rsidP="00103B06">
      <w:pPr>
        <w:pStyle w:val="c3"/>
        <w:shd w:val="clear" w:color="auto" w:fill="FFFFFF"/>
        <w:tabs>
          <w:tab w:val="left" w:pos="142"/>
        </w:tabs>
        <w:spacing w:before="0" w:beforeAutospacing="0" w:after="0" w:afterAutospacing="0"/>
        <w:ind w:firstLine="709"/>
        <w:jc w:val="both"/>
        <w:rPr>
          <w:rFonts w:ascii="Calibri" w:hAnsi="Calibri"/>
          <w:color w:val="000000"/>
          <w:sz w:val="22"/>
          <w:szCs w:val="22"/>
        </w:rPr>
      </w:pPr>
      <w:proofErr w:type="gramStart"/>
      <w:r w:rsidRPr="001707B3">
        <w:rPr>
          <w:b/>
          <w:sz w:val="22"/>
          <w:szCs w:val="22"/>
        </w:rPr>
        <w:t xml:space="preserve">Цель курса Абазашта </w:t>
      </w:r>
      <w:r w:rsidR="00103B06">
        <w:rPr>
          <w:b/>
          <w:sz w:val="22"/>
          <w:szCs w:val="22"/>
        </w:rPr>
        <w:t>–</w:t>
      </w:r>
      <w:r w:rsidRPr="001707B3">
        <w:rPr>
          <w:b/>
          <w:sz w:val="22"/>
          <w:szCs w:val="22"/>
        </w:rPr>
        <w:t xml:space="preserve"> душа моя»</w:t>
      </w:r>
      <w:r w:rsidR="00E12003" w:rsidRPr="001707B3">
        <w:rPr>
          <w:b/>
          <w:sz w:val="22"/>
          <w:szCs w:val="22"/>
        </w:rPr>
        <w:t xml:space="preserve"> </w:t>
      </w:r>
      <w:r w:rsidR="00E12003" w:rsidRPr="001707B3">
        <w:rPr>
          <w:rStyle w:val="c4"/>
          <w:rFonts w:eastAsiaTheme="majorEastAsia"/>
          <w:color w:val="191919"/>
          <w:sz w:val="22"/>
          <w:szCs w:val="22"/>
        </w:rPr>
        <w:t>развитие языковой интуиции и ориентирования в пространстве языка и речи;</w:t>
      </w:r>
      <w:r w:rsidR="00E12003" w:rsidRPr="001707B3">
        <w:rPr>
          <w:rFonts w:ascii="Calibri" w:hAnsi="Calibri"/>
          <w:color w:val="000000"/>
          <w:sz w:val="22"/>
          <w:szCs w:val="22"/>
        </w:rPr>
        <w:t xml:space="preserve"> </w:t>
      </w:r>
      <w:r w:rsidR="00E12003" w:rsidRPr="001707B3">
        <w:rPr>
          <w:rStyle w:val="c4"/>
          <w:rFonts w:eastAsiaTheme="majorEastAsia"/>
          <w:color w:val="191919"/>
          <w:sz w:val="22"/>
          <w:szCs w:val="22"/>
        </w:rPr>
        <w:t>формирование представлений о языке как универсальной ценности;</w:t>
      </w:r>
      <w:r w:rsidR="00E12003" w:rsidRPr="001707B3">
        <w:rPr>
          <w:rFonts w:ascii="Calibri" w:hAnsi="Calibri"/>
          <w:color w:val="000000"/>
          <w:sz w:val="22"/>
          <w:szCs w:val="22"/>
        </w:rPr>
        <w:t xml:space="preserve"> </w:t>
      </w:r>
      <w:r w:rsidR="00E12003" w:rsidRPr="001707B3">
        <w:rPr>
          <w:rStyle w:val="c4"/>
          <w:rFonts w:eastAsiaTheme="majorEastAsia"/>
          <w:color w:val="191919"/>
          <w:sz w:val="22"/>
          <w:szCs w:val="22"/>
        </w:rPr>
        <w:t>изучение исторических фактов, отражающих отношение народа к языку, развитие умений, связанных с изучением языкового пространства;</w:t>
      </w:r>
      <w:r w:rsidR="00E12003" w:rsidRPr="001707B3">
        <w:rPr>
          <w:rFonts w:ascii="Calibri" w:hAnsi="Calibri"/>
          <w:color w:val="000000"/>
          <w:sz w:val="22"/>
          <w:szCs w:val="22"/>
        </w:rPr>
        <w:t xml:space="preserve"> </w:t>
      </w:r>
      <w:r w:rsidR="00E12003" w:rsidRPr="001707B3">
        <w:rPr>
          <w:rStyle w:val="c4"/>
          <w:rFonts w:eastAsiaTheme="majorEastAsia"/>
          <w:color w:val="191919"/>
          <w:sz w:val="22"/>
          <w:szCs w:val="22"/>
        </w:rPr>
        <w:t>развитие представлений о различных методах познания языка (исследовательская деятельность, проект как метод познания, научные методы наблюдения, анализа и т. п.);</w:t>
      </w:r>
      <w:proofErr w:type="gramEnd"/>
      <w:r w:rsidR="00E12003" w:rsidRPr="001707B3">
        <w:rPr>
          <w:rStyle w:val="c4"/>
          <w:rFonts w:eastAsiaTheme="majorEastAsia"/>
          <w:color w:val="191919"/>
          <w:sz w:val="22"/>
          <w:szCs w:val="22"/>
        </w:rPr>
        <w:t xml:space="preserve"> формирование элементарных умений, связанных с выполнением</w:t>
      </w:r>
      <w:r w:rsidR="00E12003" w:rsidRPr="001707B3">
        <w:rPr>
          <w:rFonts w:ascii="Calibri" w:hAnsi="Calibri"/>
          <w:color w:val="000000"/>
          <w:sz w:val="22"/>
          <w:szCs w:val="22"/>
        </w:rPr>
        <w:t xml:space="preserve"> </w:t>
      </w:r>
      <w:r w:rsidR="00E12003" w:rsidRPr="001707B3">
        <w:rPr>
          <w:rStyle w:val="c4"/>
          <w:rFonts w:eastAsiaTheme="majorEastAsia"/>
          <w:color w:val="191919"/>
          <w:sz w:val="22"/>
          <w:szCs w:val="22"/>
        </w:rPr>
        <w:t>учебного лингвистического исследования;</w:t>
      </w:r>
      <w:r w:rsidR="00E12003" w:rsidRPr="001707B3">
        <w:rPr>
          <w:rFonts w:ascii="Calibri" w:hAnsi="Calibri"/>
          <w:color w:val="000000"/>
          <w:sz w:val="22"/>
          <w:szCs w:val="22"/>
        </w:rPr>
        <w:t xml:space="preserve"> </w:t>
      </w:r>
      <w:r w:rsidR="00E12003" w:rsidRPr="001707B3">
        <w:rPr>
          <w:rStyle w:val="c4"/>
          <w:rFonts w:eastAsiaTheme="majorEastAsia"/>
          <w:color w:val="191919"/>
          <w:sz w:val="22"/>
          <w:szCs w:val="22"/>
        </w:rPr>
        <w:t>развитие устойчивого познавательного интереса к абазинскому языку;</w:t>
      </w:r>
      <w:r w:rsidR="00E12003" w:rsidRPr="001707B3">
        <w:rPr>
          <w:rFonts w:ascii="Calibri" w:hAnsi="Calibri"/>
          <w:color w:val="000000"/>
          <w:sz w:val="22"/>
          <w:szCs w:val="22"/>
        </w:rPr>
        <w:t xml:space="preserve"> </w:t>
      </w:r>
      <w:r w:rsidR="00E12003" w:rsidRPr="001707B3">
        <w:rPr>
          <w:rStyle w:val="c4"/>
          <w:rFonts w:eastAsiaTheme="majorEastAsia"/>
          <w:color w:val="191919"/>
          <w:sz w:val="22"/>
          <w:szCs w:val="22"/>
        </w:rPr>
        <w:t>включение учащихся в практическую деятельность по изучению и</w:t>
      </w:r>
      <w:r w:rsidR="00E12003" w:rsidRPr="001707B3">
        <w:rPr>
          <w:rFonts w:ascii="Calibri" w:hAnsi="Calibri"/>
          <w:color w:val="000000"/>
          <w:sz w:val="22"/>
          <w:szCs w:val="22"/>
        </w:rPr>
        <w:t xml:space="preserve"> </w:t>
      </w:r>
      <w:r w:rsidR="00E12003" w:rsidRPr="001707B3">
        <w:rPr>
          <w:rStyle w:val="c4"/>
          <w:rFonts w:eastAsiaTheme="majorEastAsia"/>
          <w:color w:val="191919"/>
          <w:sz w:val="22"/>
          <w:szCs w:val="22"/>
        </w:rPr>
        <w:t>сохранению чистоты абазинского языка.</w:t>
      </w:r>
    </w:p>
    <w:p w:rsidR="00B13FC6" w:rsidRPr="001707B3" w:rsidRDefault="00B13FC6" w:rsidP="00103B06">
      <w:pPr>
        <w:pStyle w:val="a4"/>
        <w:tabs>
          <w:tab w:val="left" w:pos="142"/>
        </w:tabs>
        <w:ind w:firstLine="709"/>
        <w:jc w:val="both"/>
        <w:rPr>
          <w:sz w:val="22"/>
          <w:szCs w:val="22"/>
        </w:rPr>
      </w:pPr>
      <w:r w:rsidRPr="001707B3">
        <w:rPr>
          <w:b/>
          <w:sz w:val="22"/>
          <w:szCs w:val="22"/>
        </w:rPr>
        <w:t xml:space="preserve">Цель курса «Музыкальный дождь» </w:t>
      </w:r>
      <w:r w:rsidRPr="001707B3">
        <w:rPr>
          <w:sz w:val="22"/>
          <w:szCs w:val="22"/>
        </w:rPr>
        <w:t>- развитие эмоциональной сферы, творческих способностей, формирование коммуникативной и общекультурной компетенций обучающихся.</w:t>
      </w:r>
    </w:p>
    <w:p w:rsidR="006F02C0" w:rsidRPr="001707B3" w:rsidRDefault="0070556A" w:rsidP="00103B06">
      <w:pPr>
        <w:pStyle w:val="a4"/>
        <w:tabs>
          <w:tab w:val="left" w:pos="142"/>
        </w:tabs>
        <w:ind w:firstLine="709"/>
        <w:jc w:val="left"/>
        <w:rPr>
          <w:rFonts w:cs="Times New Roman"/>
          <w:b/>
          <w:sz w:val="22"/>
          <w:szCs w:val="22"/>
        </w:rPr>
      </w:pPr>
      <w:r w:rsidRPr="001707B3">
        <w:rPr>
          <w:b/>
          <w:sz w:val="22"/>
          <w:szCs w:val="22"/>
        </w:rPr>
        <w:t>Цель курса «Абазинское народное творчество»</w:t>
      </w:r>
      <w:r w:rsidR="00EB40AC" w:rsidRPr="001707B3">
        <w:rPr>
          <w:b/>
          <w:sz w:val="22"/>
          <w:szCs w:val="22"/>
        </w:rPr>
        <w:t>-</w:t>
      </w:r>
      <w:r w:rsidRPr="001707B3">
        <w:rPr>
          <w:b/>
          <w:sz w:val="22"/>
          <w:szCs w:val="22"/>
        </w:rPr>
        <w:t xml:space="preserve"> </w:t>
      </w:r>
      <w:r w:rsidR="00EB40AC" w:rsidRPr="001707B3">
        <w:rPr>
          <w:rFonts w:cs="Times New Roman"/>
          <w:color w:val="333333"/>
          <w:sz w:val="22"/>
          <w:szCs w:val="22"/>
          <w:shd w:val="clear" w:color="auto" w:fill="FFFFFF"/>
        </w:rPr>
        <w:t>сохранение и возрождение </w:t>
      </w:r>
      <w:r w:rsidR="00EB40AC" w:rsidRPr="001707B3">
        <w:rPr>
          <w:rFonts w:cs="Times New Roman"/>
          <w:bCs/>
          <w:color w:val="333333"/>
          <w:sz w:val="22"/>
          <w:szCs w:val="22"/>
          <w:shd w:val="clear" w:color="auto" w:fill="FFFFFF"/>
        </w:rPr>
        <w:t>народных</w:t>
      </w:r>
      <w:r w:rsidR="00EB40AC" w:rsidRPr="001707B3">
        <w:rPr>
          <w:rFonts w:cs="Times New Roman"/>
          <w:color w:val="333333"/>
          <w:sz w:val="22"/>
          <w:szCs w:val="22"/>
          <w:shd w:val="clear" w:color="auto" w:fill="FFFFFF"/>
        </w:rPr>
        <w:t> абазинских традиций</w:t>
      </w:r>
      <w:proofErr w:type="gramStart"/>
      <w:r w:rsidR="00EB40AC" w:rsidRPr="001707B3">
        <w:rPr>
          <w:rFonts w:cs="Times New Roman"/>
          <w:color w:val="333333"/>
          <w:sz w:val="22"/>
          <w:szCs w:val="22"/>
          <w:shd w:val="clear" w:color="auto" w:fill="FFFFFF"/>
        </w:rPr>
        <w:t xml:space="preserve"> ,</w:t>
      </w:r>
      <w:proofErr w:type="gramEnd"/>
      <w:r w:rsidR="00EB40AC" w:rsidRPr="001707B3">
        <w:rPr>
          <w:rFonts w:cs="Times New Roman"/>
          <w:color w:val="333333"/>
          <w:sz w:val="22"/>
          <w:szCs w:val="22"/>
          <w:shd w:val="clear" w:color="auto" w:fill="FFFFFF"/>
        </w:rPr>
        <w:t xml:space="preserve"> воспитания духовно-нравственной личности. Данный курс </w:t>
      </w:r>
      <w:r w:rsidR="00EB40AC" w:rsidRPr="001707B3">
        <w:rPr>
          <w:rFonts w:cs="Times New Roman"/>
          <w:bCs/>
          <w:color w:val="333333"/>
          <w:sz w:val="22"/>
          <w:szCs w:val="22"/>
          <w:shd w:val="clear" w:color="auto" w:fill="FFFFFF"/>
        </w:rPr>
        <w:t>внеурочной</w:t>
      </w:r>
      <w:r w:rsidR="00EB40AC" w:rsidRPr="001707B3">
        <w:rPr>
          <w:rFonts w:cs="Times New Roman"/>
          <w:color w:val="333333"/>
          <w:sz w:val="22"/>
          <w:szCs w:val="22"/>
          <w:shd w:val="clear" w:color="auto" w:fill="FFFFFF"/>
        </w:rPr>
        <w:t> </w:t>
      </w:r>
      <w:r w:rsidR="00EB40AC" w:rsidRPr="001707B3">
        <w:rPr>
          <w:rFonts w:cs="Times New Roman"/>
          <w:bCs/>
          <w:color w:val="333333"/>
          <w:sz w:val="22"/>
          <w:szCs w:val="22"/>
          <w:shd w:val="clear" w:color="auto" w:fill="FFFFFF"/>
        </w:rPr>
        <w:t>деятельности</w:t>
      </w:r>
      <w:r w:rsidR="00EB40AC" w:rsidRPr="001707B3">
        <w:rPr>
          <w:rFonts w:cs="Times New Roman"/>
          <w:color w:val="333333"/>
          <w:sz w:val="22"/>
          <w:szCs w:val="22"/>
          <w:shd w:val="clear" w:color="auto" w:fill="FFFFFF"/>
        </w:rPr>
        <w:t> поможет младшим школьникам познакомиться с основами </w:t>
      </w:r>
      <w:r w:rsidR="00EB40AC" w:rsidRPr="001707B3">
        <w:rPr>
          <w:rFonts w:cs="Times New Roman"/>
          <w:bCs/>
          <w:color w:val="333333"/>
          <w:sz w:val="22"/>
          <w:szCs w:val="22"/>
          <w:shd w:val="clear" w:color="auto" w:fill="FFFFFF"/>
        </w:rPr>
        <w:t>народной</w:t>
      </w:r>
      <w:r w:rsidR="00EB40AC" w:rsidRPr="001707B3">
        <w:rPr>
          <w:rFonts w:cs="Times New Roman"/>
          <w:color w:val="333333"/>
          <w:sz w:val="22"/>
          <w:szCs w:val="22"/>
          <w:shd w:val="clear" w:color="auto" w:fill="FFFFFF"/>
        </w:rPr>
        <w:t xml:space="preserve"> абазинской </w:t>
      </w:r>
      <w:r w:rsidR="001047BF" w:rsidRPr="001707B3">
        <w:rPr>
          <w:rFonts w:cs="Times New Roman"/>
          <w:color w:val="333333"/>
          <w:sz w:val="22"/>
          <w:szCs w:val="22"/>
          <w:shd w:val="clear" w:color="auto" w:fill="FFFFFF"/>
        </w:rPr>
        <w:t>культуры</w:t>
      </w:r>
      <w:r w:rsidR="00EB40AC" w:rsidRPr="001707B3">
        <w:rPr>
          <w:rFonts w:cs="Times New Roman"/>
          <w:color w:val="333333"/>
          <w:sz w:val="22"/>
          <w:szCs w:val="22"/>
          <w:shd w:val="clear" w:color="auto" w:fill="FFFFFF"/>
        </w:rPr>
        <w:t>.</w:t>
      </w:r>
    </w:p>
    <w:p w:rsidR="007E0582" w:rsidRPr="001707B3" w:rsidRDefault="0070556A" w:rsidP="00103B06">
      <w:pPr>
        <w:pStyle w:val="a4"/>
        <w:tabs>
          <w:tab w:val="left" w:pos="142"/>
        </w:tabs>
        <w:ind w:firstLine="709"/>
        <w:jc w:val="left"/>
        <w:rPr>
          <w:sz w:val="22"/>
          <w:szCs w:val="22"/>
        </w:rPr>
      </w:pPr>
      <w:r w:rsidRPr="001707B3">
        <w:rPr>
          <w:b/>
          <w:sz w:val="22"/>
          <w:szCs w:val="22"/>
        </w:rPr>
        <w:t xml:space="preserve">Цель курса «Волшебная бумага» </w:t>
      </w:r>
      <w:r w:rsidRPr="001707B3">
        <w:rPr>
          <w:sz w:val="22"/>
          <w:szCs w:val="22"/>
        </w:rPr>
        <w:t>- всестороннее интеллектуальное</w:t>
      </w:r>
      <w:r w:rsidR="00A9134B" w:rsidRPr="001707B3">
        <w:rPr>
          <w:sz w:val="22"/>
          <w:szCs w:val="22"/>
        </w:rPr>
        <w:t xml:space="preserve"> </w:t>
      </w:r>
      <w:r w:rsidRPr="001707B3">
        <w:rPr>
          <w:sz w:val="22"/>
          <w:szCs w:val="22"/>
        </w:rPr>
        <w:t>эстетическое</w:t>
      </w:r>
      <w:r w:rsidR="00A9134B" w:rsidRPr="001707B3">
        <w:rPr>
          <w:sz w:val="22"/>
          <w:szCs w:val="22"/>
        </w:rPr>
        <w:t xml:space="preserve"> р</w:t>
      </w:r>
      <w:r w:rsidRPr="001707B3">
        <w:rPr>
          <w:sz w:val="22"/>
          <w:szCs w:val="22"/>
        </w:rPr>
        <w:t>азвитие детей в процессе овладения элементарными приемами конструирования из бумаги</w:t>
      </w:r>
      <w:r w:rsidR="007E0582" w:rsidRPr="001707B3">
        <w:rPr>
          <w:sz w:val="22"/>
          <w:szCs w:val="22"/>
        </w:rPr>
        <w:t>.</w:t>
      </w:r>
      <w:r w:rsidR="007E0582" w:rsidRPr="001707B3">
        <w:rPr>
          <w:b/>
          <w:sz w:val="22"/>
          <w:szCs w:val="22"/>
        </w:rPr>
        <w:t xml:space="preserve"> </w:t>
      </w:r>
    </w:p>
    <w:p w:rsidR="005B35E3" w:rsidRPr="001707B3" w:rsidRDefault="007E0582" w:rsidP="00103B06">
      <w:pPr>
        <w:pStyle w:val="a4"/>
        <w:tabs>
          <w:tab w:val="left" w:pos="142"/>
        </w:tabs>
        <w:ind w:firstLine="709"/>
        <w:jc w:val="both"/>
        <w:rPr>
          <w:sz w:val="22"/>
          <w:szCs w:val="22"/>
        </w:rPr>
      </w:pPr>
      <w:r w:rsidRPr="001707B3">
        <w:rPr>
          <w:b/>
          <w:sz w:val="22"/>
          <w:szCs w:val="22"/>
        </w:rPr>
        <w:t>Цель курса «Палитра абазинского танца»</w:t>
      </w:r>
      <w:r w:rsidRPr="001707B3">
        <w:rPr>
          <w:sz w:val="22"/>
          <w:szCs w:val="22"/>
        </w:rPr>
        <w:t xml:space="preserve"> - приобщение </w:t>
      </w:r>
      <w:proofErr w:type="gramStart"/>
      <w:r w:rsidRPr="001707B3">
        <w:rPr>
          <w:sz w:val="22"/>
          <w:szCs w:val="22"/>
        </w:rPr>
        <w:t>обучающихся</w:t>
      </w:r>
      <w:proofErr w:type="gramEnd"/>
      <w:r w:rsidRPr="001707B3">
        <w:rPr>
          <w:sz w:val="22"/>
          <w:szCs w:val="22"/>
        </w:rPr>
        <w:t xml:space="preserve"> к искусству</w:t>
      </w:r>
      <w:r w:rsidR="001047BF" w:rsidRPr="001707B3">
        <w:rPr>
          <w:sz w:val="22"/>
          <w:szCs w:val="22"/>
        </w:rPr>
        <w:t xml:space="preserve"> </w:t>
      </w:r>
      <w:r w:rsidRPr="001707B3">
        <w:rPr>
          <w:sz w:val="22"/>
          <w:szCs w:val="22"/>
        </w:rPr>
        <w:t>танца и хореографической культуре.</w:t>
      </w:r>
      <w:r w:rsidR="005B35E3" w:rsidRPr="001707B3">
        <w:rPr>
          <w:rFonts w:ascii="Tahoma" w:hAnsi="Tahoma" w:cs="Tahoma"/>
          <w:color w:val="000000"/>
          <w:sz w:val="22"/>
          <w:szCs w:val="22"/>
        </w:rPr>
        <w:t xml:space="preserve">           </w:t>
      </w:r>
    </w:p>
    <w:p w:rsidR="00DA1220" w:rsidRPr="001707B3" w:rsidRDefault="005B35E3" w:rsidP="00103B06">
      <w:pPr>
        <w:pStyle w:val="a9"/>
        <w:tabs>
          <w:tab w:val="left" w:pos="142"/>
        </w:tabs>
        <w:spacing w:before="0" w:beforeAutospacing="0" w:after="0" w:afterAutospacing="0"/>
        <w:ind w:firstLine="709"/>
        <w:jc w:val="both"/>
        <w:rPr>
          <w:color w:val="000000"/>
          <w:sz w:val="22"/>
          <w:szCs w:val="22"/>
        </w:rPr>
      </w:pPr>
      <w:r w:rsidRPr="001707B3">
        <w:rPr>
          <w:b/>
          <w:color w:val="000000"/>
          <w:sz w:val="22"/>
          <w:szCs w:val="22"/>
        </w:rPr>
        <w:t>Цель проекта</w:t>
      </w:r>
      <w:r w:rsidRPr="001707B3">
        <w:rPr>
          <w:color w:val="000000"/>
          <w:sz w:val="22"/>
          <w:szCs w:val="22"/>
        </w:rPr>
        <w:t xml:space="preserve"> </w:t>
      </w:r>
      <w:r w:rsidRPr="001707B3">
        <w:rPr>
          <w:rFonts w:asciiTheme="minorHAnsi" w:hAnsiTheme="minorHAnsi" w:cs="Tahoma"/>
          <w:color w:val="000000"/>
          <w:sz w:val="22"/>
          <w:szCs w:val="22"/>
        </w:rPr>
        <w:t>«</w:t>
      </w:r>
      <w:r w:rsidRPr="001707B3">
        <w:rPr>
          <w:color w:val="000000"/>
          <w:sz w:val="22"/>
          <w:szCs w:val="22"/>
        </w:rPr>
        <w:t>Что</w:t>
      </w:r>
      <w:r w:rsidRPr="001707B3">
        <w:rPr>
          <w:rFonts w:asciiTheme="minorHAnsi" w:hAnsiTheme="minorHAnsi" w:cs="Tahoma"/>
          <w:color w:val="000000"/>
          <w:sz w:val="22"/>
          <w:szCs w:val="22"/>
        </w:rPr>
        <w:t xml:space="preserve">? </w:t>
      </w:r>
      <w:r w:rsidRPr="001707B3">
        <w:rPr>
          <w:color w:val="000000"/>
          <w:sz w:val="22"/>
          <w:szCs w:val="22"/>
        </w:rPr>
        <w:t>Где</w:t>
      </w:r>
      <w:r w:rsidRPr="001707B3">
        <w:rPr>
          <w:rFonts w:asciiTheme="minorHAnsi" w:hAnsiTheme="minorHAnsi" w:cs="Tahoma"/>
          <w:color w:val="000000"/>
          <w:sz w:val="22"/>
          <w:szCs w:val="22"/>
        </w:rPr>
        <w:t xml:space="preserve">? </w:t>
      </w:r>
      <w:r w:rsidRPr="001707B3">
        <w:rPr>
          <w:color w:val="000000"/>
          <w:sz w:val="22"/>
          <w:szCs w:val="22"/>
        </w:rPr>
        <w:t>Когда</w:t>
      </w:r>
      <w:r w:rsidRPr="001707B3">
        <w:rPr>
          <w:rFonts w:asciiTheme="minorHAnsi" w:hAnsiTheme="minorHAnsi" w:cs="Tahoma"/>
          <w:color w:val="000000"/>
          <w:sz w:val="22"/>
          <w:szCs w:val="22"/>
        </w:rPr>
        <w:t xml:space="preserve">?» </w:t>
      </w:r>
      <w:proofErr w:type="gramStart"/>
      <w:r w:rsidRPr="001707B3">
        <w:rPr>
          <w:rFonts w:asciiTheme="minorHAnsi" w:hAnsiTheme="minorHAnsi" w:cs="Tahoma"/>
          <w:color w:val="000000"/>
          <w:sz w:val="22"/>
          <w:szCs w:val="22"/>
        </w:rPr>
        <w:t>-</w:t>
      </w:r>
      <w:r w:rsidRPr="001707B3">
        <w:rPr>
          <w:color w:val="000000"/>
          <w:sz w:val="22"/>
          <w:szCs w:val="22"/>
          <w:shd w:val="clear" w:color="auto" w:fill="FFFFFF"/>
        </w:rPr>
        <w:t>р</w:t>
      </w:r>
      <w:proofErr w:type="gramEnd"/>
      <w:r w:rsidRPr="001707B3">
        <w:rPr>
          <w:color w:val="000000"/>
          <w:sz w:val="22"/>
          <w:szCs w:val="22"/>
          <w:shd w:val="clear" w:color="auto" w:fill="FFFFFF"/>
        </w:rPr>
        <w:t>азвитие личности и создание основ творческого потенциала учащихся</w:t>
      </w:r>
      <w:r w:rsidRPr="001707B3">
        <w:rPr>
          <w:rFonts w:ascii="Algerian" w:hAnsi="Algerian"/>
          <w:color w:val="000000"/>
          <w:sz w:val="22"/>
          <w:szCs w:val="22"/>
          <w:shd w:val="clear" w:color="auto" w:fill="FFFFFF"/>
        </w:rPr>
        <w:t>; </w:t>
      </w:r>
      <w:r w:rsidRPr="001707B3">
        <w:rPr>
          <w:color w:val="000000"/>
          <w:sz w:val="22"/>
          <w:szCs w:val="22"/>
          <w:shd w:val="clear" w:color="auto" w:fill="FFFFFF"/>
        </w:rPr>
        <w:t xml:space="preserve">умение вести диалог </w:t>
      </w:r>
      <w:r w:rsidRPr="001707B3">
        <w:rPr>
          <w:rFonts w:asciiTheme="minorHAnsi" w:hAnsiTheme="minorHAnsi"/>
          <w:color w:val="000000"/>
          <w:sz w:val="22"/>
          <w:szCs w:val="22"/>
          <w:shd w:val="clear" w:color="auto" w:fill="FFFFFF"/>
        </w:rPr>
        <w:t xml:space="preserve">и </w:t>
      </w:r>
      <w:r w:rsidRPr="001707B3">
        <w:rPr>
          <w:color w:val="000000"/>
          <w:sz w:val="22"/>
          <w:szCs w:val="22"/>
          <w:shd w:val="clear" w:color="auto" w:fill="FFFFFF"/>
        </w:rPr>
        <w:t>координировать свои действия с действиями партнеров по совместной деятельности</w:t>
      </w:r>
      <w:r w:rsidR="008B3397" w:rsidRPr="001707B3">
        <w:rPr>
          <w:rFonts w:asciiTheme="minorHAnsi" w:hAnsiTheme="minorHAnsi"/>
          <w:color w:val="000000"/>
          <w:sz w:val="22"/>
          <w:szCs w:val="22"/>
          <w:shd w:val="clear" w:color="auto" w:fill="FFFFFF"/>
        </w:rPr>
        <w:t>.</w:t>
      </w:r>
      <w:r w:rsidR="003D1E13" w:rsidRPr="001707B3">
        <w:rPr>
          <w:color w:val="000000"/>
          <w:sz w:val="22"/>
          <w:szCs w:val="22"/>
        </w:rPr>
        <w:t xml:space="preserve">  </w:t>
      </w:r>
    </w:p>
    <w:p w:rsidR="008B3397" w:rsidRPr="001707B3" w:rsidRDefault="008B3397" w:rsidP="00103B06">
      <w:pPr>
        <w:pStyle w:val="a9"/>
        <w:tabs>
          <w:tab w:val="left" w:pos="142"/>
        </w:tabs>
        <w:spacing w:before="0" w:beforeAutospacing="0" w:after="0" w:afterAutospacing="0"/>
        <w:ind w:firstLine="709"/>
        <w:jc w:val="both"/>
        <w:rPr>
          <w:rFonts w:asciiTheme="minorHAnsi" w:hAnsiTheme="minorHAnsi"/>
          <w:color w:val="000000"/>
          <w:sz w:val="22"/>
          <w:szCs w:val="22"/>
          <w:shd w:val="clear" w:color="auto" w:fill="FFFFFF"/>
        </w:rPr>
      </w:pPr>
      <w:r w:rsidRPr="001707B3">
        <w:rPr>
          <w:b/>
          <w:sz w:val="22"/>
          <w:szCs w:val="22"/>
        </w:rPr>
        <w:t>Цель курса «Проектная деятельность в изучении истории абазин»</w:t>
      </w:r>
      <w:r w:rsidRPr="001707B3">
        <w:rPr>
          <w:b/>
          <w:i/>
          <w:sz w:val="22"/>
          <w:szCs w:val="22"/>
        </w:rPr>
        <w:t>-</w:t>
      </w:r>
      <w:r w:rsidRPr="001707B3">
        <w:rPr>
          <w:i/>
          <w:sz w:val="22"/>
          <w:szCs w:val="22"/>
        </w:rPr>
        <w:t xml:space="preserve"> </w:t>
      </w:r>
      <w:r w:rsidRPr="001707B3">
        <w:rPr>
          <w:sz w:val="22"/>
          <w:szCs w:val="22"/>
        </w:rPr>
        <w:t>вовлечь каждого ученика в активный познавательный, творческий процесс, учить представлять свой творческий труд в виде презентации, отстаивать свои взгляды на выбор методов и материалов, необходимых для осуществления своих творческих замыслов,</w:t>
      </w:r>
    </w:p>
    <w:p w:rsidR="00DA1220" w:rsidRPr="001707B3" w:rsidRDefault="00DA1220" w:rsidP="00103B06">
      <w:pPr>
        <w:tabs>
          <w:tab w:val="left" w:pos="142"/>
        </w:tabs>
        <w:ind w:firstLine="709"/>
        <w:jc w:val="both"/>
        <w:rPr>
          <w:color w:val="000000"/>
          <w:sz w:val="22"/>
          <w:szCs w:val="22"/>
        </w:rPr>
      </w:pPr>
    </w:p>
    <w:p w:rsidR="003D1E13" w:rsidRPr="001707B3" w:rsidRDefault="003D1E13" w:rsidP="00103B06">
      <w:pPr>
        <w:tabs>
          <w:tab w:val="left" w:pos="142"/>
        </w:tabs>
        <w:ind w:firstLine="709"/>
        <w:jc w:val="both"/>
        <w:rPr>
          <w:sz w:val="22"/>
          <w:szCs w:val="22"/>
        </w:rPr>
      </w:pPr>
      <w:r w:rsidRPr="001707B3">
        <w:rPr>
          <w:b/>
          <w:sz w:val="22"/>
          <w:szCs w:val="22"/>
        </w:rPr>
        <w:t>Цель курса «Шашки – шахматы»</w:t>
      </w:r>
      <w:r w:rsidRPr="001707B3">
        <w:rPr>
          <w:sz w:val="22"/>
          <w:szCs w:val="22"/>
        </w:rPr>
        <w:t xml:space="preserve"> - развитие пространственного воображения, логики, комбинаторного мышления посредством обучения игре в шашки и шахматы.</w:t>
      </w:r>
    </w:p>
    <w:p w:rsidR="003D1E13" w:rsidRPr="001707B3" w:rsidRDefault="003D1E13" w:rsidP="00103B06">
      <w:pPr>
        <w:pStyle w:val="a4"/>
        <w:tabs>
          <w:tab w:val="left" w:pos="142"/>
        </w:tabs>
        <w:ind w:firstLine="709"/>
        <w:jc w:val="both"/>
        <w:rPr>
          <w:sz w:val="22"/>
          <w:szCs w:val="22"/>
        </w:rPr>
      </w:pPr>
      <w:r w:rsidRPr="001707B3">
        <w:rPr>
          <w:b/>
          <w:sz w:val="22"/>
          <w:szCs w:val="22"/>
        </w:rPr>
        <w:t>Цель проекта «Олимпийский резерв»</w:t>
      </w:r>
      <w:r w:rsidRPr="001707B3">
        <w:rPr>
          <w:sz w:val="22"/>
          <w:szCs w:val="22"/>
        </w:rPr>
        <w:t xml:space="preserve"> - повышение интереса детей и взрослых к физической</w:t>
      </w:r>
      <w:r w:rsidR="00E25ED4">
        <w:rPr>
          <w:sz w:val="22"/>
          <w:szCs w:val="22"/>
        </w:rPr>
        <w:t xml:space="preserve"> </w:t>
      </w:r>
      <w:r w:rsidRPr="001707B3">
        <w:rPr>
          <w:sz w:val="22"/>
          <w:szCs w:val="22"/>
        </w:rPr>
        <w:t xml:space="preserve">культуре и здоровому образу жизни; формирование представления у детей о школе Олимпийского резерва; формирование позитивного опыта общения ребенка </w:t>
      </w:r>
      <w:proofErr w:type="gramStart"/>
      <w:r w:rsidRPr="001707B3">
        <w:rPr>
          <w:sz w:val="22"/>
          <w:szCs w:val="22"/>
        </w:rPr>
        <w:t>со</w:t>
      </w:r>
      <w:proofErr w:type="gramEnd"/>
      <w:r w:rsidRPr="001707B3">
        <w:rPr>
          <w:sz w:val="22"/>
          <w:szCs w:val="22"/>
        </w:rPr>
        <w:t xml:space="preserve"> взрослыми и сверстниками.</w:t>
      </w:r>
    </w:p>
    <w:p w:rsidR="003D1E13" w:rsidRPr="001707B3" w:rsidRDefault="003D1E13" w:rsidP="00103B06">
      <w:pPr>
        <w:tabs>
          <w:tab w:val="left" w:pos="142"/>
        </w:tabs>
        <w:ind w:firstLine="709"/>
        <w:jc w:val="both"/>
        <w:rPr>
          <w:sz w:val="22"/>
          <w:szCs w:val="22"/>
        </w:rPr>
      </w:pPr>
      <w:r w:rsidRPr="001707B3">
        <w:rPr>
          <w:rFonts w:eastAsiaTheme="minorHAnsi" w:cstheme="minorBidi"/>
          <w:sz w:val="22"/>
          <w:szCs w:val="22"/>
          <w:lang w:eastAsia="en-US"/>
        </w:rPr>
        <w:t xml:space="preserve">             </w:t>
      </w:r>
    </w:p>
    <w:p w:rsidR="003D1E13" w:rsidRPr="001707B3" w:rsidRDefault="003D1E13" w:rsidP="00103B06">
      <w:pPr>
        <w:tabs>
          <w:tab w:val="left" w:pos="142"/>
        </w:tabs>
        <w:ind w:firstLine="709"/>
        <w:rPr>
          <w:sz w:val="22"/>
          <w:szCs w:val="22"/>
        </w:rPr>
      </w:pPr>
      <w:r w:rsidRPr="001707B3">
        <w:rPr>
          <w:sz w:val="22"/>
          <w:szCs w:val="22"/>
        </w:rPr>
        <w:tab/>
      </w:r>
    </w:p>
    <w:p w:rsidR="003D1E13" w:rsidRPr="001707B3" w:rsidRDefault="003D1E13" w:rsidP="00103B06">
      <w:pPr>
        <w:tabs>
          <w:tab w:val="left" w:pos="142"/>
        </w:tabs>
        <w:ind w:firstLine="709"/>
        <w:rPr>
          <w:i/>
          <w:sz w:val="22"/>
          <w:szCs w:val="22"/>
        </w:rPr>
      </w:pPr>
      <w:r w:rsidRPr="001707B3">
        <w:rPr>
          <w:b/>
          <w:i/>
          <w:sz w:val="22"/>
          <w:szCs w:val="22"/>
        </w:rPr>
        <w:t xml:space="preserve">            </w:t>
      </w:r>
    </w:p>
    <w:p w:rsidR="003D1E13" w:rsidRPr="001707B3" w:rsidRDefault="003D1E13" w:rsidP="00103B06">
      <w:pPr>
        <w:tabs>
          <w:tab w:val="left" w:pos="142"/>
        </w:tabs>
        <w:ind w:firstLine="709"/>
        <w:jc w:val="both"/>
        <w:rPr>
          <w:sz w:val="22"/>
          <w:szCs w:val="22"/>
        </w:rPr>
      </w:pPr>
      <w:r w:rsidRPr="001707B3">
        <w:rPr>
          <w:sz w:val="22"/>
          <w:szCs w:val="22"/>
        </w:rPr>
        <w:t xml:space="preserve">            </w:t>
      </w:r>
    </w:p>
    <w:p w:rsidR="003D1E13" w:rsidRPr="001707B3" w:rsidRDefault="003D1E13" w:rsidP="003D1E13">
      <w:pPr>
        <w:widowControl w:val="0"/>
        <w:autoSpaceDE w:val="0"/>
        <w:autoSpaceDN w:val="0"/>
        <w:adjustRightInd w:val="0"/>
        <w:spacing w:line="7" w:lineRule="exact"/>
        <w:rPr>
          <w:sz w:val="22"/>
          <w:szCs w:val="22"/>
        </w:rPr>
      </w:pPr>
    </w:p>
    <w:p w:rsidR="003D1E13" w:rsidRPr="001707B3" w:rsidRDefault="003D1E13" w:rsidP="003D1E13">
      <w:pPr>
        <w:rPr>
          <w:sz w:val="22"/>
          <w:szCs w:val="22"/>
        </w:rPr>
      </w:pPr>
    </w:p>
    <w:p w:rsidR="003D1E13" w:rsidRPr="001707B3" w:rsidRDefault="00CC47A1" w:rsidP="003D1E13">
      <w:pPr>
        <w:pStyle w:val="a4"/>
        <w:jc w:val="both"/>
        <w:rPr>
          <w:b/>
          <w:color w:val="000000"/>
          <w:sz w:val="22"/>
          <w:szCs w:val="22"/>
        </w:rPr>
      </w:pPr>
      <w:r w:rsidRPr="001707B3">
        <w:rPr>
          <w:rFonts w:eastAsia="Times New Roman" w:cs="Times New Roman"/>
          <w:color w:val="000000"/>
          <w:sz w:val="22"/>
          <w:szCs w:val="22"/>
          <w:lang w:eastAsia="ru-RU"/>
        </w:rPr>
        <w:t xml:space="preserve">                   </w:t>
      </w:r>
      <w:r w:rsidR="003D1E13" w:rsidRPr="001707B3">
        <w:rPr>
          <w:color w:val="000000"/>
          <w:sz w:val="22"/>
          <w:szCs w:val="22"/>
        </w:rPr>
        <w:t xml:space="preserve"> </w:t>
      </w:r>
      <w:r w:rsidR="003D1E13" w:rsidRPr="001707B3">
        <w:rPr>
          <w:b/>
          <w:sz w:val="22"/>
          <w:szCs w:val="22"/>
        </w:rPr>
        <w:t>3. Основное общее образование</w:t>
      </w:r>
      <w:r w:rsidR="003D1E13" w:rsidRPr="001707B3">
        <w:rPr>
          <w:b/>
          <w:color w:val="000000"/>
          <w:sz w:val="22"/>
          <w:szCs w:val="22"/>
        </w:rPr>
        <w:t xml:space="preserve">    </w:t>
      </w:r>
    </w:p>
    <w:p w:rsidR="003D1E13" w:rsidRPr="001707B3" w:rsidRDefault="003D1E13" w:rsidP="003D1E13">
      <w:pPr>
        <w:pStyle w:val="a4"/>
        <w:jc w:val="both"/>
        <w:rPr>
          <w:b/>
          <w:color w:val="000000"/>
          <w:sz w:val="22"/>
          <w:szCs w:val="22"/>
        </w:rPr>
      </w:pPr>
    </w:p>
    <w:p w:rsidR="00EA4C37" w:rsidRPr="001707B3" w:rsidRDefault="003D1E13" w:rsidP="00103B06">
      <w:pPr>
        <w:pStyle w:val="a4"/>
        <w:ind w:firstLine="567"/>
        <w:jc w:val="both"/>
        <w:rPr>
          <w:sz w:val="22"/>
          <w:szCs w:val="22"/>
        </w:rPr>
      </w:pPr>
      <w:r w:rsidRPr="001707B3">
        <w:rPr>
          <w:b/>
          <w:color w:val="000000"/>
          <w:sz w:val="22"/>
          <w:szCs w:val="22"/>
        </w:rPr>
        <w:t xml:space="preserve"> </w:t>
      </w:r>
      <w:r w:rsidRPr="001707B3">
        <w:rPr>
          <w:sz w:val="22"/>
          <w:szCs w:val="22"/>
        </w:rPr>
        <w:t xml:space="preserve">3.1. Примерный учебный план </w:t>
      </w:r>
      <w:r w:rsidR="007D1855" w:rsidRPr="001707B3">
        <w:rPr>
          <w:sz w:val="22"/>
          <w:szCs w:val="22"/>
        </w:rPr>
        <w:t xml:space="preserve">основного </w:t>
      </w:r>
      <w:r w:rsidR="00DA1220" w:rsidRPr="001707B3">
        <w:rPr>
          <w:sz w:val="22"/>
          <w:szCs w:val="22"/>
        </w:rPr>
        <w:t xml:space="preserve">общего образования реализуется </w:t>
      </w:r>
      <w:r w:rsidR="007D1855" w:rsidRPr="001707B3">
        <w:rPr>
          <w:sz w:val="22"/>
          <w:szCs w:val="22"/>
        </w:rPr>
        <w:t>в V- IX классах в соответствии с требованиями ФГОС основного общего образования.</w:t>
      </w:r>
    </w:p>
    <w:p w:rsidR="00DA1220" w:rsidRPr="001707B3" w:rsidRDefault="00DA1220" w:rsidP="00103B06">
      <w:pPr>
        <w:pStyle w:val="a4"/>
        <w:ind w:firstLine="567"/>
        <w:jc w:val="both"/>
        <w:rPr>
          <w:sz w:val="22"/>
          <w:szCs w:val="22"/>
        </w:rPr>
      </w:pPr>
      <w:r w:rsidRPr="001707B3">
        <w:rPr>
          <w:b/>
          <w:color w:val="000000"/>
          <w:sz w:val="22"/>
          <w:szCs w:val="22"/>
        </w:rPr>
        <w:t xml:space="preserve">      </w:t>
      </w:r>
      <w:r w:rsidR="00EA4C37" w:rsidRPr="001707B3">
        <w:rPr>
          <w:sz w:val="22"/>
          <w:szCs w:val="22"/>
        </w:rPr>
        <w:t xml:space="preserve">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w:t>
      </w:r>
    </w:p>
    <w:p w:rsidR="00EA4C37" w:rsidRPr="001707B3" w:rsidRDefault="00EA4C37" w:rsidP="00103B06">
      <w:pPr>
        <w:pStyle w:val="a4"/>
        <w:ind w:firstLine="567"/>
        <w:jc w:val="both"/>
        <w:rPr>
          <w:color w:val="000000"/>
          <w:sz w:val="22"/>
          <w:szCs w:val="22"/>
        </w:rPr>
      </w:pPr>
      <w:r w:rsidRPr="001707B3">
        <w:rPr>
          <w:sz w:val="22"/>
          <w:szCs w:val="22"/>
        </w:rPr>
        <w:t>Основная образовательная программа основного общего образования может включать как один, так и несколько учебных планов.</w:t>
      </w:r>
      <w:r w:rsidR="003D1E13" w:rsidRPr="001707B3">
        <w:rPr>
          <w:color w:val="000000"/>
          <w:sz w:val="22"/>
          <w:szCs w:val="22"/>
        </w:rPr>
        <w:t xml:space="preserve">  </w:t>
      </w:r>
    </w:p>
    <w:p w:rsidR="00EA4C37" w:rsidRPr="001707B3" w:rsidRDefault="00103B06" w:rsidP="00103B06">
      <w:pPr>
        <w:widowControl w:val="0"/>
        <w:autoSpaceDE w:val="0"/>
        <w:autoSpaceDN w:val="0"/>
        <w:adjustRightInd w:val="0"/>
        <w:ind w:firstLine="567"/>
        <w:rPr>
          <w:sz w:val="22"/>
          <w:szCs w:val="22"/>
        </w:rPr>
      </w:pPr>
      <w:r>
        <w:rPr>
          <w:b/>
          <w:color w:val="000000"/>
          <w:sz w:val="22"/>
          <w:szCs w:val="22"/>
        </w:rPr>
        <w:t xml:space="preserve">     </w:t>
      </w:r>
      <w:r w:rsidR="00EA4C37" w:rsidRPr="001707B3">
        <w:rPr>
          <w:sz w:val="22"/>
          <w:szCs w:val="22"/>
        </w:rPr>
        <w:t>Учеб</w:t>
      </w:r>
      <w:r w:rsidR="00DA1220" w:rsidRPr="001707B3">
        <w:rPr>
          <w:sz w:val="22"/>
          <w:szCs w:val="22"/>
        </w:rPr>
        <w:t>ный план основного общего образования</w:t>
      </w:r>
      <w:r w:rsidR="00EA4C37" w:rsidRPr="001707B3">
        <w:rPr>
          <w:sz w:val="22"/>
          <w:szCs w:val="22"/>
        </w:rPr>
        <w:t>:</w:t>
      </w:r>
    </w:p>
    <w:p w:rsidR="00EA4C37" w:rsidRPr="001707B3" w:rsidRDefault="00A4350A" w:rsidP="00103B06">
      <w:pPr>
        <w:pStyle w:val="a8"/>
        <w:widowControl w:val="0"/>
        <w:overflowPunct w:val="0"/>
        <w:autoSpaceDE w:val="0"/>
        <w:autoSpaceDN w:val="0"/>
        <w:adjustRightInd w:val="0"/>
        <w:ind w:left="0" w:firstLine="567"/>
        <w:jc w:val="both"/>
        <w:rPr>
          <w:sz w:val="22"/>
          <w:szCs w:val="22"/>
        </w:rPr>
      </w:pPr>
      <w:r w:rsidRPr="001707B3">
        <w:rPr>
          <w:sz w:val="22"/>
          <w:szCs w:val="22"/>
        </w:rPr>
        <w:t xml:space="preserve">- </w:t>
      </w:r>
      <w:r w:rsidR="00EA4C37" w:rsidRPr="001707B3">
        <w:rPr>
          <w:sz w:val="22"/>
          <w:szCs w:val="22"/>
        </w:rPr>
        <w:t xml:space="preserve">фиксирует максимальный объем учебной нагрузки </w:t>
      </w:r>
      <w:proofErr w:type="gramStart"/>
      <w:r w:rsidR="00EA4C37" w:rsidRPr="001707B3">
        <w:rPr>
          <w:sz w:val="22"/>
          <w:szCs w:val="22"/>
        </w:rPr>
        <w:t>обучающихся</w:t>
      </w:r>
      <w:proofErr w:type="gramEnd"/>
      <w:r w:rsidR="00EA4C37" w:rsidRPr="001707B3">
        <w:rPr>
          <w:sz w:val="22"/>
          <w:szCs w:val="22"/>
        </w:rPr>
        <w:t xml:space="preserve">; </w:t>
      </w:r>
    </w:p>
    <w:p w:rsidR="00EA4C37" w:rsidRPr="001707B3" w:rsidRDefault="00A4350A" w:rsidP="00103B06">
      <w:pPr>
        <w:pStyle w:val="a8"/>
        <w:widowControl w:val="0"/>
        <w:overflowPunct w:val="0"/>
        <w:autoSpaceDE w:val="0"/>
        <w:autoSpaceDN w:val="0"/>
        <w:adjustRightInd w:val="0"/>
        <w:ind w:left="0" w:firstLine="567"/>
        <w:jc w:val="both"/>
        <w:rPr>
          <w:sz w:val="22"/>
          <w:szCs w:val="22"/>
        </w:rPr>
      </w:pPr>
      <w:r w:rsidRPr="001707B3">
        <w:rPr>
          <w:sz w:val="22"/>
          <w:szCs w:val="22"/>
        </w:rPr>
        <w:t xml:space="preserve">- </w:t>
      </w:r>
      <w:r w:rsidR="00EA4C37" w:rsidRPr="001707B3">
        <w:rPr>
          <w:sz w:val="22"/>
          <w:szCs w:val="22"/>
        </w:rPr>
        <w:t xml:space="preserve">определяет (регламентирует) перечень учебных предметов, курсов и время, отводимое на их освоение и организацию; </w:t>
      </w:r>
    </w:p>
    <w:p w:rsidR="00EA4C37" w:rsidRPr="001707B3" w:rsidRDefault="00A4350A" w:rsidP="00103B06">
      <w:pPr>
        <w:pStyle w:val="a8"/>
        <w:widowControl w:val="0"/>
        <w:overflowPunct w:val="0"/>
        <w:autoSpaceDE w:val="0"/>
        <w:autoSpaceDN w:val="0"/>
        <w:adjustRightInd w:val="0"/>
        <w:ind w:left="0" w:firstLine="567"/>
        <w:jc w:val="both"/>
        <w:rPr>
          <w:sz w:val="22"/>
          <w:szCs w:val="22"/>
        </w:rPr>
      </w:pPr>
      <w:r w:rsidRPr="001707B3">
        <w:rPr>
          <w:sz w:val="22"/>
          <w:szCs w:val="22"/>
        </w:rPr>
        <w:t xml:space="preserve">- </w:t>
      </w:r>
      <w:r w:rsidR="00EA4C37" w:rsidRPr="001707B3">
        <w:rPr>
          <w:sz w:val="22"/>
          <w:szCs w:val="22"/>
        </w:rPr>
        <w:t>распределяет учебные предметы, ку</w:t>
      </w:r>
      <w:r w:rsidR="007B7628" w:rsidRPr="001707B3">
        <w:rPr>
          <w:sz w:val="22"/>
          <w:szCs w:val="22"/>
        </w:rPr>
        <w:t>рсы по классам и учебным годам;</w:t>
      </w:r>
    </w:p>
    <w:p w:rsidR="007B7628" w:rsidRPr="001707B3" w:rsidRDefault="00A4350A" w:rsidP="00103B06">
      <w:pPr>
        <w:pStyle w:val="a8"/>
        <w:widowControl w:val="0"/>
        <w:overflowPunct w:val="0"/>
        <w:autoSpaceDE w:val="0"/>
        <w:autoSpaceDN w:val="0"/>
        <w:adjustRightInd w:val="0"/>
        <w:ind w:left="0" w:firstLine="567"/>
        <w:jc w:val="both"/>
        <w:rPr>
          <w:sz w:val="22"/>
          <w:szCs w:val="22"/>
        </w:rPr>
      </w:pPr>
      <w:r w:rsidRPr="001707B3">
        <w:rPr>
          <w:sz w:val="22"/>
          <w:szCs w:val="22"/>
        </w:rPr>
        <w:t xml:space="preserve">- </w:t>
      </w:r>
      <w:r w:rsidR="007B7628" w:rsidRPr="001707B3">
        <w:rPr>
          <w:sz w:val="22"/>
          <w:szCs w:val="22"/>
        </w:rPr>
        <w:t>увеличение учебных часов, предусмотренных на изучение отдельных учебных предметов обязательной части;</w:t>
      </w:r>
    </w:p>
    <w:p w:rsidR="007B7628" w:rsidRPr="001707B3" w:rsidRDefault="00A4350A" w:rsidP="00103B06">
      <w:pPr>
        <w:pStyle w:val="a8"/>
        <w:widowControl w:val="0"/>
        <w:overflowPunct w:val="0"/>
        <w:autoSpaceDE w:val="0"/>
        <w:autoSpaceDN w:val="0"/>
        <w:adjustRightInd w:val="0"/>
        <w:ind w:left="0" w:firstLine="567"/>
        <w:jc w:val="both"/>
        <w:rPr>
          <w:sz w:val="22"/>
          <w:szCs w:val="22"/>
        </w:rPr>
      </w:pPr>
      <w:r w:rsidRPr="001707B3">
        <w:rPr>
          <w:sz w:val="22"/>
          <w:szCs w:val="22"/>
        </w:rPr>
        <w:t xml:space="preserve">- </w:t>
      </w:r>
      <w:r w:rsidR="007B7628" w:rsidRPr="001707B3">
        <w:rPr>
          <w:sz w:val="22"/>
          <w:szCs w:val="22"/>
        </w:rPr>
        <w:t xml:space="preserve">введение специально разработанных учебных курсов, обеспечивающих интересы и </w:t>
      </w:r>
      <w:r w:rsidR="00CC47A1" w:rsidRPr="001707B3">
        <w:rPr>
          <w:sz w:val="22"/>
          <w:szCs w:val="22"/>
        </w:rPr>
        <w:t xml:space="preserve"> </w:t>
      </w:r>
      <w:r w:rsidR="007B7628" w:rsidRPr="001707B3">
        <w:rPr>
          <w:sz w:val="22"/>
          <w:szCs w:val="22"/>
        </w:rPr>
        <w:t>потребности участников образовательных отношений, в том числе этнокультурные;</w:t>
      </w:r>
    </w:p>
    <w:p w:rsidR="007B7628" w:rsidRPr="001707B3" w:rsidRDefault="00A4350A" w:rsidP="00103B06">
      <w:pPr>
        <w:pStyle w:val="a8"/>
        <w:widowControl w:val="0"/>
        <w:overflowPunct w:val="0"/>
        <w:autoSpaceDE w:val="0"/>
        <w:autoSpaceDN w:val="0"/>
        <w:adjustRightInd w:val="0"/>
        <w:ind w:left="0" w:firstLine="567"/>
        <w:jc w:val="both"/>
        <w:rPr>
          <w:sz w:val="22"/>
          <w:szCs w:val="22"/>
        </w:rPr>
      </w:pPr>
      <w:r w:rsidRPr="001707B3">
        <w:rPr>
          <w:sz w:val="22"/>
          <w:szCs w:val="22"/>
        </w:rPr>
        <w:t xml:space="preserve">- </w:t>
      </w:r>
      <w:r w:rsidR="007B7628" w:rsidRPr="001707B3">
        <w:rPr>
          <w:sz w:val="22"/>
          <w:szCs w:val="22"/>
        </w:rPr>
        <w:t xml:space="preserve">другие виды учебной, воспитательной, спортивной и иной деятельности </w:t>
      </w:r>
      <w:proofErr w:type="gramStart"/>
      <w:r w:rsidR="007B7628" w:rsidRPr="001707B3">
        <w:rPr>
          <w:sz w:val="22"/>
          <w:szCs w:val="22"/>
        </w:rPr>
        <w:t>обучающихся</w:t>
      </w:r>
      <w:proofErr w:type="gramEnd"/>
      <w:r w:rsidR="007B7628" w:rsidRPr="001707B3">
        <w:rPr>
          <w:sz w:val="22"/>
          <w:szCs w:val="22"/>
        </w:rPr>
        <w:t>.</w:t>
      </w:r>
    </w:p>
    <w:p w:rsidR="00EA4C37" w:rsidRPr="001707B3" w:rsidRDefault="00EA4C37" w:rsidP="00103B06">
      <w:pPr>
        <w:widowControl w:val="0"/>
        <w:autoSpaceDE w:val="0"/>
        <w:autoSpaceDN w:val="0"/>
        <w:adjustRightInd w:val="0"/>
        <w:spacing w:line="2" w:lineRule="exact"/>
        <w:ind w:firstLine="567"/>
        <w:rPr>
          <w:sz w:val="22"/>
          <w:szCs w:val="22"/>
        </w:rPr>
      </w:pPr>
    </w:p>
    <w:p w:rsidR="00EA4C37" w:rsidRPr="001707B3" w:rsidRDefault="00103B06" w:rsidP="00103B06">
      <w:pPr>
        <w:widowControl w:val="0"/>
        <w:overflowPunct w:val="0"/>
        <w:autoSpaceDE w:val="0"/>
        <w:autoSpaceDN w:val="0"/>
        <w:adjustRightInd w:val="0"/>
        <w:ind w:firstLine="567"/>
        <w:jc w:val="both"/>
        <w:rPr>
          <w:sz w:val="22"/>
          <w:szCs w:val="22"/>
        </w:rPr>
      </w:pPr>
      <w:r>
        <w:rPr>
          <w:sz w:val="22"/>
          <w:szCs w:val="22"/>
        </w:rPr>
        <w:t xml:space="preserve">     </w:t>
      </w:r>
      <w:r w:rsidR="00EA4C37" w:rsidRPr="001707B3">
        <w:rPr>
          <w:sz w:val="22"/>
          <w:szCs w:val="22"/>
        </w:rPr>
        <w:t>Учебный план для 5-9 классов ориентирован на пятилетний нормативный срок освоения государственной образовательной программы основного общего образо</w:t>
      </w:r>
      <w:r w:rsidR="00626034" w:rsidRPr="001707B3">
        <w:rPr>
          <w:sz w:val="22"/>
          <w:szCs w:val="22"/>
        </w:rPr>
        <w:t>вания</w:t>
      </w:r>
      <w:r w:rsidR="00EA4C37" w:rsidRPr="001707B3">
        <w:rPr>
          <w:sz w:val="22"/>
          <w:szCs w:val="22"/>
        </w:rPr>
        <w:t xml:space="preserve">. </w:t>
      </w:r>
    </w:p>
    <w:p w:rsidR="00EA4C37" w:rsidRPr="001707B3" w:rsidRDefault="00EA4C37" w:rsidP="00103B06">
      <w:pPr>
        <w:widowControl w:val="0"/>
        <w:autoSpaceDE w:val="0"/>
        <w:autoSpaceDN w:val="0"/>
        <w:adjustRightInd w:val="0"/>
        <w:spacing w:line="5" w:lineRule="exact"/>
        <w:ind w:firstLine="567"/>
        <w:rPr>
          <w:sz w:val="22"/>
          <w:szCs w:val="22"/>
        </w:rPr>
      </w:pPr>
    </w:p>
    <w:p w:rsidR="007B7628" w:rsidRPr="001707B3" w:rsidRDefault="00103B06" w:rsidP="00103B06">
      <w:pPr>
        <w:pStyle w:val="a4"/>
        <w:ind w:firstLine="567"/>
        <w:jc w:val="both"/>
        <w:rPr>
          <w:sz w:val="22"/>
          <w:szCs w:val="22"/>
        </w:rPr>
      </w:pPr>
      <w:r>
        <w:rPr>
          <w:sz w:val="22"/>
          <w:szCs w:val="22"/>
        </w:rPr>
        <w:t xml:space="preserve">     </w:t>
      </w:r>
      <w:r w:rsidR="00EA4C37" w:rsidRPr="001707B3">
        <w:rPr>
          <w:sz w:val="22"/>
          <w:szCs w:val="22"/>
        </w:rPr>
        <w:t xml:space="preserve">Максимальный объем учебной нагрузки учащихся соответствует образовательным и санитарно-эпидемиологическим требованиям к условиям и организации обучения при </w:t>
      </w:r>
      <w:r w:rsidR="007B7628" w:rsidRPr="001707B3">
        <w:rPr>
          <w:sz w:val="22"/>
          <w:szCs w:val="22"/>
        </w:rPr>
        <w:t>шес</w:t>
      </w:r>
      <w:r w:rsidR="00626034" w:rsidRPr="001707B3">
        <w:rPr>
          <w:sz w:val="22"/>
          <w:szCs w:val="22"/>
        </w:rPr>
        <w:t>ти</w:t>
      </w:r>
      <w:r w:rsidR="00EA4C37" w:rsidRPr="001707B3">
        <w:rPr>
          <w:sz w:val="22"/>
          <w:szCs w:val="22"/>
        </w:rPr>
        <w:t>дневной учебной неделе для всех обучающихся 5-9 классов</w:t>
      </w:r>
      <w:r w:rsidR="00626034" w:rsidRPr="001707B3">
        <w:rPr>
          <w:sz w:val="22"/>
          <w:szCs w:val="22"/>
        </w:rPr>
        <w:t>.</w:t>
      </w:r>
    </w:p>
    <w:p w:rsidR="00626034" w:rsidRPr="001707B3" w:rsidRDefault="00103B06" w:rsidP="00103B06">
      <w:pPr>
        <w:pStyle w:val="a4"/>
        <w:ind w:firstLine="567"/>
        <w:jc w:val="both"/>
        <w:rPr>
          <w:b/>
          <w:color w:val="000000"/>
          <w:sz w:val="22"/>
          <w:szCs w:val="22"/>
        </w:rPr>
      </w:pPr>
      <w:r>
        <w:rPr>
          <w:b/>
          <w:color w:val="000000"/>
          <w:sz w:val="22"/>
          <w:szCs w:val="22"/>
        </w:rPr>
        <w:t xml:space="preserve">     </w:t>
      </w:r>
      <w:r w:rsidR="007B7628" w:rsidRPr="001707B3">
        <w:rPr>
          <w:sz w:val="22"/>
          <w:szCs w:val="22"/>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r w:rsidR="003D1E13" w:rsidRPr="001707B3">
        <w:rPr>
          <w:b/>
          <w:color w:val="000000"/>
          <w:sz w:val="22"/>
          <w:szCs w:val="22"/>
        </w:rPr>
        <w:t xml:space="preserve">       </w:t>
      </w:r>
    </w:p>
    <w:p w:rsidR="00070697" w:rsidRPr="001707B3" w:rsidRDefault="003D1E13" w:rsidP="00103B06">
      <w:pPr>
        <w:pStyle w:val="a4"/>
        <w:ind w:firstLine="567"/>
        <w:jc w:val="both"/>
        <w:rPr>
          <w:rFonts w:eastAsia="Times New Roman" w:cs="Times New Roman"/>
          <w:sz w:val="22"/>
          <w:szCs w:val="22"/>
          <w:lang w:eastAsia="ru-RU"/>
        </w:rPr>
      </w:pPr>
      <w:r w:rsidRPr="001707B3">
        <w:rPr>
          <w:b/>
          <w:color w:val="000000"/>
          <w:sz w:val="22"/>
          <w:szCs w:val="22"/>
        </w:rPr>
        <w:t xml:space="preserve">   </w:t>
      </w:r>
      <w:r w:rsidR="00103B06">
        <w:rPr>
          <w:rFonts w:eastAsia="Times New Roman" w:cs="Times New Roman"/>
          <w:sz w:val="22"/>
          <w:szCs w:val="22"/>
          <w:lang w:eastAsia="ru-RU"/>
        </w:rPr>
        <w:t xml:space="preserve"> </w:t>
      </w:r>
      <w:r w:rsidR="007B7628" w:rsidRPr="001707B3">
        <w:rPr>
          <w:sz w:val="22"/>
          <w:szCs w:val="22"/>
        </w:rPr>
        <w:t xml:space="preserve">Организация образовательной деятельности по основным образовательным программам основного общего образования </w:t>
      </w:r>
      <w:r w:rsidR="00FE0E51" w:rsidRPr="001707B3">
        <w:rPr>
          <w:sz w:val="22"/>
          <w:szCs w:val="22"/>
        </w:rPr>
        <w:t>в гимназии</w:t>
      </w:r>
      <w:r w:rsidR="007B7628" w:rsidRPr="001707B3">
        <w:rPr>
          <w:sz w:val="22"/>
          <w:szCs w:val="22"/>
        </w:rPr>
        <w:t xml:space="preserve">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r w:rsidR="00D71C12" w:rsidRPr="001707B3">
        <w:rPr>
          <w:sz w:val="22"/>
          <w:szCs w:val="22"/>
        </w:rPr>
        <w:t xml:space="preserve">                                                                                                            </w:t>
      </w:r>
      <w:r w:rsidR="009D5AB7" w:rsidRPr="001707B3">
        <w:rPr>
          <w:sz w:val="22"/>
          <w:szCs w:val="22"/>
        </w:rPr>
        <w:t xml:space="preserve">                               </w:t>
      </w:r>
    </w:p>
    <w:p w:rsidR="00FE0E51" w:rsidRPr="001707B3" w:rsidRDefault="00FE0E51" w:rsidP="00103B06">
      <w:pPr>
        <w:ind w:firstLine="567"/>
        <w:jc w:val="both"/>
        <w:rPr>
          <w:rFonts w:eastAsiaTheme="minorHAnsi"/>
          <w:sz w:val="22"/>
          <w:szCs w:val="22"/>
          <w:lang w:eastAsia="en-US"/>
        </w:rPr>
      </w:pPr>
      <w:r w:rsidRPr="001707B3">
        <w:rPr>
          <w:rFonts w:eastAsia="Calibri"/>
          <w:sz w:val="22"/>
          <w:szCs w:val="22"/>
          <w:lang w:eastAsia="en-US"/>
        </w:rPr>
        <w:t xml:space="preserve">  </w:t>
      </w:r>
      <w:r w:rsidRPr="001707B3">
        <w:rPr>
          <w:rFonts w:eastAsiaTheme="minorHAnsi"/>
          <w:sz w:val="22"/>
          <w:szCs w:val="22"/>
          <w:lang w:eastAsia="en-US"/>
        </w:rPr>
        <w:t>Для обучающихся 5-9 классов максимальная учебная недельная нагрузка при шестидневном  режиме работы составляет:</w:t>
      </w:r>
    </w:p>
    <w:p w:rsidR="00FE0E51" w:rsidRPr="001707B3" w:rsidRDefault="00E7513A" w:rsidP="00103B06">
      <w:pPr>
        <w:ind w:firstLine="567"/>
        <w:jc w:val="both"/>
        <w:rPr>
          <w:rFonts w:eastAsiaTheme="minorHAnsi"/>
          <w:sz w:val="22"/>
          <w:szCs w:val="22"/>
          <w:lang w:eastAsia="en-US"/>
        </w:rPr>
      </w:pPr>
      <w:r w:rsidRPr="001707B3">
        <w:rPr>
          <w:rFonts w:eastAsiaTheme="minorHAnsi"/>
          <w:sz w:val="22"/>
          <w:szCs w:val="22"/>
          <w:lang w:eastAsia="en-US"/>
        </w:rPr>
        <w:t xml:space="preserve">5 класс –32 часа; </w:t>
      </w:r>
      <w:r w:rsidR="00FE0E51" w:rsidRPr="001707B3">
        <w:rPr>
          <w:rFonts w:eastAsiaTheme="minorHAnsi"/>
          <w:sz w:val="22"/>
          <w:szCs w:val="22"/>
          <w:lang w:eastAsia="en-US"/>
        </w:rPr>
        <w:t xml:space="preserve">6 класс – </w:t>
      </w:r>
      <w:r w:rsidRPr="001707B3">
        <w:rPr>
          <w:rFonts w:eastAsiaTheme="minorHAnsi"/>
          <w:sz w:val="22"/>
          <w:szCs w:val="22"/>
          <w:lang w:eastAsia="en-US"/>
        </w:rPr>
        <w:t>33 часов; 7 класс –</w:t>
      </w:r>
      <w:r w:rsidR="00FE0E51" w:rsidRPr="001707B3">
        <w:rPr>
          <w:rFonts w:eastAsiaTheme="minorHAnsi"/>
          <w:sz w:val="22"/>
          <w:szCs w:val="22"/>
          <w:lang w:eastAsia="en-US"/>
        </w:rPr>
        <w:t>35 ча</w:t>
      </w:r>
      <w:r w:rsidRPr="001707B3">
        <w:rPr>
          <w:rFonts w:eastAsiaTheme="minorHAnsi"/>
          <w:sz w:val="22"/>
          <w:szCs w:val="22"/>
          <w:lang w:eastAsia="en-US"/>
        </w:rPr>
        <w:t xml:space="preserve">сов; </w:t>
      </w:r>
      <w:r w:rsidR="00FE0E51" w:rsidRPr="001707B3">
        <w:rPr>
          <w:rFonts w:eastAsiaTheme="minorHAnsi"/>
          <w:sz w:val="22"/>
          <w:szCs w:val="22"/>
          <w:lang w:eastAsia="en-US"/>
        </w:rPr>
        <w:t>8, 9 классы – 36 часов.</w:t>
      </w:r>
    </w:p>
    <w:p w:rsidR="00FE0E51" w:rsidRPr="001707B3" w:rsidRDefault="00103B06" w:rsidP="00103B06">
      <w:pPr>
        <w:ind w:left="-142" w:firstLine="709"/>
        <w:jc w:val="both"/>
        <w:rPr>
          <w:sz w:val="22"/>
          <w:szCs w:val="22"/>
        </w:rPr>
      </w:pPr>
      <w:r>
        <w:rPr>
          <w:rFonts w:eastAsiaTheme="minorHAnsi"/>
          <w:sz w:val="22"/>
          <w:szCs w:val="22"/>
          <w:lang w:eastAsia="en-US"/>
        </w:rPr>
        <w:t xml:space="preserve">   </w:t>
      </w:r>
      <w:r w:rsidR="00FE0E51" w:rsidRPr="001707B3">
        <w:rPr>
          <w:sz w:val="22"/>
          <w:szCs w:val="22"/>
        </w:rPr>
        <w:t>Предметная область Основы духовно-нравственной культуры народов России (ОДКНР) является обязательной и представлена в учебных п</w:t>
      </w:r>
      <w:r w:rsidR="006241D6" w:rsidRPr="001707B3">
        <w:rPr>
          <w:sz w:val="22"/>
          <w:szCs w:val="22"/>
        </w:rPr>
        <w:t xml:space="preserve">ланах МКОО «Гимназия №1 </w:t>
      </w:r>
      <w:proofErr w:type="spellStart"/>
      <w:r w:rsidR="006241D6" w:rsidRPr="001707B3">
        <w:rPr>
          <w:sz w:val="22"/>
          <w:szCs w:val="22"/>
        </w:rPr>
        <w:t>а</w:t>
      </w:r>
      <w:proofErr w:type="gramStart"/>
      <w:r w:rsidR="006241D6" w:rsidRPr="001707B3">
        <w:rPr>
          <w:sz w:val="22"/>
          <w:szCs w:val="22"/>
        </w:rPr>
        <w:t>.П</w:t>
      </w:r>
      <w:proofErr w:type="gramEnd"/>
      <w:r w:rsidR="006241D6" w:rsidRPr="001707B3">
        <w:rPr>
          <w:sz w:val="22"/>
          <w:szCs w:val="22"/>
        </w:rPr>
        <w:t>сыж</w:t>
      </w:r>
      <w:proofErr w:type="spellEnd"/>
      <w:r w:rsidR="006241D6" w:rsidRPr="001707B3">
        <w:rPr>
          <w:sz w:val="22"/>
          <w:szCs w:val="22"/>
        </w:rPr>
        <w:t xml:space="preserve">  </w:t>
      </w:r>
      <w:r w:rsidR="00FE0E51" w:rsidRPr="001707B3">
        <w:rPr>
          <w:sz w:val="22"/>
          <w:szCs w:val="22"/>
        </w:rPr>
        <w:t xml:space="preserve">имени </w:t>
      </w:r>
      <w:proofErr w:type="spellStart"/>
      <w:r w:rsidR="00FE0E51" w:rsidRPr="001707B3">
        <w:rPr>
          <w:sz w:val="22"/>
          <w:szCs w:val="22"/>
        </w:rPr>
        <w:t>А.М.Каблахова</w:t>
      </w:r>
      <w:proofErr w:type="spellEnd"/>
      <w:r w:rsidR="00FE0E51" w:rsidRPr="001707B3">
        <w:rPr>
          <w:sz w:val="22"/>
          <w:szCs w:val="22"/>
        </w:rPr>
        <w:t>». В то же время для данной предметной области в стандартах не прописаны составляющие ее учебные предметы, что позволяет изучать ее на данном этапе:</w:t>
      </w:r>
    </w:p>
    <w:p w:rsidR="00070697" w:rsidRPr="001707B3" w:rsidRDefault="00FE0E51" w:rsidP="00103B06">
      <w:pPr>
        <w:pStyle w:val="a8"/>
        <w:numPr>
          <w:ilvl w:val="0"/>
          <w:numId w:val="42"/>
        </w:numPr>
        <w:spacing w:after="200"/>
        <w:ind w:left="-142" w:firstLine="709"/>
        <w:jc w:val="both"/>
        <w:rPr>
          <w:sz w:val="22"/>
          <w:szCs w:val="22"/>
        </w:rPr>
      </w:pPr>
      <w:r w:rsidRPr="001707B3">
        <w:rPr>
          <w:sz w:val="22"/>
          <w:szCs w:val="22"/>
        </w:rPr>
        <w:t>занятия по предметной области ОДНКНР, учитывающие региональные, национальные и этнокультурные особенности региона России, включенные в часть учебного плана, формируемую участниками образовательных отношений в V классе (1 час в неделю, 34 часа в год);</w:t>
      </w:r>
    </w:p>
    <w:p w:rsidR="00FE0E51" w:rsidRPr="001707B3" w:rsidRDefault="00FE0E51" w:rsidP="00103B06">
      <w:pPr>
        <w:pStyle w:val="a8"/>
        <w:numPr>
          <w:ilvl w:val="0"/>
          <w:numId w:val="42"/>
        </w:numPr>
        <w:spacing w:after="200"/>
        <w:ind w:left="-142" w:firstLine="709"/>
        <w:jc w:val="both"/>
        <w:rPr>
          <w:rFonts w:eastAsia="Calibri"/>
          <w:sz w:val="22"/>
          <w:szCs w:val="22"/>
          <w:lang w:eastAsia="en-US"/>
        </w:rPr>
      </w:pPr>
      <w:r w:rsidRPr="001707B3">
        <w:rPr>
          <w:sz w:val="22"/>
          <w:szCs w:val="22"/>
        </w:rPr>
        <w:t>включение в рабочие программы учебных предметов, курсов, дисциплин (модулей) других предметных областей тем, содержащих вопросы духовно-нравственного воспитания (V класс);</w:t>
      </w:r>
    </w:p>
    <w:p w:rsidR="00643305" w:rsidRPr="001707B3" w:rsidRDefault="00FE0E51" w:rsidP="00103B06">
      <w:pPr>
        <w:pStyle w:val="a8"/>
        <w:numPr>
          <w:ilvl w:val="0"/>
          <w:numId w:val="42"/>
        </w:numPr>
        <w:spacing w:after="200"/>
        <w:ind w:left="-142" w:firstLine="709"/>
        <w:jc w:val="both"/>
        <w:rPr>
          <w:rFonts w:eastAsia="Calibri"/>
          <w:sz w:val="22"/>
          <w:szCs w:val="22"/>
          <w:lang w:eastAsia="en-US"/>
        </w:rPr>
      </w:pPr>
      <w:r w:rsidRPr="001707B3">
        <w:rPr>
          <w:sz w:val="22"/>
          <w:szCs w:val="22"/>
        </w:rPr>
        <w:t xml:space="preserve"> включение занятий по предметной области ОДНКНР во внеурочную деятельность в рамках реализации Программы воспитан</w:t>
      </w:r>
      <w:r w:rsidR="00643305" w:rsidRPr="001707B3">
        <w:rPr>
          <w:sz w:val="22"/>
          <w:szCs w:val="22"/>
        </w:rPr>
        <w:t>ия и социализации обучающихся (</w:t>
      </w:r>
      <w:proofErr w:type="gramStart"/>
      <w:r w:rsidR="00643305" w:rsidRPr="001707B3">
        <w:rPr>
          <w:sz w:val="22"/>
          <w:szCs w:val="22"/>
          <w:lang w:val="en-US"/>
        </w:rPr>
        <w:t>V</w:t>
      </w:r>
      <w:proofErr w:type="gramEnd"/>
      <w:r w:rsidR="00643305" w:rsidRPr="001707B3">
        <w:rPr>
          <w:sz w:val="22"/>
          <w:szCs w:val="22"/>
        </w:rPr>
        <w:t>класс).</w:t>
      </w:r>
    </w:p>
    <w:p w:rsidR="00643305" w:rsidRPr="001707B3" w:rsidRDefault="00103B06" w:rsidP="00103B06">
      <w:pPr>
        <w:pStyle w:val="a4"/>
        <w:ind w:left="-142" w:firstLine="709"/>
        <w:jc w:val="both"/>
        <w:rPr>
          <w:sz w:val="22"/>
          <w:szCs w:val="22"/>
        </w:rPr>
      </w:pPr>
      <w:r>
        <w:rPr>
          <w:sz w:val="22"/>
          <w:szCs w:val="22"/>
        </w:rPr>
        <w:t xml:space="preserve">     </w:t>
      </w:r>
      <w:r w:rsidR="00643305" w:rsidRPr="001707B3">
        <w:rPr>
          <w:sz w:val="22"/>
          <w:szCs w:val="22"/>
        </w:rPr>
        <w:t xml:space="preserve">Таким образом, образовательная организация самостоятельно принимает решение относительно состава, структуры обязательной предметной области ОДНКНР по классам (годам обучения), возрастного периода (года) изучения содержания предметной области, объема аудиторной нагрузки </w:t>
      </w:r>
      <w:proofErr w:type="gramStart"/>
      <w:r w:rsidR="00643305" w:rsidRPr="001707B3">
        <w:rPr>
          <w:sz w:val="22"/>
          <w:szCs w:val="22"/>
        </w:rPr>
        <w:t>обучающихся</w:t>
      </w:r>
      <w:proofErr w:type="gramEnd"/>
      <w:r w:rsidR="00643305" w:rsidRPr="001707B3">
        <w:rPr>
          <w:sz w:val="22"/>
          <w:szCs w:val="22"/>
        </w:rPr>
        <w:t>.</w:t>
      </w:r>
    </w:p>
    <w:p w:rsidR="00643305" w:rsidRPr="001707B3" w:rsidRDefault="00103B06" w:rsidP="00103B06">
      <w:pPr>
        <w:pStyle w:val="a4"/>
        <w:ind w:left="-142" w:firstLine="709"/>
        <w:jc w:val="both"/>
        <w:rPr>
          <w:sz w:val="22"/>
          <w:szCs w:val="22"/>
        </w:rPr>
      </w:pPr>
      <w:r>
        <w:rPr>
          <w:sz w:val="22"/>
          <w:szCs w:val="22"/>
        </w:rPr>
        <w:t xml:space="preserve">      </w:t>
      </w:r>
      <w:r w:rsidR="00643305" w:rsidRPr="001707B3">
        <w:rPr>
          <w:sz w:val="22"/>
          <w:szCs w:val="22"/>
        </w:rPr>
        <w:t>На изучение учебного предмета «Иностранный язык» предусмотрено на базовом уровне 3 часа в неделю.</w:t>
      </w:r>
    </w:p>
    <w:p w:rsidR="00643305" w:rsidRPr="001707B3" w:rsidRDefault="00103B06" w:rsidP="00103B06">
      <w:pPr>
        <w:pStyle w:val="a4"/>
        <w:ind w:left="-142" w:firstLine="709"/>
        <w:jc w:val="both"/>
        <w:rPr>
          <w:sz w:val="22"/>
          <w:szCs w:val="22"/>
        </w:rPr>
      </w:pPr>
      <w:r>
        <w:rPr>
          <w:sz w:val="22"/>
          <w:szCs w:val="22"/>
        </w:rPr>
        <w:t xml:space="preserve">     </w:t>
      </w:r>
      <w:r w:rsidR="00643305" w:rsidRPr="001707B3">
        <w:rPr>
          <w:sz w:val="22"/>
          <w:szCs w:val="22"/>
        </w:rPr>
        <w:t>Изучение учебного предмета «Технология» в V-VIII классах построено по модульному принципу с учетом возможностей образовательной организации. Не допускается замена учебного предмета «Технология» учебным предметом «Информатика».</w:t>
      </w:r>
    </w:p>
    <w:p w:rsidR="008F5864" w:rsidRPr="001707B3" w:rsidRDefault="00103B06" w:rsidP="00103B06">
      <w:pPr>
        <w:pStyle w:val="a4"/>
        <w:ind w:left="-142" w:firstLine="709"/>
        <w:jc w:val="both"/>
        <w:rPr>
          <w:sz w:val="22"/>
          <w:szCs w:val="22"/>
        </w:rPr>
      </w:pPr>
      <w:r>
        <w:rPr>
          <w:sz w:val="22"/>
          <w:szCs w:val="22"/>
        </w:rPr>
        <w:t xml:space="preserve">     </w:t>
      </w:r>
      <w:proofErr w:type="gramStart"/>
      <w:r w:rsidR="008F5864" w:rsidRPr="001707B3">
        <w:rPr>
          <w:sz w:val="22"/>
          <w:szCs w:val="22"/>
        </w:rPr>
        <w:t>В предметную область «Математика и информатика» на уровне основного общего образования включены обязательные учебные предметы «Математика» (V-VI классы), «Алгебра» (VII-IX классы) и «Геометрия» (VII-IX классы), «Информатика» (VII-IX классы).</w:t>
      </w:r>
      <w:proofErr w:type="gramEnd"/>
      <w:r w:rsidR="008F5864" w:rsidRPr="001707B3">
        <w:rPr>
          <w:sz w:val="22"/>
          <w:szCs w:val="22"/>
        </w:rPr>
        <w:t xml:space="preserve"> Учитывая тот факт, что по окончании уровня основного общего образования государственная итоговая аттестация (далее – ГИА) проводится по «Математике» и в аттестат выставляется отметка по «Математике», образовательная организация самостоятельно определяет наименование предметов образовательной области «Математика и информатика»: «Алгебра» (VII-IX классы), «Геометрия» (VII-IX классы) или «Математика» (VII-IX классы).</w:t>
      </w:r>
    </w:p>
    <w:p w:rsidR="008F5864" w:rsidRPr="001707B3" w:rsidRDefault="00103B06" w:rsidP="00103B06">
      <w:pPr>
        <w:spacing w:line="276" w:lineRule="auto"/>
        <w:ind w:left="-142" w:firstLine="709"/>
        <w:jc w:val="both"/>
        <w:rPr>
          <w:sz w:val="22"/>
          <w:szCs w:val="22"/>
        </w:rPr>
      </w:pPr>
      <w:r>
        <w:rPr>
          <w:rFonts w:eastAsia="Calibri"/>
          <w:sz w:val="22"/>
          <w:szCs w:val="22"/>
          <w:lang w:eastAsia="en-US"/>
        </w:rPr>
        <w:t xml:space="preserve">       </w:t>
      </w:r>
      <w:r w:rsidR="008F5864" w:rsidRPr="001707B3">
        <w:rPr>
          <w:sz w:val="22"/>
          <w:szCs w:val="22"/>
        </w:rPr>
        <w:t xml:space="preserve">ФГОС ООО устанавливает, что в образовательной области «Общественно-научные предметы» есть два самостоятельных учебных предмета: «История России» и «Всеобщая история». В гимназии изучается «История России». </w:t>
      </w:r>
      <w:r w:rsidR="008F5864" w:rsidRPr="001707B3">
        <w:rPr>
          <w:rFonts w:eastAsia="Calibri"/>
          <w:sz w:val="22"/>
          <w:szCs w:val="22"/>
        </w:rPr>
        <w:t xml:space="preserve">Исходя из запросов обучающихся и их родителей, часть, формируемая участниками образовательного процесса, распределяется следующим образом: </w:t>
      </w:r>
    </w:p>
    <w:p w:rsidR="008F5864" w:rsidRPr="001707B3" w:rsidRDefault="00103B06" w:rsidP="00103B06">
      <w:pPr>
        <w:autoSpaceDE w:val="0"/>
        <w:autoSpaceDN w:val="0"/>
        <w:adjustRightInd w:val="0"/>
        <w:ind w:left="-142" w:firstLine="709"/>
        <w:jc w:val="both"/>
        <w:rPr>
          <w:sz w:val="22"/>
          <w:szCs w:val="22"/>
        </w:rPr>
      </w:pPr>
      <w:r>
        <w:rPr>
          <w:sz w:val="22"/>
          <w:szCs w:val="22"/>
        </w:rPr>
        <w:t xml:space="preserve"> </w:t>
      </w:r>
      <w:r w:rsidR="0054532F" w:rsidRPr="001707B3">
        <w:rPr>
          <w:sz w:val="22"/>
          <w:szCs w:val="22"/>
        </w:rPr>
        <w:t>5а класс:</w:t>
      </w:r>
      <w:r w:rsidR="00136C13" w:rsidRPr="001707B3">
        <w:rPr>
          <w:sz w:val="22"/>
          <w:szCs w:val="22"/>
        </w:rPr>
        <w:t xml:space="preserve"> биология   – 1 час, </w:t>
      </w:r>
      <w:r w:rsidR="008F5864" w:rsidRPr="001707B3">
        <w:rPr>
          <w:sz w:val="22"/>
          <w:szCs w:val="22"/>
        </w:rPr>
        <w:t>обществознание</w:t>
      </w:r>
      <w:r w:rsidR="00136C13" w:rsidRPr="001707B3">
        <w:rPr>
          <w:sz w:val="22"/>
          <w:szCs w:val="22"/>
        </w:rPr>
        <w:t xml:space="preserve"> – 1 час</w:t>
      </w:r>
      <w:r w:rsidR="008F5864" w:rsidRPr="001707B3">
        <w:rPr>
          <w:sz w:val="22"/>
          <w:szCs w:val="22"/>
        </w:rPr>
        <w:t xml:space="preserve">,  в рамках которого изучается дисциплина </w:t>
      </w:r>
      <w:r w:rsidR="00136C13" w:rsidRPr="001707B3">
        <w:rPr>
          <w:sz w:val="22"/>
          <w:szCs w:val="22"/>
        </w:rPr>
        <w:t>«</w:t>
      </w:r>
      <w:r w:rsidR="008F5864" w:rsidRPr="001707B3">
        <w:rPr>
          <w:sz w:val="22"/>
          <w:szCs w:val="22"/>
        </w:rPr>
        <w:t>Основы духовно – нравственной культуры наро</w:t>
      </w:r>
      <w:r w:rsidR="005C6475" w:rsidRPr="001707B3">
        <w:rPr>
          <w:sz w:val="22"/>
          <w:szCs w:val="22"/>
        </w:rPr>
        <w:t>дов России (ОДНКНР</w:t>
      </w:r>
      <w:r w:rsidR="008F5864" w:rsidRPr="001707B3">
        <w:rPr>
          <w:sz w:val="22"/>
          <w:szCs w:val="22"/>
        </w:rPr>
        <w:t>)</w:t>
      </w:r>
      <w:r w:rsidR="00136C13" w:rsidRPr="001707B3">
        <w:rPr>
          <w:sz w:val="22"/>
          <w:szCs w:val="22"/>
        </w:rPr>
        <w:t>»</w:t>
      </w:r>
      <w:r w:rsidR="00B835C2" w:rsidRPr="001707B3">
        <w:rPr>
          <w:sz w:val="22"/>
          <w:szCs w:val="22"/>
        </w:rPr>
        <w:t>;</w:t>
      </w:r>
    </w:p>
    <w:p w:rsidR="008F5864" w:rsidRPr="001707B3" w:rsidRDefault="008F5864" w:rsidP="00103B06">
      <w:pPr>
        <w:autoSpaceDE w:val="0"/>
        <w:autoSpaceDN w:val="0"/>
        <w:adjustRightInd w:val="0"/>
        <w:ind w:left="-142" w:firstLine="709"/>
        <w:jc w:val="both"/>
        <w:rPr>
          <w:sz w:val="22"/>
          <w:szCs w:val="22"/>
        </w:rPr>
      </w:pPr>
      <w:r w:rsidRPr="001707B3">
        <w:rPr>
          <w:sz w:val="22"/>
          <w:szCs w:val="22"/>
        </w:rPr>
        <w:t>5б класс – биология    – 1 час, обществознание</w:t>
      </w:r>
      <w:r w:rsidR="00136C13" w:rsidRPr="001707B3">
        <w:rPr>
          <w:sz w:val="22"/>
          <w:szCs w:val="22"/>
        </w:rPr>
        <w:t xml:space="preserve"> -</w:t>
      </w:r>
      <w:r w:rsidRPr="001707B3">
        <w:rPr>
          <w:sz w:val="22"/>
          <w:szCs w:val="22"/>
        </w:rPr>
        <w:t xml:space="preserve"> </w:t>
      </w:r>
      <w:r w:rsidR="00136C13" w:rsidRPr="001707B3">
        <w:rPr>
          <w:sz w:val="22"/>
          <w:szCs w:val="22"/>
        </w:rPr>
        <w:t xml:space="preserve">1 </w:t>
      </w:r>
      <w:proofErr w:type="gramStart"/>
      <w:r w:rsidR="00136C13" w:rsidRPr="001707B3">
        <w:rPr>
          <w:sz w:val="22"/>
          <w:szCs w:val="22"/>
        </w:rPr>
        <w:t>час</w:t>
      </w:r>
      <w:proofErr w:type="gramEnd"/>
      <w:r w:rsidR="00136C13" w:rsidRPr="001707B3">
        <w:rPr>
          <w:sz w:val="22"/>
          <w:szCs w:val="22"/>
        </w:rPr>
        <w:t xml:space="preserve">  </w:t>
      </w:r>
      <w:r w:rsidRPr="001707B3">
        <w:rPr>
          <w:sz w:val="22"/>
          <w:szCs w:val="22"/>
        </w:rPr>
        <w:t xml:space="preserve">в рамках которого изучается дисциплина </w:t>
      </w:r>
      <w:r w:rsidR="00136C13" w:rsidRPr="001707B3">
        <w:rPr>
          <w:sz w:val="22"/>
          <w:szCs w:val="22"/>
        </w:rPr>
        <w:t>«</w:t>
      </w:r>
      <w:r w:rsidRPr="001707B3">
        <w:rPr>
          <w:sz w:val="22"/>
          <w:szCs w:val="22"/>
        </w:rPr>
        <w:t>Основы духовно – нравственно</w:t>
      </w:r>
      <w:r w:rsidR="005C6475" w:rsidRPr="001707B3">
        <w:rPr>
          <w:sz w:val="22"/>
          <w:szCs w:val="22"/>
        </w:rPr>
        <w:t>й культуры народов России (ОДНКНР)</w:t>
      </w:r>
      <w:r w:rsidR="00136C13" w:rsidRPr="001707B3">
        <w:rPr>
          <w:sz w:val="22"/>
          <w:szCs w:val="22"/>
        </w:rPr>
        <w:t>»</w:t>
      </w:r>
      <w:r w:rsidR="00B835C2" w:rsidRPr="001707B3">
        <w:rPr>
          <w:sz w:val="22"/>
          <w:szCs w:val="22"/>
        </w:rPr>
        <w:t>;</w:t>
      </w:r>
    </w:p>
    <w:p w:rsidR="00587AB3" w:rsidRPr="001707B3" w:rsidRDefault="008F5864" w:rsidP="00103B06">
      <w:pPr>
        <w:autoSpaceDE w:val="0"/>
        <w:autoSpaceDN w:val="0"/>
        <w:adjustRightInd w:val="0"/>
        <w:spacing w:line="276" w:lineRule="auto"/>
        <w:ind w:firstLine="567"/>
        <w:jc w:val="both"/>
        <w:rPr>
          <w:sz w:val="22"/>
          <w:szCs w:val="22"/>
        </w:rPr>
      </w:pPr>
      <w:r w:rsidRPr="001707B3">
        <w:rPr>
          <w:sz w:val="22"/>
          <w:szCs w:val="22"/>
        </w:rPr>
        <w:t xml:space="preserve">6а </w:t>
      </w:r>
      <w:r w:rsidR="00B835C2" w:rsidRPr="001707B3">
        <w:rPr>
          <w:sz w:val="22"/>
          <w:szCs w:val="22"/>
        </w:rPr>
        <w:t>класс</w:t>
      </w:r>
      <w:r w:rsidR="00587AB3" w:rsidRPr="001707B3">
        <w:rPr>
          <w:sz w:val="22"/>
          <w:szCs w:val="22"/>
        </w:rPr>
        <w:t xml:space="preserve"> </w:t>
      </w:r>
      <w:r w:rsidR="00B835C2" w:rsidRPr="001707B3">
        <w:rPr>
          <w:sz w:val="22"/>
          <w:szCs w:val="22"/>
        </w:rPr>
        <w:t xml:space="preserve">- 1 час география; </w:t>
      </w:r>
    </w:p>
    <w:p w:rsidR="00587AB3" w:rsidRPr="001707B3" w:rsidRDefault="00B835C2" w:rsidP="00103B06">
      <w:pPr>
        <w:autoSpaceDE w:val="0"/>
        <w:autoSpaceDN w:val="0"/>
        <w:adjustRightInd w:val="0"/>
        <w:spacing w:line="276" w:lineRule="auto"/>
        <w:ind w:firstLine="567"/>
        <w:jc w:val="both"/>
        <w:rPr>
          <w:sz w:val="22"/>
          <w:szCs w:val="22"/>
        </w:rPr>
      </w:pPr>
      <w:r w:rsidRPr="001707B3">
        <w:rPr>
          <w:sz w:val="22"/>
          <w:szCs w:val="22"/>
        </w:rPr>
        <w:t>6б класс -</w:t>
      </w:r>
      <w:r w:rsidR="00587AB3" w:rsidRPr="001707B3">
        <w:rPr>
          <w:sz w:val="22"/>
          <w:szCs w:val="22"/>
        </w:rPr>
        <w:t xml:space="preserve"> </w:t>
      </w:r>
      <w:r w:rsidRPr="001707B3">
        <w:rPr>
          <w:sz w:val="22"/>
          <w:szCs w:val="22"/>
        </w:rPr>
        <w:t xml:space="preserve">1 час география; </w:t>
      </w:r>
    </w:p>
    <w:p w:rsidR="008F5864" w:rsidRPr="001707B3" w:rsidRDefault="008F5864" w:rsidP="00103B06">
      <w:pPr>
        <w:autoSpaceDE w:val="0"/>
        <w:autoSpaceDN w:val="0"/>
        <w:adjustRightInd w:val="0"/>
        <w:spacing w:line="276" w:lineRule="auto"/>
        <w:ind w:firstLine="567"/>
        <w:jc w:val="both"/>
        <w:rPr>
          <w:sz w:val="22"/>
          <w:szCs w:val="22"/>
        </w:rPr>
      </w:pPr>
      <w:r w:rsidRPr="001707B3">
        <w:rPr>
          <w:sz w:val="22"/>
          <w:szCs w:val="22"/>
        </w:rPr>
        <w:t xml:space="preserve">7а </w:t>
      </w:r>
      <w:r w:rsidR="00B835C2" w:rsidRPr="001707B3">
        <w:rPr>
          <w:sz w:val="22"/>
          <w:szCs w:val="22"/>
        </w:rPr>
        <w:t xml:space="preserve">класс – </w:t>
      </w:r>
      <w:r w:rsidR="00587AB3" w:rsidRPr="001707B3">
        <w:rPr>
          <w:sz w:val="22"/>
          <w:szCs w:val="22"/>
        </w:rPr>
        <w:t>1 час родная литература,</w:t>
      </w:r>
      <w:r w:rsidR="00B835C2" w:rsidRPr="001707B3">
        <w:rPr>
          <w:sz w:val="22"/>
          <w:szCs w:val="22"/>
        </w:rPr>
        <w:t xml:space="preserve"> </w:t>
      </w:r>
      <w:r w:rsidRPr="001707B3">
        <w:rPr>
          <w:sz w:val="22"/>
          <w:szCs w:val="22"/>
        </w:rPr>
        <w:t xml:space="preserve">1 час биология;  </w:t>
      </w:r>
    </w:p>
    <w:p w:rsidR="008F5864" w:rsidRPr="001707B3" w:rsidRDefault="008F5864" w:rsidP="00103B06">
      <w:pPr>
        <w:autoSpaceDE w:val="0"/>
        <w:autoSpaceDN w:val="0"/>
        <w:adjustRightInd w:val="0"/>
        <w:spacing w:line="276" w:lineRule="auto"/>
        <w:ind w:firstLine="567"/>
        <w:jc w:val="both"/>
        <w:rPr>
          <w:sz w:val="22"/>
          <w:szCs w:val="22"/>
        </w:rPr>
      </w:pPr>
      <w:r w:rsidRPr="001707B3">
        <w:rPr>
          <w:sz w:val="22"/>
          <w:szCs w:val="22"/>
        </w:rPr>
        <w:t>7б к</w:t>
      </w:r>
      <w:r w:rsidR="00587AB3" w:rsidRPr="001707B3">
        <w:rPr>
          <w:sz w:val="22"/>
          <w:szCs w:val="22"/>
        </w:rPr>
        <w:t>ласс - 1 час родная литература,</w:t>
      </w:r>
      <w:r w:rsidR="00B835C2" w:rsidRPr="001707B3">
        <w:rPr>
          <w:sz w:val="22"/>
          <w:szCs w:val="22"/>
        </w:rPr>
        <w:t xml:space="preserve"> </w:t>
      </w:r>
      <w:r w:rsidRPr="001707B3">
        <w:rPr>
          <w:sz w:val="22"/>
          <w:szCs w:val="22"/>
        </w:rPr>
        <w:t>1 час биология;</w:t>
      </w:r>
    </w:p>
    <w:p w:rsidR="008F5864" w:rsidRPr="001707B3" w:rsidRDefault="00B835C2" w:rsidP="00103B06">
      <w:pPr>
        <w:autoSpaceDE w:val="0"/>
        <w:autoSpaceDN w:val="0"/>
        <w:adjustRightInd w:val="0"/>
        <w:spacing w:line="276" w:lineRule="auto"/>
        <w:ind w:firstLine="567"/>
        <w:jc w:val="both"/>
        <w:rPr>
          <w:sz w:val="22"/>
          <w:szCs w:val="22"/>
        </w:rPr>
      </w:pPr>
      <w:r w:rsidRPr="001707B3">
        <w:rPr>
          <w:sz w:val="22"/>
          <w:szCs w:val="22"/>
        </w:rPr>
        <w:t xml:space="preserve">8 класс – </w:t>
      </w:r>
      <w:r w:rsidR="00587AB3" w:rsidRPr="001707B3">
        <w:rPr>
          <w:sz w:val="22"/>
          <w:szCs w:val="22"/>
        </w:rPr>
        <w:t xml:space="preserve"> 1 час русский язык,</w:t>
      </w:r>
      <w:r w:rsidRPr="001707B3">
        <w:rPr>
          <w:sz w:val="22"/>
          <w:szCs w:val="22"/>
        </w:rPr>
        <w:t xml:space="preserve"> </w:t>
      </w:r>
      <w:r w:rsidR="008F5864" w:rsidRPr="001707B3">
        <w:rPr>
          <w:sz w:val="22"/>
          <w:szCs w:val="22"/>
        </w:rPr>
        <w:t>1 час родная литература;</w:t>
      </w:r>
    </w:p>
    <w:p w:rsidR="00587AB3" w:rsidRPr="001707B3" w:rsidRDefault="008F5864" w:rsidP="00103B06">
      <w:pPr>
        <w:autoSpaceDE w:val="0"/>
        <w:autoSpaceDN w:val="0"/>
        <w:adjustRightInd w:val="0"/>
        <w:spacing w:line="276" w:lineRule="auto"/>
        <w:ind w:firstLine="567"/>
        <w:jc w:val="both"/>
        <w:rPr>
          <w:sz w:val="22"/>
          <w:szCs w:val="22"/>
        </w:rPr>
      </w:pPr>
      <w:r w:rsidRPr="001707B3">
        <w:rPr>
          <w:sz w:val="22"/>
          <w:szCs w:val="22"/>
        </w:rPr>
        <w:t xml:space="preserve">9 класс –  </w:t>
      </w:r>
      <w:r w:rsidR="00587AB3" w:rsidRPr="001707B3">
        <w:rPr>
          <w:sz w:val="22"/>
          <w:szCs w:val="22"/>
        </w:rPr>
        <w:t xml:space="preserve"> </w:t>
      </w:r>
      <w:r w:rsidRPr="001707B3">
        <w:rPr>
          <w:sz w:val="22"/>
          <w:szCs w:val="22"/>
        </w:rPr>
        <w:t>1 час (подготовка к ОГЭ по русско</w:t>
      </w:r>
      <w:r w:rsidR="00587AB3" w:rsidRPr="001707B3">
        <w:rPr>
          <w:sz w:val="22"/>
          <w:szCs w:val="22"/>
        </w:rPr>
        <w:t xml:space="preserve">му языку) </w:t>
      </w:r>
      <w:r w:rsidR="00B835C2" w:rsidRPr="001707B3">
        <w:rPr>
          <w:sz w:val="22"/>
          <w:szCs w:val="22"/>
        </w:rPr>
        <w:t xml:space="preserve">  </w:t>
      </w:r>
    </w:p>
    <w:p w:rsidR="00383CF9" w:rsidRPr="001707B3" w:rsidRDefault="00587AB3" w:rsidP="00103B06">
      <w:pPr>
        <w:autoSpaceDE w:val="0"/>
        <w:autoSpaceDN w:val="0"/>
        <w:adjustRightInd w:val="0"/>
        <w:spacing w:line="276" w:lineRule="auto"/>
        <w:ind w:firstLine="567"/>
        <w:jc w:val="both"/>
        <w:rPr>
          <w:sz w:val="22"/>
          <w:szCs w:val="22"/>
        </w:rPr>
      </w:pPr>
      <w:r w:rsidRPr="001707B3">
        <w:rPr>
          <w:sz w:val="22"/>
          <w:szCs w:val="22"/>
        </w:rPr>
        <w:t xml:space="preserve">                 </w:t>
      </w:r>
      <w:r w:rsidR="008F5864" w:rsidRPr="001707B3">
        <w:rPr>
          <w:sz w:val="22"/>
          <w:szCs w:val="22"/>
        </w:rPr>
        <w:t xml:space="preserve">1 час (подготовка к ОГЭ по математике).  </w:t>
      </w:r>
    </w:p>
    <w:p w:rsidR="00383CF9" w:rsidRPr="001707B3" w:rsidRDefault="00383CF9" w:rsidP="00103B06">
      <w:pPr>
        <w:autoSpaceDE w:val="0"/>
        <w:autoSpaceDN w:val="0"/>
        <w:adjustRightInd w:val="0"/>
        <w:spacing w:line="276" w:lineRule="auto"/>
        <w:ind w:firstLine="567"/>
        <w:jc w:val="both"/>
        <w:rPr>
          <w:rFonts w:eastAsia="Calibri"/>
          <w:sz w:val="22"/>
          <w:szCs w:val="22"/>
          <w:lang w:eastAsia="en-US"/>
        </w:rPr>
      </w:pPr>
      <w:r w:rsidRPr="001707B3">
        <w:rPr>
          <w:rFonts w:eastAsia="Calibri"/>
          <w:sz w:val="22"/>
          <w:szCs w:val="22"/>
          <w:lang w:eastAsia="en-US"/>
        </w:rPr>
        <w:t xml:space="preserve">Библиотечный фонд </w:t>
      </w:r>
      <w:r w:rsidRPr="001707B3">
        <w:rPr>
          <w:sz w:val="22"/>
          <w:szCs w:val="22"/>
        </w:rPr>
        <w:t xml:space="preserve">МКОО «Гимназия №1 а.  Псыж имени </w:t>
      </w:r>
      <w:proofErr w:type="spellStart"/>
      <w:r w:rsidRPr="001707B3">
        <w:rPr>
          <w:sz w:val="22"/>
          <w:szCs w:val="22"/>
        </w:rPr>
        <w:t>А.М.Каблахова</w:t>
      </w:r>
      <w:proofErr w:type="spellEnd"/>
      <w:r w:rsidRPr="001707B3">
        <w:rPr>
          <w:sz w:val="22"/>
          <w:szCs w:val="22"/>
        </w:rPr>
        <w:t xml:space="preserve">» </w:t>
      </w:r>
      <w:r w:rsidRPr="001707B3">
        <w:rPr>
          <w:rFonts w:eastAsia="Calibri"/>
          <w:sz w:val="22"/>
          <w:szCs w:val="22"/>
          <w:lang w:eastAsia="en-US"/>
        </w:rPr>
        <w:t xml:space="preserve"> при реализации основной образовательной программы основного общего образования укомплектован печатными 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8F5864" w:rsidRPr="001707B3" w:rsidRDefault="008F5864" w:rsidP="00103B06">
      <w:pPr>
        <w:ind w:firstLine="567"/>
        <w:jc w:val="both"/>
        <w:rPr>
          <w:sz w:val="22"/>
          <w:szCs w:val="22"/>
        </w:rPr>
      </w:pPr>
      <w:r w:rsidRPr="001707B3">
        <w:rPr>
          <w:sz w:val="22"/>
          <w:szCs w:val="22"/>
        </w:rPr>
        <w:t xml:space="preserve">                                                                      </w:t>
      </w:r>
    </w:p>
    <w:p w:rsidR="00D71C12" w:rsidRPr="001707B3" w:rsidRDefault="008F5864" w:rsidP="00103B06">
      <w:pPr>
        <w:spacing w:line="276" w:lineRule="auto"/>
        <w:ind w:firstLine="567"/>
        <w:jc w:val="both"/>
        <w:rPr>
          <w:rFonts w:eastAsia="Calibri"/>
          <w:sz w:val="22"/>
          <w:szCs w:val="22"/>
          <w:lang w:eastAsia="en-US"/>
        </w:rPr>
      </w:pPr>
      <w:r w:rsidRPr="001707B3">
        <w:rPr>
          <w:sz w:val="22"/>
          <w:szCs w:val="22"/>
        </w:rPr>
        <w:t xml:space="preserve">                                                                                                         </w:t>
      </w:r>
    </w:p>
    <w:p w:rsidR="0020392F" w:rsidRPr="001707B3" w:rsidRDefault="0020392F" w:rsidP="00103B06">
      <w:pPr>
        <w:tabs>
          <w:tab w:val="left" w:pos="567"/>
          <w:tab w:val="left" w:pos="1276"/>
        </w:tabs>
        <w:ind w:firstLine="567"/>
        <w:contextualSpacing/>
        <w:rPr>
          <w:rFonts w:eastAsia="Calibri"/>
          <w:sz w:val="22"/>
          <w:szCs w:val="22"/>
          <w:lang w:eastAsia="en-US"/>
        </w:rPr>
      </w:pPr>
    </w:p>
    <w:p w:rsidR="00544305" w:rsidRDefault="00544305" w:rsidP="00103B06">
      <w:pPr>
        <w:ind w:firstLine="567"/>
        <w:jc w:val="center"/>
        <w:rPr>
          <w:b/>
          <w:sz w:val="22"/>
          <w:szCs w:val="22"/>
        </w:rPr>
      </w:pPr>
    </w:p>
    <w:p w:rsidR="00544305" w:rsidRDefault="00544305" w:rsidP="00103B06">
      <w:pPr>
        <w:ind w:firstLine="567"/>
        <w:jc w:val="center"/>
        <w:rPr>
          <w:b/>
          <w:sz w:val="22"/>
          <w:szCs w:val="22"/>
        </w:rPr>
      </w:pPr>
    </w:p>
    <w:p w:rsidR="00544305" w:rsidRDefault="00544305" w:rsidP="00103B06">
      <w:pPr>
        <w:ind w:firstLine="567"/>
        <w:jc w:val="center"/>
        <w:rPr>
          <w:b/>
          <w:sz w:val="22"/>
          <w:szCs w:val="22"/>
        </w:rPr>
      </w:pPr>
    </w:p>
    <w:p w:rsidR="00544305" w:rsidRDefault="00544305" w:rsidP="00103B06">
      <w:pPr>
        <w:ind w:firstLine="567"/>
        <w:jc w:val="center"/>
        <w:rPr>
          <w:b/>
          <w:sz w:val="22"/>
          <w:szCs w:val="22"/>
        </w:rPr>
      </w:pPr>
    </w:p>
    <w:p w:rsidR="00544305" w:rsidRDefault="00544305" w:rsidP="00103B06">
      <w:pPr>
        <w:ind w:firstLine="567"/>
        <w:jc w:val="center"/>
        <w:rPr>
          <w:b/>
          <w:sz w:val="22"/>
          <w:szCs w:val="22"/>
        </w:rPr>
      </w:pPr>
    </w:p>
    <w:p w:rsidR="00544305" w:rsidRDefault="00544305" w:rsidP="00103B06">
      <w:pPr>
        <w:ind w:firstLine="567"/>
        <w:jc w:val="center"/>
        <w:rPr>
          <w:b/>
          <w:sz w:val="22"/>
          <w:szCs w:val="22"/>
        </w:rPr>
      </w:pPr>
    </w:p>
    <w:p w:rsidR="00544305" w:rsidRDefault="00544305" w:rsidP="00587AB3">
      <w:pPr>
        <w:jc w:val="center"/>
        <w:rPr>
          <w:b/>
          <w:sz w:val="22"/>
          <w:szCs w:val="22"/>
        </w:rPr>
      </w:pPr>
    </w:p>
    <w:p w:rsidR="00103B06" w:rsidRDefault="00103B06" w:rsidP="00587AB3">
      <w:pPr>
        <w:jc w:val="center"/>
        <w:rPr>
          <w:b/>
          <w:sz w:val="22"/>
          <w:szCs w:val="22"/>
        </w:rPr>
      </w:pPr>
    </w:p>
    <w:p w:rsidR="00587AB3" w:rsidRPr="001707B3" w:rsidRDefault="00587AB3" w:rsidP="00587AB3">
      <w:pPr>
        <w:jc w:val="center"/>
        <w:rPr>
          <w:rFonts w:eastAsia="Calibri"/>
          <w:b/>
          <w:sz w:val="22"/>
          <w:szCs w:val="22"/>
          <w:lang w:eastAsia="en-US"/>
        </w:rPr>
      </w:pPr>
      <w:r w:rsidRPr="001707B3">
        <w:rPr>
          <w:b/>
          <w:sz w:val="22"/>
          <w:szCs w:val="22"/>
        </w:rPr>
        <w:t>Учебный план основного общего образования</w:t>
      </w:r>
    </w:p>
    <w:p w:rsidR="00587AB3" w:rsidRPr="001707B3" w:rsidRDefault="00587AB3" w:rsidP="00587AB3">
      <w:pPr>
        <w:jc w:val="center"/>
        <w:rPr>
          <w:b/>
          <w:sz w:val="22"/>
          <w:szCs w:val="22"/>
        </w:rPr>
      </w:pPr>
      <w:r w:rsidRPr="001707B3">
        <w:rPr>
          <w:rFonts w:eastAsia="Calibri"/>
          <w:b/>
          <w:sz w:val="22"/>
          <w:szCs w:val="22"/>
          <w:lang w:eastAsia="en-US"/>
        </w:rPr>
        <w:t xml:space="preserve">МКОО «Гимназия №1 а. Псыж имени А. М. Каблахова» </w:t>
      </w:r>
      <w:r w:rsidRPr="001707B3">
        <w:rPr>
          <w:b/>
          <w:sz w:val="22"/>
          <w:szCs w:val="22"/>
        </w:rPr>
        <w:t>на   2019 -2020 учебный год</w:t>
      </w:r>
    </w:p>
    <w:p w:rsidR="00C370CC" w:rsidRPr="001707B3" w:rsidRDefault="00C370CC" w:rsidP="00587AB3">
      <w:pPr>
        <w:tabs>
          <w:tab w:val="left" w:pos="567"/>
          <w:tab w:val="left" w:pos="1276"/>
        </w:tabs>
        <w:contextualSpacing/>
        <w:jc w:val="center"/>
        <w:rPr>
          <w:rFonts w:eastAsia="Calibri"/>
          <w:sz w:val="22"/>
          <w:szCs w:val="22"/>
          <w:lang w:eastAsia="en-US"/>
        </w:rPr>
      </w:pPr>
    </w:p>
    <w:tbl>
      <w:tblPr>
        <w:tblpPr w:leftFromText="180" w:rightFromText="180" w:vertAnchor="text" w:horzAnchor="margin" w:tblpY="9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85"/>
        <w:gridCol w:w="567"/>
        <w:gridCol w:w="567"/>
        <w:gridCol w:w="567"/>
        <w:gridCol w:w="567"/>
        <w:gridCol w:w="567"/>
        <w:gridCol w:w="567"/>
        <w:gridCol w:w="708"/>
        <w:gridCol w:w="567"/>
        <w:gridCol w:w="567"/>
        <w:gridCol w:w="851"/>
      </w:tblGrid>
      <w:tr w:rsidR="00544305" w:rsidRPr="001707B3" w:rsidTr="00544305">
        <w:trPr>
          <w:cantSplit/>
          <w:trHeight w:val="693"/>
        </w:trPr>
        <w:tc>
          <w:tcPr>
            <w:tcW w:w="1951" w:type="dxa"/>
            <w:vMerge w:val="restart"/>
          </w:tcPr>
          <w:p w:rsidR="00544305" w:rsidRPr="001707B3" w:rsidRDefault="00544305" w:rsidP="00544305">
            <w:pPr>
              <w:jc w:val="center"/>
              <w:rPr>
                <w:b/>
                <w:sz w:val="22"/>
                <w:szCs w:val="22"/>
              </w:rPr>
            </w:pPr>
            <w:r w:rsidRPr="001707B3">
              <w:rPr>
                <w:b/>
                <w:sz w:val="22"/>
                <w:szCs w:val="22"/>
              </w:rPr>
              <w:t xml:space="preserve">Предметные области </w:t>
            </w:r>
          </w:p>
        </w:tc>
        <w:tc>
          <w:tcPr>
            <w:tcW w:w="1985" w:type="dxa"/>
            <w:vMerge w:val="restart"/>
          </w:tcPr>
          <w:p w:rsidR="00544305" w:rsidRPr="001707B3" w:rsidRDefault="00544305" w:rsidP="00544305">
            <w:pPr>
              <w:rPr>
                <w:b/>
                <w:sz w:val="22"/>
                <w:szCs w:val="22"/>
              </w:rPr>
            </w:pPr>
            <w:r w:rsidRPr="001707B3">
              <w:rPr>
                <w:b/>
                <w:sz w:val="22"/>
                <w:szCs w:val="22"/>
              </w:rPr>
              <w:t>Учебные предметы</w:t>
            </w:r>
          </w:p>
          <w:p w:rsidR="00544305" w:rsidRPr="001707B3" w:rsidRDefault="00544305" w:rsidP="00544305">
            <w:pPr>
              <w:rPr>
                <w:b/>
                <w:sz w:val="22"/>
                <w:szCs w:val="22"/>
              </w:rPr>
            </w:pPr>
            <w:r w:rsidRPr="001707B3">
              <w:rPr>
                <w:b/>
                <w:sz w:val="22"/>
                <w:szCs w:val="22"/>
              </w:rPr>
              <w:t xml:space="preserve">Классы </w:t>
            </w:r>
          </w:p>
          <w:p w:rsidR="00544305" w:rsidRPr="001707B3" w:rsidRDefault="00544305" w:rsidP="00544305">
            <w:pPr>
              <w:rPr>
                <w:b/>
                <w:sz w:val="22"/>
                <w:szCs w:val="22"/>
              </w:rPr>
            </w:pPr>
          </w:p>
        </w:tc>
        <w:tc>
          <w:tcPr>
            <w:tcW w:w="5244" w:type="dxa"/>
            <w:gridSpan w:val="9"/>
            <w:tcBorders>
              <w:right w:val="single" w:sz="4" w:space="0" w:color="auto"/>
            </w:tcBorders>
          </w:tcPr>
          <w:p w:rsidR="00544305" w:rsidRPr="001707B3" w:rsidRDefault="00544305" w:rsidP="00544305">
            <w:pPr>
              <w:ind w:left="-108" w:firstLine="108"/>
              <w:jc w:val="center"/>
              <w:rPr>
                <w:b/>
                <w:sz w:val="22"/>
                <w:szCs w:val="22"/>
              </w:rPr>
            </w:pPr>
            <w:r w:rsidRPr="001707B3">
              <w:rPr>
                <w:b/>
                <w:sz w:val="22"/>
                <w:szCs w:val="22"/>
              </w:rPr>
              <w:t>Количество часов</w:t>
            </w:r>
          </w:p>
          <w:p w:rsidR="00544305" w:rsidRPr="001707B3" w:rsidRDefault="00544305" w:rsidP="00544305">
            <w:pPr>
              <w:ind w:left="-108" w:firstLine="108"/>
              <w:jc w:val="center"/>
              <w:rPr>
                <w:b/>
                <w:sz w:val="22"/>
                <w:szCs w:val="22"/>
              </w:rPr>
            </w:pPr>
            <w:r w:rsidRPr="001707B3">
              <w:rPr>
                <w:b/>
                <w:sz w:val="22"/>
                <w:szCs w:val="22"/>
              </w:rPr>
              <w:t xml:space="preserve"> в неделю</w:t>
            </w:r>
          </w:p>
          <w:p w:rsidR="00544305" w:rsidRPr="001707B3" w:rsidRDefault="00544305" w:rsidP="00544305">
            <w:pPr>
              <w:spacing w:after="200" w:line="276" w:lineRule="auto"/>
              <w:ind w:left="-108" w:firstLine="108"/>
              <w:rPr>
                <w:b/>
                <w:sz w:val="22"/>
                <w:szCs w:val="22"/>
              </w:rPr>
            </w:pPr>
          </w:p>
          <w:p w:rsidR="00544305" w:rsidRPr="001707B3" w:rsidRDefault="00544305" w:rsidP="00544305">
            <w:pPr>
              <w:ind w:left="-108" w:firstLine="108"/>
              <w:jc w:val="center"/>
              <w:rPr>
                <w:b/>
                <w:sz w:val="22"/>
                <w:szCs w:val="22"/>
              </w:rPr>
            </w:pPr>
          </w:p>
        </w:tc>
        <w:tc>
          <w:tcPr>
            <w:tcW w:w="851" w:type="dxa"/>
            <w:tcBorders>
              <w:right w:val="single" w:sz="4" w:space="0" w:color="auto"/>
            </w:tcBorders>
          </w:tcPr>
          <w:p w:rsidR="00544305" w:rsidRPr="001707B3" w:rsidRDefault="00544305" w:rsidP="00544305">
            <w:pPr>
              <w:jc w:val="center"/>
              <w:rPr>
                <w:sz w:val="22"/>
                <w:szCs w:val="22"/>
              </w:rPr>
            </w:pPr>
            <w:r w:rsidRPr="001707B3">
              <w:rPr>
                <w:sz w:val="22"/>
                <w:szCs w:val="22"/>
              </w:rPr>
              <w:t>всего</w:t>
            </w:r>
          </w:p>
        </w:tc>
      </w:tr>
      <w:tr w:rsidR="00544305" w:rsidRPr="001707B3" w:rsidTr="00544305">
        <w:trPr>
          <w:cantSplit/>
          <w:trHeight w:val="307"/>
        </w:trPr>
        <w:tc>
          <w:tcPr>
            <w:tcW w:w="1951" w:type="dxa"/>
            <w:vMerge/>
          </w:tcPr>
          <w:p w:rsidR="00544305" w:rsidRPr="001707B3" w:rsidRDefault="00544305" w:rsidP="00544305">
            <w:pPr>
              <w:jc w:val="center"/>
              <w:rPr>
                <w:b/>
                <w:sz w:val="22"/>
                <w:szCs w:val="22"/>
              </w:rPr>
            </w:pPr>
          </w:p>
        </w:tc>
        <w:tc>
          <w:tcPr>
            <w:tcW w:w="1985" w:type="dxa"/>
            <w:vMerge/>
          </w:tcPr>
          <w:p w:rsidR="00544305" w:rsidRPr="001707B3" w:rsidRDefault="00544305" w:rsidP="00544305">
            <w:pPr>
              <w:rPr>
                <w:b/>
                <w:sz w:val="22"/>
                <w:szCs w:val="22"/>
              </w:rPr>
            </w:pPr>
          </w:p>
        </w:tc>
        <w:tc>
          <w:tcPr>
            <w:tcW w:w="567" w:type="dxa"/>
          </w:tcPr>
          <w:p w:rsidR="00544305" w:rsidRPr="001707B3" w:rsidRDefault="00544305" w:rsidP="00544305">
            <w:pPr>
              <w:rPr>
                <w:b/>
                <w:sz w:val="22"/>
                <w:szCs w:val="22"/>
              </w:rPr>
            </w:pPr>
            <w:r w:rsidRPr="001707B3">
              <w:rPr>
                <w:b/>
                <w:sz w:val="22"/>
                <w:szCs w:val="22"/>
              </w:rPr>
              <w:t>5а</w:t>
            </w:r>
          </w:p>
        </w:tc>
        <w:tc>
          <w:tcPr>
            <w:tcW w:w="567" w:type="dxa"/>
          </w:tcPr>
          <w:p w:rsidR="00544305" w:rsidRPr="001707B3" w:rsidRDefault="00544305" w:rsidP="00544305">
            <w:pPr>
              <w:rPr>
                <w:b/>
                <w:sz w:val="22"/>
                <w:szCs w:val="22"/>
              </w:rPr>
            </w:pPr>
            <w:r w:rsidRPr="001707B3">
              <w:rPr>
                <w:b/>
                <w:sz w:val="22"/>
                <w:szCs w:val="22"/>
              </w:rPr>
              <w:t>5б</w:t>
            </w:r>
          </w:p>
        </w:tc>
        <w:tc>
          <w:tcPr>
            <w:tcW w:w="567" w:type="dxa"/>
          </w:tcPr>
          <w:p w:rsidR="00544305" w:rsidRPr="001707B3" w:rsidRDefault="00544305" w:rsidP="00544305">
            <w:pPr>
              <w:jc w:val="center"/>
              <w:rPr>
                <w:b/>
                <w:sz w:val="22"/>
                <w:szCs w:val="22"/>
              </w:rPr>
            </w:pPr>
            <w:r w:rsidRPr="001707B3">
              <w:rPr>
                <w:b/>
                <w:sz w:val="22"/>
                <w:szCs w:val="22"/>
              </w:rPr>
              <w:t>6а</w:t>
            </w:r>
          </w:p>
        </w:tc>
        <w:tc>
          <w:tcPr>
            <w:tcW w:w="567" w:type="dxa"/>
          </w:tcPr>
          <w:p w:rsidR="00544305" w:rsidRPr="001707B3" w:rsidRDefault="00544305" w:rsidP="00544305">
            <w:pPr>
              <w:jc w:val="center"/>
              <w:rPr>
                <w:b/>
                <w:sz w:val="22"/>
                <w:szCs w:val="22"/>
              </w:rPr>
            </w:pPr>
            <w:r w:rsidRPr="001707B3">
              <w:rPr>
                <w:b/>
                <w:sz w:val="22"/>
                <w:szCs w:val="22"/>
              </w:rPr>
              <w:t>6б</w:t>
            </w:r>
          </w:p>
        </w:tc>
        <w:tc>
          <w:tcPr>
            <w:tcW w:w="567" w:type="dxa"/>
          </w:tcPr>
          <w:p w:rsidR="00544305" w:rsidRPr="001707B3" w:rsidRDefault="00544305" w:rsidP="00544305">
            <w:pPr>
              <w:jc w:val="center"/>
              <w:rPr>
                <w:b/>
                <w:sz w:val="22"/>
                <w:szCs w:val="22"/>
              </w:rPr>
            </w:pPr>
            <w:r w:rsidRPr="001707B3">
              <w:rPr>
                <w:b/>
                <w:sz w:val="22"/>
                <w:szCs w:val="22"/>
              </w:rPr>
              <w:t>7а</w:t>
            </w:r>
          </w:p>
        </w:tc>
        <w:tc>
          <w:tcPr>
            <w:tcW w:w="567" w:type="dxa"/>
          </w:tcPr>
          <w:p w:rsidR="00544305" w:rsidRPr="001707B3" w:rsidRDefault="00544305" w:rsidP="00544305">
            <w:pPr>
              <w:jc w:val="center"/>
              <w:rPr>
                <w:b/>
                <w:sz w:val="22"/>
                <w:szCs w:val="22"/>
              </w:rPr>
            </w:pPr>
            <w:r w:rsidRPr="001707B3">
              <w:rPr>
                <w:b/>
                <w:sz w:val="22"/>
                <w:szCs w:val="22"/>
              </w:rPr>
              <w:t>7б</w:t>
            </w:r>
          </w:p>
        </w:tc>
        <w:tc>
          <w:tcPr>
            <w:tcW w:w="708" w:type="dxa"/>
          </w:tcPr>
          <w:p w:rsidR="00544305" w:rsidRPr="001707B3" w:rsidRDefault="00544305" w:rsidP="00544305">
            <w:pPr>
              <w:jc w:val="center"/>
              <w:rPr>
                <w:b/>
                <w:sz w:val="22"/>
                <w:szCs w:val="22"/>
              </w:rPr>
            </w:pPr>
            <w:r w:rsidRPr="001707B3">
              <w:rPr>
                <w:b/>
                <w:sz w:val="22"/>
                <w:szCs w:val="22"/>
              </w:rPr>
              <w:t>8а</w:t>
            </w:r>
          </w:p>
        </w:tc>
        <w:tc>
          <w:tcPr>
            <w:tcW w:w="567" w:type="dxa"/>
          </w:tcPr>
          <w:p w:rsidR="00544305" w:rsidRPr="001707B3" w:rsidRDefault="00544305" w:rsidP="00544305">
            <w:pPr>
              <w:jc w:val="center"/>
              <w:rPr>
                <w:b/>
                <w:sz w:val="22"/>
                <w:szCs w:val="22"/>
              </w:rPr>
            </w:pPr>
            <w:r w:rsidRPr="001707B3">
              <w:rPr>
                <w:b/>
                <w:sz w:val="22"/>
                <w:szCs w:val="22"/>
              </w:rPr>
              <w:t>8б</w:t>
            </w:r>
          </w:p>
        </w:tc>
        <w:tc>
          <w:tcPr>
            <w:tcW w:w="567" w:type="dxa"/>
          </w:tcPr>
          <w:p w:rsidR="00544305" w:rsidRPr="001707B3" w:rsidRDefault="00544305" w:rsidP="00544305">
            <w:pPr>
              <w:jc w:val="center"/>
              <w:rPr>
                <w:b/>
                <w:sz w:val="22"/>
                <w:szCs w:val="22"/>
              </w:rPr>
            </w:pPr>
            <w:r w:rsidRPr="001707B3">
              <w:rPr>
                <w:b/>
                <w:sz w:val="22"/>
                <w:szCs w:val="22"/>
              </w:rPr>
              <w:t>9</w:t>
            </w:r>
          </w:p>
        </w:tc>
        <w:tc>
          <w:tcPr>
            <w:tcW w:w="851" w:type="dxa"/>
            <w:tcBorders>
              <w:right w:val="single" w:sz="4" w:space="0" w:color="auto"/>
            </w:tcBorders>
          </w:tcPr>
          <w:p w:rsidR="00544305" w:rsidRPr="001707B3" w:rsidRDefault="00544305" w:rsidP="00544305">
            <w:pPr>
              <w:jc w:val="center"/>
              <w:rPr>
                <w:sz w:val="22"/>
                <w:szCs w:val="22"/>
              </w:rPr>
            </w:pPr>
          </w:p>
        </w:tc>
      </w:tr>
      <w:tr w:rsidR="00544305" w:rsidRPr="001707B3" w:rsidTr="00544305">
        <w:trPr>
          <w:cantSplit/>
          <w:trHeight w:val="345"/>
        </w:trPr>
        <w:tc>
          <w:tcPr>
            <w:tcW w:w="1951" w:type="dxa"/>
            <w:vMerge w:val="restart"/>
          </w:tcPr>
          <w:p w:rsidR="00544305" w:rsidRPr="001707B3" w:rsidRDefault="00544305" w:rsidP="00544305">
            <w:pPr>
              <w:rPr>
                <w:sz w:val="22"/>
                <w:szCs w:val="22"/>
              </w:rPr>
            </w:pPr>
            <w:r w:rsidRPr="001707B3">
              <w:rPr>
                <w:sz w:val="22"/>
                <w:szCs w:val="22"/>
              </w:rPr>
              <w:t>Русский язык и литература</w:t>
            </w:r>
          </w:p>
        </w:tc>
        <w:tc>
          <w:tcPr>
            <w:tcW w:w="1985" w:type="dxa"/>
          </w:tcPr>
          <w:p w:rsidR="00544305" w:rsidRPr="001707B3" w:rsidRDefault="00544305" w:rsidP="00544305">
            <w:pPr>
              <w:rPr>
                <w:sz w:val="22"/>
                <w:szCs w:val="22"/>
              </w:rPr>
            </w:pPr>
            <w:r w:rsidRPr="001707B3">
              <w:rPr>
                <w:sz w:val="22"/>
                <w:szCs w:val="22"/>
              </w:rPr>
              <w:t>Русский язык</w:t>
            </w:r>
          </w:p>
        </w:tc>
        <w:tc>
          <w:tcPr>
            <w:tcW w:w="567" w:type="dxa"/>
          </w:tcPr>
          <w:p w:rsidR="00544305" w:rsidRPr="001707B3" w:rsidRDefault="00544305" w:rsidP="00544305">
            <w:pPr>
              <w:jc w:val="center"/>
              <w:rPr>
                <w:sz w:val="22"/>
                <w:szCs w:val="22"/>
              </w:rPr>
            </w:pPr>
            <w:r w:rsidRPr="001707B3">
              <w:rPr>
                <w:sz w:val="22"/>
                <w:szCs w:val="22"/>
              </w:rPr>
              <w:t>5</w:t>
            </w:r>
          </w:p>
        </w:tc>
        <w:tc>
          <w:tcPr>
            <w:tcW w:w="567" w:type="dxa"/>
          </w:tcPr>
          <w:p w:rsidR="00544305" w:rsidRPr="001707B3" w:rsidRDefault="00544305" w:rsidP="00544305">
            <w:pPr>
              <w:jc w:val="center"/>
              <w:rPr>
                <w:sz w:val="22"/>
                <w:szCs w:val="22"/>
              </w:rPr>
            </w:pPr>
            <w:r w:rsidRPr="001707B3">
              <w:rPr>
                <w:sz w:val="22"/>
                <w:szCs w:val="22"/>
              </w:rPr>
              <w:t>5</w:t>
            </w:r>
          </w:p>
        </w:tc>
        <w:tc>
          <w:tcPr>
            <w:tcW w:w="567" w:type="dxa"/>
          </w:tcPr>
          <w:p w:rsidR="00544305" w:rsidRPr="001707B3" w:rsidRDefault="00544305" w:rsidP="00544305">
            <w:pPr>
              <w:jc w:val="center"/>
              <w:rPr>
                <w:sz w:val="22"/>
                <w:szCs w:val="22"/>
              </w:rPr>
            </w:pPr>
            <w:r w:rsidRPr="001707B3">
              <w:rPr>
                <w:sz w:val="22"/>
                <w:szCs w:val="22"/>
              </w:rPr>
              <w:t>6</w:t>
            </w:r>
          </w:p>
        </w:tc>
        <w:tc>
          <w:tcPr>
            <w:tcW w:w="567" w:type="dxa"/>
          </w:tcPr>
          <w:p w:rsidR="00544305" w:rsidRPr="001707B3" w:rsidRDefault="00544305" w:rsidP="00544305">
            <w:pPr>
              <w:jc w:val="center"/>
              <w:rPr>
                <w:sz w:val="22"/>
                <w:szCs w:val="22"/>
              </w:rPr>
            </w:pPr>
            <w:r w:rsidRPr="001707B3">
              <w:rPr>
                <w:sz w:val="22"/>
                <w:szCs w:val="22"/>
              </w:rPr>
              <w:t>6</w:t>
            </w:r>
          </w:p>
        </w:tc>
        <w:tc>
          <w:tcPr>
            <w:tcW w:w="567" w:type="dxa"/>
          </w:tcPr>
          <w:p w:rsidR="00544305" w:rsidRPr="001707B3" w:rsidRDefault="00544305" w:rsidP="00544305">
            <w:pPr>
              <w:jc w:val="center"/>
              <w:rPr>
                <w:sz w:val="22"/>
                <w:szCs w:val="22"/>
              </w:rPr>
            </w:pPr>
            <w:r w:rsidRPr="001707B3">
              <w:rPr>
                <w:sz w:val="22"/>
                <w:szCs w:val="22"/>
              </w:rPr>
              <w:t>4</w:t>
            </w:r>
          </w:p>
        </w:tc>
        <w:tc>
          <w:tcPr>
            <w:tcW w:w="567" w:type="dxa"/>
          </w:tcPr>
          <w:p w:rsidR="00544305" w:rsidRPr="001707B3" w:rsidRDefault="00544305" w:rsidP="00544305">
            <w:pPr>
              <w:jc w:val="center"/>
              <w:rPr>
                <w:sz w:val="22"/>
                <w:szCs w:val="22"/>
              </w:rPr>
            </w:pPr>
            <w:r w:rsidRPr="001707B3">
              <w:rPr>
                <w:sz w:val="22"/>
                <w:szCs w:val="22"/>
              </w:rPr>
              <w:t>4</w:t>
            </w:r>
          </w:p>
        </w:tc>
        <w:tc>
          <w:tcPr>
            <w:tcW w:w="708"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lang w:val="en-US"/>
              </w:rPr>
            </w:pPr>
            <w:r w:rsidRPr="001707B3">
              <w:rPr>
                <w:sz w:val="22"/>
                <w:szCs w:val="22"/>
                <w:lang w:val="en-US"/>
              </w:rPr>
              <w:t>3</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39</w:t>
            </w:r>
          </w:p>
        </w:tc>
      </w:tr>
      <w:tr w:rsidR="00544305" w:rsidRPr="001707B3" w:rsidTr="00544305">
        <w:trPr>
          <w:cantSplit/>
          <w:trHeight w:val="282"/>
        </w:trPr>
        <w:tc>
          <w:tcPr>
            <w:tcW w:w="1951" w:type="dxa"/>
            <w:vMerge/>
          </w:tcPr>
          <w:p w:rsidR="00544305" w:rsidRPr="001707B3" w:rsidRDefault="00544305" w:rsidP="00544305">
            <w:pPr>
              <w:rPr>
                <w:sz w:val="22"/>
                <w:szCs w:val="22"/>
              </w:rPr>
            </w:pPr>
          </w:p>
        </w:tc>
        <w:tc>
          <w:tcPr>
            <w:tcW w:w="1985" w:type="dxa"/>
          </w:tcPr>
          <w:p w:rsidR="00544305" w:rsidRPr="001707B3" w:rsidRDefault="00544305" w:rsidP="00544305">
            <w:pPr>
              <w:rPr>
                <w:sz w:val="22"/>
                <w:szCs w:val="22"/>
              </w:rPr>
            </w:pPr>
            <w:r w:rsidRPr="001707B3">
              <w:rPr>
                <w:sz w:val="22"/>
                <w:szCs w:val="22"/>
              </w:rPr>
              <w:t>Литература</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708"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lang w:val="en-US"/>
              </w:rPr>
            </w:pPr>
            <w:r w:rsidRPr="001707B3">
              <w:rPr>
                <w:sz w:val="22"/>
                <w:szCs w:val="22"/>
                <w:lang w:val="en-US"/>
              </w:rPr>
              <w:t>3</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23</w:t>
            </w:r>
          </w:p>
        </w:tc>
      </w:tr>
      <w:tr w:rsidR="00544305" w:rsidRPr="001707B3" w:rsidTr="00544305">
        <w:trPr>
          <w:cantSplit/>
          <w:trHeight w:val="269"/>
        </w:trPr>
        <w:tc>
          <w:tcPr>
            <w:tcW w:w="1951" w:type="dxa"/>
            <w:vMerge w:val="restart"/>
          </w:tcPr>
          <w:p w:rsidR="00544305" w:rsidRPr="001707B3" w:rsidRDefault="00544305" w:rsidP="00544305">
            <w:pPr>
              <w:rPr>
                <w:sz w:val="22"/>
                <w:szCs w:val="22"/>
              </w:rPr>
            </w:pPr>
            <w:r w:rsidRPr="001707B3">
              <w:rPr>
                <w:sz w:val="22"/>
                <w:szCs w:val="22"/>
              </w:rPr>
              <w:t>Родной язык и родная литература</w:t>
            </w:r>
          </w:p>
        </w:tc>
        <w:tc>
          <w:tcPr>
            <w:tcW w:w="1985" w:type="dxa"/>
          </w:tcPr>
          <w:p w:rsidR="00544305" w:rsidRPr="001707B3" w:rsidRDefault="00544305" w:rsidP="00544305">
            <w:pPr>
              <w:rPr>
                <w:sz w:val="22"/>
                <w:szCs w:val="22"/>
              </w:rPr>
            </w:pPr>
            <w:r w:rsidRPr="001707B3">
              <w:rPr>
                <w:sz w:val="22"/>
                <w:szCs w:val="22"/>
              </w:rPr>
              <w:t>Родной язык</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708"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lang w:val="en-US"/>
              </w:rPr>
            </w:pPr>
            <w:r w:rsidRPr="001707B3">
              <w:rPr>
                <w:sz w:val="22"/>
                <w:szCs w:val="22"/>
                <w:lang w:val="en-US"/>
              </w:rPr>
              <w:t>2</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lang w:val="en-US"/>
              </w:rPr>
              <w:t>1</w:t>
            </w:r>
            <w:r w:rsidRPr="001707B3">
              <w:rPr>
                <w:b/>
                <w:sz w:val="22"/>
                <w:szCs w:val="22"/>
              </w:rPr>
              <w:t>8</w:t>
            </w:r>
          </w:p>
        </w:tc>
      </w:tr>
      <w:tr w:rsidR="00544305" w:rsidRPr="001707B3" w:rsidTr="00544305">
        <w:trPr>
          <w:cantSplit/>
          <w:trHeight w:val="275"/>
        </w:trPr>
        <w:tc>
          <w:tcPr>
            <w:tcW w:w="1951" w:type="dxa"/>
            <w:vMerge/>
          </w:tcPr>
          <w:p w:rsidR="00544305" w:rsidRPr="001707B3" w:rsidRDefault="00544305" w:rsidP="00544305">
            <w:pPr>
              <w:rPr>
                <w:sz w:val="22"/>
                <w:szCs w:val="22"/>
              </w:rPr>
            </w:pPr>
          </w:p>
        </w:tc>
        <w:tc>
          <w:tcPr>
            <w:tcW w:w="1985" w:type="dxa"/>
          </w:tcPr>
          <w:p w:rsidR="00544305" w:rsidRPr="001707B3" w:rsidRDefault="00544305" w:rsidP="00544305">
            <w:pPr>
              <w:rPr>
                <w:sz w:val="22"/>
                <w:szCs w:val="22"/>
              </w:rPr>
            </w:pPr>
            <w:r w:rsidRPr="001707B3">
              <w:rPr>
                <w:sz w:val="22"/>
                <w:szCs w:val="22"/>
              </w:rPr>
              <w:t>Родная литература</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708"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lang w:val="en-US"/>
              </w:rPr>
            </w:pPr>
            <w:r w:rsidRPr="001707B3">
              <w:rPr>
                <w:sz w:val="22"/>
                <w:szCs w:val="22"/>
                <w:lang w:val="en-US"/>
              </w:rPr>
              <w:t>1</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9</w:t>
            </w:r>
          </w:p>
        </w:tc>
      </w:tr>
      <w:tr w:rsidR="00544305" w:rsidRPr="001707B3" w:rsidTr="00544305">
        <w:trPr>
          <w:cantSplit/>
          <w:trHeight w:val="307"/>
        </w:trPr>
        <w:tc>
          <w:tcPr>
            <w:tcW w:w="1951" w:type="dxa"/>
          </w:tcPr>
          <w:p w:rsidR="00544305" w:rsidRPr="001707B3" w:rsidRDefault="00544305" w:rsidP="00544305">
            <w:pPr>
              <w:rPr>
                <w:sz w:val="22"/>
                <w:szCs w:val="22"/>
              </w:rPr>
            </w:pPr>
            <w:r w:rsidRPr="001707B3">
              <w:rPr>
                <w:sz w:val="22"/>
                <w:szCs w:val="22"/>
              </w:rPr>
              <w:t>Иностранный язык</w:t>
            </w:r>
          </w:p>
        </w:tc>
        <w:tc>
          <w:tcPr>
            <w:tcW w:w="1985" w:type="dxa"/>
          </w:tcPr>
          <w:p w:rsidR="00544305" w:rsidRPr="001707B3" w:rsidRDefault="00544305" w:rsidP="00544305">
            <w:pPr>
              <w:rPr>
                <w:sz w:val="22"/>
                <w:szCs w:val="22"/>
              </w:rPr>
            </w:pPr>
            <w:r w:rsidRPr="001707B3">
              <w:rPr>
                <w:sz w:val="22"/>
                <w:szCs w:val="22"/>
              </w:rPr>
              <w:t>Иностранный язык</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708"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lang w:val="en-US"/>
              </w:rPr>
            </w:pPr>
            <w:r w:rsidRPr="001707B3">
              <w:rPr>
                <w:sz w:val="22"/>
                <w:szCs w:val="22"/>
                <w:lang w:val="en-US"/>
              </w:rPr>
              <w:t>3</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27</w:t>
            </w:r>
          </w:p>
        </w:tc>
      </w:tr>
      <w:tr w:rsidR="00544305" w:rsidRPr="001707B3" w:rsidTr="00544305">
        <w:trPr>
          <w:cantSplit/>
          <w:trHeight w:val="239"/>
        </w:trPr>
        <w:tc>
          <w:tcPr>
            <w:tcW w:w="1951" w:type="dxa"/>
            <w:vMerge w:val="restart"/>
          </w:tcPr>
          <w:p w:rsidR="00544305" w:rsidRPr="001707B3" w:rsidRDefault="00544305" w:rsidP="00544305">
            <w:pPr>
              <w:jc w:val="center"/>
              <w:rPr>
                <w:sz w:val="22"/>
                <w:szCs w:val="22"/>
              </w:rPr>
            </w:pPr>
            <w:r w:rsidRPr="001707B3">
              <w:rPr>
                <w:sz w:val="22"/>
                <w:szCs w:val="22"/>
              </w:rPr>
              <w:t>Математика и</w:t>
            </w:r>
          </w:p>
          <w:p w:rsidR="00544305" w:rsidRPr="001707B3" w:rsidRDefault="00544305" w:rsidP="00544305">
            <w:pPr>
              <w:jc w:val="center"/>
              <w:rPr>
                <w:sz w:val="22"/>
                <w:szCs w:val="22"/>
              </w:rPr>
            </w:pPr>
            <w:r w:rsidRPr="001707B3">
              <w:rPr>
                <w:sz w:val="22"/>
                <w:szCs w:val="22"/>
              </w:rPr>
              <w:t>информатика</w:t>
            </w:r>
          </w:p>
        </w:tc>
        <w:tc>
          <w:tcPr>
            <w:tcW w:w="1985" w:type="dxa"/>
          </w:tcPr>
          <w:p w:rsidR="00544305" w:rsidRPr="001707B3" w:rsidRDefault="00544305" w:rsidP="00544305">
            <w:pPr>
              <w:rPr>
                <w:sz w:val="22"/>
                <w:szCs w:val="22"/>
              </w:rPr>
            </w:pPr>
            <w:r w:rsidRPr="001707B3">
              <w:rPr>
                <w:sz w:val="22"/>
                <w:szCs w:val="22"/>
              </w:rPr>
              <w:t>Математика</w:t>
            </w:r>
          </w:p>
        </w:tc>
        <w:tc>
          <w:tcPr>
            <w:tcW w:w="567" w:type="dxa"/>
          </w:tcPr>
          <w:p w:rsidR="00544305" w:rsidRPr="001707B3" w:rsidRDefault="00544305" w:rsidP="00544305">
            <w:pPr>
              <w:jc w:val="center"/>
              <w:rPr>
                <w:sz w:val="22"/>
                <w:szCs w:val="22"/>
              </w:rPr>
            </w:pPr>
            <w:r w:rsidRPr="001707B3">
              <w:rPr>
                <w:sz w:val="22"/>
                <w:szCs w:val="22"/>
              </w:rPr>
              <w:t>5</w:t>
            </w:r>
          </w:p>
        </w:tc>
        <w:tc>
          <w:tcPr>
            <w:tcW w:w="567" w:type="dxa"/>
          </w:tcPr>
          <w:p w:rsidR="00544305" w:rsidRPr="001707B3" w:rsidRDefault="00544305" w:rsidP="00544305">
            <w:pPr>
              <w:jc w:val="center"/>
              <w:rPr>
                <w:sz w:val="22"/>
                <w:szCs w:val="22"/>
              </w:rPr>
            </w:pPr>
            <w:r w:rsidRPr="001707B3">
              <w:rPr>
                <w:sz w:val="22"/>
                <w:szCs w:val="22"/>
              </w:rPr>
              <w:t>5</w:t>
            </w:r>
          </w:p>
        </w:tc>
        <w:tc>
          <w:tcPr>
            <w:tcW w:w="567" w:type="dxa"/>
          </w:tcPr>
          <w:p w:rsidR="00544305" w:rsidRPr="001707B3" w:rsidRDefault="00544305" w:rsidP="00544305">
            <w:pPr>
              <w:jc w:val="center"/>
              <w:rPr>
                <w:sz w:val="22"/>
                <w:szCs w:val="22"/>
              </w:rPr>
            </w:pPr>
            <w:r w:rsidRPr="001707B3">
              <w:rPr>
                <w:sz w:val="22"/>
                <w:szCs w:val="22"/>
              </w:rPr>
              <w:t>5</w:t>
            </w:r>
          </w:p>
        </w:tc>
        <w:tc>
          <w:tcPr>
            <w:tcW w:w="567" w:type="dxa"/>
          </w:tcPr>
          <w:p w:rsidR="00544305" w:rsidRPr="001707B3" w:rsidRDefault="00544305" w:rsidP="00544305">
            <w:pPr>
              <w:jc w:val="center"/>
              <w:rPr>
                <w:sz w:val="22"/>
                <w:szCs w:val="22"/>
              </w:rPr>
            </w:pPr>
            <w:r w:rsidRPr="001707B3">
              <w:rPr>
                <w:sz w:val="22"/>
                <w:szCs w:val="22"/>
              </w:rPr>
              <w:t>5</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708"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lang w:val="en-US"/>
              </w:rPr>
            </w:pPr>
            <w:r w:rsidRPr="001707B3">
              <w:rPr>
                <w:sz w:val="22"/>
                <w:szCs w:val="22"/>
                <w:lang w:val="en-US"/>
              </w:rPr>
              <w:t>0</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20</w:t>
            </w:r>
          </w:p>
        </w:tc>
      </w:tr>
      <w:tr w:rsidR="00544305" w:rsidRPr="001707B3" w:rsidTr="00544305">
        <w:trPr>
          <w:cantSplit/>
          <w:trHeight w:val="143"/>
        </w:trPr>
        <w:tc>
          <w:tcPr>
            <w:tcW w:w="1951" w:type="dxa"/>
            <w:vMerge/>
          </w:tcPr>
          <w:p w:rsidR="00544305" w:rsidRPr="001707B3" w:rsidRDefault="00544305" w:rsidP="00544305">
            <w:pPr>
              <w:jc w:val="center"/>
              <w:rPr>
                <w:sz w:val="22"/>
                <w:szCs w:val="22"/>
              </w:rPr>
            </w:pPr>
          </w:p>
        </w:tc>
        <w:tc>
          <w:tcPr>
            <w:tcW w:w="1985" w:type="dxa"/>
          </w:tcPr>
          <w:p w:rsidR="00544305" w:rsidRPr="001707B3" w:rsidRDefault="00544305" w:rsidP="00544305">
            <w:pPr>
              <w:rPr>
                <w:sz w:val="22"/>
                <w:szCs w:val="22"/>
              </w:rPr>
            </w:pPr>
            <w:r w:rsidRPr="001707B3">
              <w:rPr>
                <w:sz w:val="22"/>
                <w:szCs w:val="22"/>
              </w:rPr>
              <w:t>Алгебра</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708"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lang w:val="en-US"/>
              </w:rPr>
            </w:pPr>
            <w:r w:rsidRPr="001707B3">
              <w:rPr>
                <w:sz w:val="22"/>
                <w:szCs w:val="22"/>
                <w:lang w:val="en-US"/>
              </w:rPr>
              <w:t>3</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15</w:t>
            </w:r>
          </w:p>
        </w:tc>
      </w:tr>
      <w:tr w:rsidR="00544305" w:rsidRPr="001707B3" w:rsidTr="00544305">
        <w:trPr>
          <w:cantSplit/>
          <w:trHeight w:val="143"/>
        </w:trPr>
        <w:tc>
          <w:tcPr>
            <w:tcW w:w="1951" w:type="dxa"/>
            <w:vMerge/>
          </w:tcPr>
          <w:p w:rsidR="00544305" w:rsidRPr="001707B3" w:rsidRDefault="00544305" w:rsidP="00544305">
            <w:pPr>
              <w:jc w:val="center"/>
              <w:rPr>
                <w:sz w:val="22"/>
                <w:szCs w:val="22"/>
              </w:rPr>
            </w:pPr>
          </w:p>
        </w:tc>
        <w:tc>
          <w:tcPr>
            <w:tcW w:w="1985" w:type="dxa"/>
          </w:tcPr>
          <w:p w:rsidR="00544305" w:rsidRPr="001707B3" w:rsidRDefault="00544305" w:rsidP="00544305">
            <w:pPr>
              <w:rPr>
                <w:sz w:val="22"/>
                <w:szCs w:val="22"/>
              </w:rPr>
            </w:pPr>
            <w:r w:rsidRPr="001707B3">
              <w:rPr>
                <w:sz w:val="22"/>
                <w:szCs w:val="22"/>
              </w:rPr>
              <w:t xml:space="preserve">Геометрия </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708"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lang w:val="en-US"/>
              </w:rPr>
            </w:pPr>
            <w:r w:rsidRPr="001707B3">
              <w:rPr>
                <w:sz w:val="22"/>
                <w:szCs w:val="22"/>
                <w:lang w:val="en-US"/>
              </w:rPr>
              <w:t>2</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10</w:t>
            </w:r>
          </w:p>
        </w:tc>
      </w:tr>
      <w:tr w:rsidR="00544305" w:rsidRPr="001707B3" w:rsidTr="00544305">
        <w:trPr>
          <w:cantSplit/>
          <w:trHeight w:val="143"/>
        </w:trPr>
        <w:tc>
          <w:tcPr>
            <w:tcW w:w="1951" w:type="dxa"/>
            <w:vMerge/>
          </w:tcPr>
          <w:p w:rsidR="00544305" w:rsidRPr="001707B3" w:rsidRDefault="00544305" w:rsidP="00544305">
            <w:pPr>
              <w:jc w:val="center"/>
              <w:rPr>
                <w:sz w:val="22"/>
                <w:szCs w:val="22"/>
              </w:rPr>
            </w:pPr>
          </w:p>
        </w:tc>
        <w:tc>
          <w:tcPr>
            <w:tcW w:w="1985" w:type="dxa"/>
          </w:tcPr>
          <w:p w:rsidR="00544305" w:rsidRPr="001707B3" w:rsidRDefault="00544305" w:rsidP="00544305">
            <w:pPr>
              <w:rPr>
                <w:sz w:val="22"/>
                <w:szCs w:val="22"/>
              </w:rPr>
            </w:pPr>
            <w:r w:rsidRPr="001707B3">
              <w:rPr>
                <w:sz w:val="22"/>
                <w:szCs w:val="22"/>
              </w:rPr>
              <w:t xml:space="preserve">Информатика </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708"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lang w:val="en-US"/>
              </w:rPr>
            </w:pPr>
            <w:r w:rsidRPr="001707B3">
              <w:rPr>
                <w:sz w:val="22"/>
                <w:szCs w:val="22"/>
                <w:lang w:val="en-US"/>
              </w:rPr>
              <w:t>1</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5</w:t>
            </w:r>
          </w:p>
        </w:tc>
      </w:tr>
      <w:tr w:rsidR="00544305" w:rsidRPr="001707B3" w:rsidTr="00544305">
        <w:trPr>
          <w:cantSplit/>
          <w:trHeight w:val="393"/>
        </w:trPr>
        <w:tc>
          <w:tcPr>
            <w:tcW w:w="1951" w:type="dxa"/>
            <w:vMerge w:val="restart"/>
          </w:tcPr>
          <w:p w:rsidR="00544305" w:rsidRPr="001707B3" w:rsidRDefault="00544305" w:rsidP="00544305">
            <w:pPr>
              <w:rPr>
                <w:sz w:val="22"/>
                <w:szCs w:val="22"/>
              </w:rPr>
            </w:pPr>
            <w:r w:rsidRPr="001707B3">
              <w:rPr>
                <w:sz w:val="22"/>
                <w:szCs w:val="22"/>
              </w:rPr>
              <w:t xml:space="preserve">Общественно-научные предметы </w:t>
            </w:r>
          </w:p>
        </w:tc>
        <w:tc>
          <w:tcPr>
            <w:tcW w:w="1985" w:type="dxa"/>
          </w:tcPr>
          <w:p w:rsidR="00544305" w:rsidRPr="001707B3" w:rsidRDefault="00544305" w:rsidP="00544305">
            <w:pPr>
              <w:rPr>
                <w:sz w:val="22"/>
                <w:szCs w:val="22"/>
              </w:rPr>
            </w:pPr>
            <w:r w:rsidRPr="001707B3">
              <w:rPr>
                <w:sz w:val="22"/>
                <w:szCs w:val="22"/>
              </w:rPr>
              <w:t>История.</w:t>
            </w:r>
          </w:p>
          <w:p w:rsidR="00544305" w:rsidRPr="001707B3" w:rsidRDefault="00544305" w:rsidP="00544305">
            <w:pPr>
              <w:rPr>
                <w:sz w:val="22"/>
                <w:szCs w:val="22"/>
              </w:rPr>
            </w:pPr>
            <w:r w:rsidRPr="001707B3">
              <w:rPr>
                <w:sz w:val="22"/>
                <w:szCs w:val="22"/>
              </w:rPr>
              <w:t>Всеобщая история</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708"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lang w:val="en-US"/>
              </w:rPr>
            </w:pPr>
            <w:r w:rsidRPr="001707B3">
              <w:rPr>
                <w:sz w:val="22"/>
                <w:szCs w:val="22"/>
                <w:lang w:val="en-US"/>
              </w:rPr>
              <w:t>2</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lang w:val="en-US"/>
              </w:rPr>
              <w:t>1</w:t>
            </w:r>
            <w:r w:rsidRPr="001707B3">
              <w:rPr>
                <w:b/>
                <w:sz w:val="22"/>
                <w:szCs w:val="22"/>
              </w:rPr>
              <w:t>8</w:t>
            </w:r>
          </w:p>
        </w:tc>
      </w:tr>
      <w:tr w:rsidR="00544305" w:rsidRPr="001707B3" w:rsidTr="00544305">
        <w:trPr>
          <w:cantSplit/>
          <w:trHeight w:val="143"/>
        </w:trPr>
        <w:tc>
          <w:tcPr>
            <w:tcW w:w="1951" w:type="dxa"/>
            <w:vMerge/>
          </w:tcPr>
          <w:p w:rsidR="00544305" w:rsidRPr="001707B3" w:rsidRDefault="00544305" w:rsidP="00544305">
            <w:pPr>
              <w:rPr>
                <w:sz w:val="22"/>
                <w:szCs w:val="22"/>
              </w:rPr>
            </w:pPr>
          </w:p>
        </w:tc>
        <w:tc>
          <w:tcPr>
            <w:tcW w:w="1985" w:type="dxa"/>
          </w:tcPr>
          <w:p w:rsidR="00544305" w:rsidRPr="001707B3" w:rsidRDefault="00544305" w:rsidP="00544305">
            <w:pPr>
              <w:rPr>
                <w:sz w:val="22"/>
                <w:szCs w:val="22"/>
              </w:rPr>
            </w:pPr>
            <w:r w:rsidRPr="001707B3">
              <w:rPr>
                <w:sz w:val="22"/>
                <w:szCs w:val="22"/>
              </w:rPr>
              <w:t>Обществознание</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708"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lang w:val="en-US"/>
              </w:rPr>
            </w:pPr>
            <w:r w:rsidRPr="001707B3">
              <w:rPr>
                <w:sz w:val="22"/>
                <w:szCs w:val="22"/>
                <w:lang w:val="en-US"/>
              </w:rPr>
              <w:t>1</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7</w:t>
            </w:r>
          </w:p>
        </w:tc>
      </w:tr>
      <w:tr w:rsidR="00544305" w:rsidRPr="001707B3" w:rsidTr="00544305">
        <w:trPr>
          <w:cantSplit/>
          <w:trHeight w:val="262"/>
        </w:trPr>
        <w:tc>
          <w:tcPr>
            <w:tcW w:w="1951" w:type="dxa"/>
            <w:vMerge/>
          </w:tcPr>
          <w:p w:rsidR="00544305" w:rsidRPr="001707B3" w:rsidRDefault="00544305" w:rsidP="00544305">
            <w:pPr>
              <w:jc w:val="center"/>
              <w:rPr>
                <w:sz w:val="22"/>
                <w:szCs w:val="22"/>
              </w:rPr>
            </w:pPr>
          </w:p>
        </w:tc>
        <w:tc>
          <w:tcPr>
            <w:tcW w:w="1985" w:type="dxa"/>
          </w:tcPr>
          <w:p w:rsidR="00544305" w:rsidRPr="001707B3" w:rsidRDefault="00544305" w:rsidP="00544305">
            <w:pPr>
              <w:rPr>
                <w:sz w:val="22"/>
                <w:szCs w:val="22"/>
              </w:rPr>
            </w:pPr>
            <w:r w:rsidRPr="001707B3">
              <w:rPr>
                <w:sz w:val="22"/>
                <w:szCs w:val="22"/>
              </w:rPr>
              <w:t xml:space="preserve">География </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708"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lang w:val="en-US"/>
              </w:rPr>
            </w:pPr>
            <w:r w:rsidRPr="001707B3">
              <w:rPr>
                <w:sz w:val="22"/>
                <w:szCs w:val="22"/>
                <w:lang w:val="en-US"/>
              </w:rPr>
              <w:t>2</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14</w:t>
            </w:r>
          </w:p>
        </w:tc>
      </w:tr>
      <w:tr w:rsidR="00544305" w:rsidRPr="001707B3" w:rsidTr="00544305">
        <w:trPr>
          <w:cantSplit/>
          <w:trHeight w:val="318"/>
        </w:trPr>
        <w:tc>
          <w:tcPr>
            <w:tcW w:w="1951" w:type="dxa"/>
            <w:vMerge w:val="restart"/>
          </w:tcPr>
          <w:p w:rsidR="00544305" w:rsidRPr="001707B3" w:rsidRDefault="00544305" w:rsidP="00544305">
            <w:pPr>
              <w:rPr>
                <w:sz w:val="22"/>
                <w:szCs w:val="22"/>
              </w:rPr>
            </w:pPr>
            <w:proofErr w:type="gramStart"/>
            <w:r w:rsidRPr="001707B3">
              <w:rPr>
                <w:sz w:val="22"/>
                <w:szCs w:val="22"/>
              </w:rPr>
              <w:t>Естественно-научные</w:t>
            </w:r>
            <w:proofErr w:type="gramEnd"/>
            <w:r w:rsidRPr="001707B3">
              <w:rPr>
                <w:sz w:val="22"/>
                <w:szCs w:val="22"/>
              </w:rPr>
              <w:t xml:space="preserve"> предметы</w:t>
            </w:r>
          </w:p>
        </w:tc>
        <w:tc>
          <w:tcPr>
            <w:tcW w:w="1985" w:type="dxa"/>
          </w:tcPr>
          <w:p w:rsidR="00544305" w:rsidRPr="001707B3" w:rsidRDefault="00544305" w:rsidP="00544305">
            <w:pPr>
              <w:rPr>
                <w:sz w:val="22"/>
                <w:szCs w:val="22"/>
              </w:rPr>
            </w:pPr>
            <w:r w:rsidRPr="001707B3">
              <w:rPr>
                <w:sz w:val="22"/>
                <w:szCs w:val="22"/>
              </w:rPr>
              <w:t xml:space="preserve">Физика </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708"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lang w:val="en-US"/>
              </w:rPr>
            </w:pPr>
            <w:r w:rsidRPr="001707B3">
              <w:rPr>
                <w:sz w:val="22"/>
                <w:szCs w:val="22"/>
                <w:lang w:val="en-US"/>
              </w:rPr>
              <w:t>3</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11</w:t>
            </w:r>
          </w:p>
        </w:tc>
      </w:tr>
      <w:tr w:rsidR="00544305" w:rsidRPr="001707B3" w:rsidTr="00544305">
        <w:trPr>
          <w:cantSplit/>
          <w:trHeight w:val="318"/>
        </w:trPr>
        <w:tc>
          <w:tcPr>
            <w:tcW w:w="1951" w:type="dxa"/>
            <w:vMerge/>
          </w:tcPr>
          <w:p w:rsidR="00544305" w:rsidRPr="001707B3" w:rsidRDefault="00544305" w:rsidP="00544305">
            <w:pPr>
              <w:rPr>
                <w:sz w:val="22"/>
                <w:szCs w:val="22"/>
              </w:rPr>
            </w:pPr>
          </w:p>
        </w:tc>
        <w:tc>
          <w:tcPr>
            <w:tcW w:w="1985" w:type="dxa"/>
          </w:tcPr>
          <w:p w:rsidR="00544305" w:rsidRPr="001707B3" w:rsidRDefault="00544305" w:rsidP="00544305">
            <w:pPr>
              <w:rPr>
                <w:sz w:val="22"/>
                <w:szCs w:val="22"/>
              </w:rPr>
            </w:pPr>
            <w:r w:rsidRPr="001707B3">
              <w:rPr>
                <w:sz w:val="22"/>
                <w:szCs w:val="22"/>
              </w:rPr>
              <w:t xml:space="preserve">Химия </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708"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lang w:val="en-US"/>
              </w:rPr>
            </w:pPr>
            <w:r w:rsidRPr="001707B3">
              <w:rPr>
                <w:sz w:val="22"/>
                <w:szCs w:val="22"/>
                <w:lang w:val="en-US"/>
              </w:rPr>
              <w:t>2</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6</w:t>
            </w:r>
          </w:p>
        </w:tc>
      </w:tr>
      <w:tr w:rsidR="00544305" w:rsidRPr="001707B3" w:rsidTr="00544305">
        <w:trPr>
          <w:cantSplit/>
          <w:trHeight w:val="318"/>
        </w:trPr>
        <w:tc>
          <w:tcPr>
            <w:tcW w:w="1951" w:type="dxa"/>
            <w:vMerge/>
          </w:tcPr>
          <w:p w:rsidR="00544305" w:rsidRPr="001707B3" w:rsidRDefault="00544305" w:rsidP="00544305">
            <w:pPr>
              <w:rPr>
                <w:sz w:val="22"/>
                <w:szCs w:val="22"/>
              </w:rPr>
            </w:pPr>
          </w:p>
        </w:tc>
        <w:tc>
          <w:tcPr>
            <w:tcW w:w="1985" w:type="dxa"/>
          </w:tcPr>
          <w:p w:rsidR="00544305" w:rsidRPr="001707B3" w:rsidRDefault="00544305" w:rsidP="00544305">
            <w:pPr>
              <w:rPr>
                <w:sz w:val="22"/>
                <w:szCs w:val="22"/>
              </w:rPr>
            </w:pPr>
            <w:r w:rsidRPr="001707B3">
              <w:rPr>
                <w:sz w:val="22"/>
                <w:szCs w:val="22"/>
              </w:rPr>
              <w:t xml:space="preserve">Биология </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708"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lang w:val="en-US"/>
              </w:rPr>
            </w:pPr>
            <w:r w:rsidRPr="001707B3">
              <w:rPr>
                <w:sz w:val="22"/>
                <w:szCs w:val="22"/>
                <w:lang w:val="en-US"/>
              </w:rPr>
              <w:t>2</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12</w:t>
            </w:r>
          </w:p>
        </w:tc>
      </w:tr>
      <w:tr w:rsidR="00544305" w:rsidRPr="001707B3" w:rsidTr="00544305">
        <w:trPr>
          <w:cantSplit/>
          <w:trHeight w:val="265"/>
        </w:trPr>
        <w:tc>
          <w:tcPr>
            <w:tcW w:w="1951" w:type="dxa"/>
            <w:vMerge w:val="restart"/>
          </w:tcPr>
          <w:p w:rsidR="00544305" w:rsidRPr="001707B3" w:rsidRDefault="00544305" w:rsidP="00544305">
            <w:pPr>
              <w:rPr>
                <w:sz w:val="22"/>
                <w:szCs w:val="22"/>
              </w:rPr>
            </w:pPr>
            <w:r w:rsidRPr="001707B3">
              <w:rPr>
                <w:sz w:val="22"/>
                <w:szCs w:val="22"/>
              </w:rPr>
              <w:t>Искусство</w:t>
            </w:r>
          </w:p>
        </w:tc>
        <w:tc>
          <w:tcPr>
            <w:tcW w:w="1985" w:type="dxa"/>
          </w:tcPr>
          <w:p w:rsidR="00544305" w:rsidRPr="001707B3" w:rsidRDefault="00544305" w:rsidP="00544305">
            <w:pPr>
              <w:rPr>
                <w:sz w:val="22"/>
                <w:szCs w:val="22"/>
              </w:rPr>
            </w:pPr>
            <w:r w:rsidRPr="001707B3">
              <w:rPr>
                <w:sz w:val="22"/>
                <w:szCs w:val="22"/>
              </w:rPr>
              <w:t xml:space="preserve">Музыка </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708"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lang w:val="en-US"/>
              </w:rPr>
            </w:pPr>
            <w:r w:rsidRPr="001707B3">
              <w:rPr>
                <w:sz w:val="22"/>
                <w:szCs w:val="22"/>
                <w:lang w:val="en-US"/>
              </w:rPr>
              <w:t>0</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8</w:t>
            </w:r>
          </w:p>
        </w:tc>
      </w:tr>
      <w:tr w:rsidR="00544305" w:rsidRPr="001707B3" w:rsidTr="00544305">
        <w:trPr>
          <w:cantSplit/>
          <w:trHeight w:val="434"/>
        </w:trPr>
        <w:tc>
          <w:tcPr>
            <w:tcW w:w="1951" w:type="dxa"/>
            <w:vMerge/>
          </w:tcPr>
          <w:p w:rsidR="00544305" w:rsidRPr="001707B3" w:rsidRDefault="00544305" w:rsidP="00544305">
            <w:pPr>
              <w:jc w:val="center"/>
              <w:rPr>
                <w:sz w:val="22"/>
                <w:szCs w:val="22"/>
              </w:rPr>
            </w:pPr>
          </w:p>
        </w:tc>
        <w:tc>
          <w:tcPr>
            <w:tcW w:w="1985" w:type="dxa"/>
          </w:tcPr>
          <w:p w:rsidR="00544305" w:rsidRPr="001707B3" w:rsidRDefault="00544305" w:rsidP="00544305">
            <w:pPr>
              <w:rPr>
                <w:sz w:val="22"/>
                <w:szCs w:val="22"/>
              </w:rPr>
            </w:pPr>
            <w:r w:rsidRPr="001707B3">
              <w:rPr>
                <w:sz w:val="22"/>
                <w:szCs w:val="22"/>
              </w:rPr>
              <w:t>Изобразительное искусство</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708"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lang w:val="en-US"/>
              </w:rPr>
            </w:pPr>
            <w:r w:rsidRPr="001707B3">
              <w:rPr>
                <w:sz w:val="22"/>
                <w:szCs w:val="22"/>
                <w:lang w:val="en-US"/>
              </w:rPr>
              <w:t>0</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6</w:t>
            </w:r>
          </w:p>
        </w:tc>
      </w:tr>
      <w:tr w:rsidR="00544305" w:rsidRPr="001707B3" w:rsidTr="00544305">
        <w:trPr>
          <w:cantSplit/>
          <w:trHeight w:val="284"/>
        </w:trPr>
        <w:tc>
          <w:tcPr>
            <w:tcW w:w="1951" w:type="dxa"/>
          </w:tcPr>
          <w:p w:rsidR="00544305" w:rsidRPr="001707B3" w:rsidRDefault="00544305" w:rsidP="00544305">
            <w:pPr>
              <w:rPr>
                <w:sz w:val="22"/>
                <w:szCs w:val="22"/>
              </w:rPr>
            </w:pPr>
            <w:r w:rsidRPr="001707B3">
              <w:rPr>
                <w:sz w:val="22"/>
                <w:szCs w:val="22"/>
              </w:rPr>
              <w:t>Технология</w:t>
            </w:r>
          </w:p>
        </w:tc>
        <w:tc>
          <w:tcPr>
            <w:tcW w:w="1985" w:type="dxa"/>
          </w:tcPr>
          <w:p w:rsidR="00544305" w:rsidRPr="001707B3" w:rsidRDefault="00544305" w:rsidP="00544305">
            <w:pPr>
              <w:rPr>
                <w:sz w:val="22"/>
                <w:szCs w:val="22"/>
              </w:rPr>
            </w:pPr>
            <w:r w:rsidRPr="001707B3">
              <w:rPr>
                <w:sz w:val="22"/>
                <w:szCs w:val="22"/>
              </w:rPr>
              <w:t>Технология</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708"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lang w:val="en-US"/>
              </w:rPr>
            </w:pPr>
            <w:r w:rsidRPr="001707B3">
              <w:rPr>
                <w:sz w:val="22"/>
                <w:szCs w:val="22"/>
                <w:lang w:val="en-US"/>
              </w:rPr>
              <w:t>0</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14</w:t>
            </w:r>
          </w:p>
        </w:tc>
      </w:tr>
      <w:tr w:rsidR="00544305" w:rsidRPr="001707B3" w:rsidTr="00544305">
        <w:trPr>
          <w:cantSplit/>
          <w:trHeight w:val="186"/>
        </w:trPr>
        <w:tc>
          <w:tcPr>
            <w:tcW w:w="1951" w:type="dxa"/>
            <w:vMerge w:val="restart"/>
          </w:tcPr>
          <w:p w:rsidR="00544305" w:rsidRPr="001707B3" w:rsidRDefault="00544305" w:rsidP="00544305">
            <w:pPr>
              <w:rPr>
                <w:sz w:val="22"/>
                <w:szCs w:val="22"/>
              </w:rPr>
            </w:pPr>
            <w:r w:rsidRPr="001707B3">
              <w:rPr>
                <w:sz w:val="22"/>
                <w:szCs w:val="22"/>
              </w:rPr>
              <w:t xml:space="preserve">Физическая культура и основы безопасности жизнедеятельности </w:t>
            </w:r>
          </w:p>
        </w:tc>
        <w:tc>
          <w:tcPr>
            <w:tcW w:w="1985" w:type="dxa"/>
          </w:tcPr>
          <w:p w:rsidR="00544305" w:rsidRPr="001707B3" w:rsidRDefault="00544305" w:rsidP="00544305">
            <w:pPr>
              <w:rPr>
                <w:sz w:val="22"/>
                <w:szCs w:val="22"/>
              </w:rPr>
            </w:pPr>
            <w:r w:rsidRPr="001707B3">
              <w:rPr>
                <w:sz w:val="22"/>
                <w:szCs w:val="22"/>
              </w:rPr>
              <w:t xml:space="preserve">Основы безопасности жизнедеятельности </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567" w:type="dxa"/>
          </w:tcPr>
          <w:p w:rsidR="00544305" w:rsidRPr="001707B3" w:rsidRDefault="00544305" w:rsidP="00544305">
            <w:pPr>
              <w:jc w:val="center"/>
              <w:rPr>
                <w:sz w:val="22"/>
                <w:szCs w:val="22"/>
              </w:rPr>
            </w:pPr>
            <w:r w:rsidRPr="001707B3">
              <w:rPr>
                <w:sz w:val="22"/>
                <w:szCs w:val="22"/>
              </w:rPr>
              <w:t>0</w:t>
            </w:r>
          </w:p>
        </w:tc>
        <w:tc>
          <w:tcPr>
            <w:tcW w:w="708"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lang w:val="en-US"/>
              </w:rPr>
            </w:pPr>
            <w:r w:rsidRPr="001707B3">
              <w:rPr>
                <w:sz w:val="22"/>
                <w:szCs w:val="22"/>
                <w:lang w:val="en-US"/>
              </w:rPr>
              <w:t>1</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3</w:t>
            </w:r>
          </w:p>
        </w:tc>
      </w:tr>
      <w:tr w:rsidR="00544305" w:rsidRPr="001707B3" w:rsidTr="00544305">
        <w:trPr>
          <w:cantSplit/>
          <w:trHeight w:val="173"/>
        </w:trPr>
        <w:tc>
          <w:tcPr>
            <w:tcW w:w="1951" w:type="dxa"/>
            <w:vMerge/>
          </w:tcPr>
          <w:p w:rsidR="00544305" w:rsidRPr="001707B3" w:rsidRDefault="00544305" w:rsidP="00544305">
            <w:pPr>
              <w:jc w:val="center"/>
              <w:rPr>
                <w:sz w:val="22"/>
                <w:szCs w:val="22"/>
              </w:rPr>
            </w:pPr>
          </w:p>
        </w:tc>
        <w:tc>
          <w:tcPr>
            <w:tcW w:w="1985" w:type="dxa"/>
          </w:tcPr>
          <w:p w:rsidR="00544305" w:rsidRPr="001707B3" w:rsidRDefault="00544305" w:rsidP="00544305">
            <w:pPr>
              <w:rPr>
                <w:sz w:val="22"/>
                <w:szCs w:val="22"/>
              </w:rPr>
            </w:pPr>
            <w:r w:rsidRPr="001707B3">
              <w:rPr>
                <w:sz w:val="22"/>
                <w:szCs w:val="22"/>
              </w:rPr>
              <w:t>Физическая культура</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708"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lang w:val="en-US"/>
              </w:rPr>
            </w:pPr>
            <w:r w:rsidRPr="001707B3">
              <w:rPr>
                <w:sz w:val="22"/>
                <w:szCs w:val="22"/>
                <w:lang w:val="en-US"/>
              </w:rPr>
              <w:t>3</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27</w:t>
            </w:r>
          </w:p>
        </w:tc>
      </w:tr>
      <w:tr w:rsidR="00544305" w:rsidRPr="001707B3" w:rsidTr="00544305">
        <w:trPr>
          <w:cantSplit/>
          <w:trHeight w:val="266"/>
        </w:trPr>
        <w:tc>
          <w:tcPr>
            <w:tcW w:w="3936" w:type="dxa"/>
            <w:gridSpan w:val="2"/>
          </w:tcPr>
          <w:p w:rsidR="00544305" w:rsidRPr="001707B3" w:rsidRDefault="00544305" w:rsidP="00544305">
            <w:pPr>
              <w:rPr>
                <w:b/>
                <w:sz w:val="22"/>
                <w:szCs w:val="22"/>
              </w:rPr>
            </w:pPr>
            <w:r w:rsidRPr="001707B3">
              <w:rPr>
                <w:b/>
                <w:sz w:val="22"/>
                <w:szCs w:val="22"/>
              </w:rPr>
              <w:t>ИТОГО:</w:t>
            </w:r>
          </w:p>
        </w:tc>
        <w:tc>
          <w:tcPr>
            <w:tcW w:w="567" w:type="dxa"/>
          </w:tcPr>
          <w:p w:rsidR="00544305" w:rsidRPr="001707B3" w:rsidRDefault="00544305" w:rsidP="00544305">
            <w:pPr>
              <w:jc w:val="center"/>
              <w:rPr>
                <w:b/>
                <w:sz w:val="22"/>
                <w:szCs w:val="22"/>
              </w:rPr>
            </w:pPr>
            <w:r w:rsidRPr="001707B3">
              <w:rPr>
                <w:b/>
                <w:sz w:val="22"/>
                <w:szCs w:val="22"/>
              </w:rPr>
              <w:t>30</w:t>
            </w:r>
          </w:p>
        </w:tc>
        <w:tc>
          <w:tcPr>
            <w:tcW w:w="567" w:type="dxa"/>
          </w:tcPr>
          <w:p w:rsidR="00544305" w:rsidRPr="001707B3" w:rsidRDefault="00544305" w:rsidP="00544305">
            <w:pPr>
              <w:jc w:val="center"/>
              <w:rPr>
                <w:b/>
                <w:sz w:val="22"/>
                <w:szCs w:val="22"/>
              </w:rPr>
            </w:pPr>
            <w:r w:rsidRPr="001707B3">
              <w:rPr>
                <w:b/>
                <w:sz w:val="22"/>
                <w:szCs w:val="22"/>
              </w:rPr>
              <w:t>30</w:t>
            </w:r>
          </w:p>
        </w:tc>
        <w:tc>
          <w:tcPr>
            <w:tcW w:w="567" w:type="dxa"/>
          </w:tcPr>
          <w:p w:rsidR="00544305" w:rsidRPr="001707B3" w:rsidRDefault="00544305" w:rsidP="00544305">
            <w:pPr>
              <w:jc w:val="center"/>
              <w:rPr>
                <w:b/>
                <w:sz w:val="22"/>
                <w:szCs w:val="22"/>
              </w:rPr>
            </w:pPr>
            <w:r w:rsidRPr="001707B3">
              <w:rPr>
                <w:b/>
                <w:sz w:val="22"/>
                <w:szCs w:val="22"/>
              </w:rPr>
              <w:t>32</w:t>
            </w:r>
          </w:p>
        </w:tc>
        <w:tc>
          <w:tcPr>
            <w:tcW w:w="567" w:type="dxa"/>
          </w:tcPr>
          <w:p w:rsidR="00544305" w:rsidRPr="001707B3" w:rsidRDefault="00544305" w:rsidP="00544305">
            <w:pPr>
              <w:jc w:val="center"/>
              <w:rPr>
                <w:b/>
                <w:sz w:val="22"/>
                <w:szCs w:val="22"/>
              </w:rPr>
            </w:pPr>
            <w:r w:rsidRPr="001707B3">
              <w:rPr>
                <w:b/>
                <w:sz w:val="22"/>
                <w:szCs w:val="22"/>
              </w:rPr>
              <w:t>32</w:t>
            </w:r>
          </w:p>
        </w:tc>
        <w:tc>
          <w:tcPr>
            <w:tcW w:w="567" w:type="dxa"/>
          </w:tcPr>
          <w:p w:rsidR="00544305" w:rsidRPr="001707B3" w:rsidRDefault="00544305" w:rsidP="00544305">
            <w:pPr>
              <w:jc w:val="center"/>
              <w:rPr>
                <w:b/>
                <w:sz w:val="22"/>
                <w:szCs w:val="22"/>
              </w:rPr>
            </w:pPr>
            <w:r w:rsidRPr="001707B3">
              <w:rPr>
                <w:b/>
                <w:sz w:val="22"/>
                <w:szCs w:val="22"/>
              </w:rPr>
              <w:t>33</w:t>
            </w:r>
          </w:p>
        </w:tc>
        <w:tc>
          <w:tcPr>
            <w:tcW w:w="567" w:type="dxa"/>
          </w:tcPr>
          <w:p w:rsidR="00544305" w:rsidRPr="001707B3" w:rsidRDefault="00544305" w:rsidP="00544305">
            <w:pPr>
              <w:jc w:val="center"/>
              <w:rPr>
                <w:b/>
                <w:sz w:val="22"/>
                <w:szCs w:val="22"/>
              </w:rPr>
            </w:pPr>
            <w:r w:rsidRPr="001707B3">
              <w:rPr>
                <w:b/>
                <w:sz w:val="22"/>
                <w:szCs w:val="22"/>
              </w:rPr>
              <w:t>33</w:t>
            </w:r>
          </w:p>
        </w:tc>
        <w:tc>
          <w:tcPr>
            <w:tcW w:w="708" w:type="dxa"/>
          </w:tcPr>
          <w:p w:rsidR="00544305" w:rsidRPr="001707B3" w:rsidRDefault="00544305" w:rsidP="00544305">
            <w:pPr>
              <w:jc w:val="center"/>
              <w:rPr>
                <w:b/>
                <w:sz w:val="22"/>
                <w:szCs w:val="22"/>
              </w:rPr>
            </w:pPr>
            <w:r w:rsidRPr="001707B3">
              <w:rPr>
                <w:b/>
                <w:sz w:val="22"/>
                <w:szCs w:val="22"/>
              </w:rPr>
              <w:t>34</w:t>
            </w:r>
          </w:p>
        </w:tc>
        <w:tc>
          <w:tcPr>
            <w:tcW w:w="567" w:type="dxa"/>
          </w:tcPr>
          <w:p w:rsidR="00544305" w:rsidRPr="001707B3" w:rsidRDefault="00544305" w:rsidP="00544305">
            <w:pPr>
              <w:jc w:val="center"/>
              <w:rPr>
                <w:b/>
                <w:sz w:val="22"/>
                <w:szCs w:val="22"/>
              </w:rPr>
            </w:pPr>
            <w:r w:rsidRPr="001707B3">
              <w:rPr>
                <w:b/>
                <w:sz w:val="22"/>
                <w:szCs w:val="22"/>
              </w:rPr>
              <w:t>34</w:t>
            </w:r>
          </w:p>
        </w:tc>
        <w:tc>
          <w:tcPr>
            <w:tcW w:w="567" w:type="dxa"/>
          </w:tcPr>
          <w:p w:rsidR="00544305" w:rsidRPr="001707B3" w:rsidRDefault="00544305" w:rsidP="00544305">
            <w:pPr>
              <w:jc w:val="center"/>
              <w:rPr>
                <w:b/>
                <w:sz w:val="22"/>
                <w:szCs w:val="22"/>
                <w:lang w:val="en-US"/>
              </w:rPr>
            </w:pPr>
            <w:r w:rsidRPr="001707B3">
              <w:rPr>
                <w:b/>
                <w:sz w:val="22"/>
                <w:szCs w:val="22"/>
                <w:lang w:val="en-US"/>
              </w:rPr>
              <w:t>34</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292</w:t>
            </w:r>
          </w:p>
        </w:tc>
      </w:tr>
      <w:tr w:rsidR="00544305" w:rsidRPr="001707B3" w:rsidTr="00544305">
        <w:trPr>
          <w:cantSplit/>
          <w:trHeight w:val="240"/>
        </w:trPr>
        <w:tc>
          <w:tcPr>
            <w:tcW w:w="1951" w:type="dxa"/>
            <w:vMerge w:val="restart"/>
          </w:tcPr>
          <w:p w:rsidR="00544305" w:rsidRPr="001707B3" w:rsidRDefault="00544305" w:rsidP="00544305">
            <w:pPr>
              <w:rPr>
                <w:sz w:val="22"/>
                <w:szCs w:val="22"/>
              </w:rPr>
            </w:pPr>
            <w:r w:rsidRPr="001707B3">
              <w:rPr>
                <w:sz w:val="22"/>
                <w:szCs w:val="22"/>
              </w:rPr>
              <w:t>Часть, формируемая участниками образовательных отношений</w:t>
            </w:r>
          </w:p>
          <w:p w:rsidR="00544305" w:rsidRPr="001707B3" w:rsidRDefault="00544305" w:rsidP="00544305">
            <w:pPr>
              <w:rPr>
                <w:sz w:val="22"/>
                <w:szCs w:val="22"/>
              </w:rPr>
            </w:pPr>
          </w:p>
          <w:p w:rsidR="00544305" w:rsidRPr="001707B3" w:rsidRDefault="00544305" w:rsidP="00544305">
            <w:pPr>
              <w:rPr>
                <w:sz w:val="22"/>
                <w:szCs w:val="22"/>
              </w:rPr>
            </w:pPr>
          </w:p>
        </w:tc>
        <w:tc>
          <w:tcPr>
            <w:tcW w:w="1985" w:type="dxa"/>
          </w:tcPr>
          <w:p w:rsidR="00544305" w:rsidRPr="001707B3" w:rsidRDefault="00544305" w:rsidP="00544305">
            <w:pPr>
              <w:rPr>
                <w:sz w:val="22"/>
                <w:szCs w:val="22"/>
              </w:rPr>
            </w:pPr>
            <w:r w:rsidRPr="001707B3">
              <w:rPr>
                <w:sz w:val="22"/>
                <w:szCs w:val="22"/>
              </w:rPr>
              <w:t>Всего часов.</w:t>
            </w:r>
          </w:p>
          <w:p w:rsidR="00544305" w:rsidRPr="001707B3" w:rsidRDefault="00544305" w:rsidP="00544305">
            <w:pPr>
              <w:rPr>
                <w:sz w:val="22"/>
                <w:szCs w:val="22"/>
              </w:rPr>
            </w:pPr>
            <w:r w:rsidRPr="001707B3">
              <w:rPr>
                <w:sz w:val="22"/>
                <w:szCs w:val="22"/>
              </w:rPr>
              <w:t>Из них:</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708"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rPr>
            </w:pPr>
            <w:r w:rsidRPr="001707B3">
              <w:rPr>
                <w:sz w:val="22"/>
                <w:szCs w:val="22"/>
              </w:rPr>
              <w:t>2</w:t>
            </w:r>
          </w:p>
        </w:tc>
        <w:tc>
          <w:tcPr>
            <w:tcW w:w="567" w:type="dxa"/>
          </w:tcPr>
          <w:p w:rsidR="00544305" w:rsidRPr="001707B3" w:rsidRDefault="00544305" w:rsidP="00544305">
            <w:pPr>
              <w:jc w:val="center"/>
              <w:rPr>
                <w:sz w:val="22"/>
                <w:szCs w:val="22"/>
                <w:lang w:val="en-US"/>
              </w:rPr>
            </w:pPr>
            <w:r w:rsidRPr="001707B3">
              <w:rPr>
                <w:sz w:val="22"/>
                <w:szCs w:val="22"/>
                <w:lang w:val="en-US"/>
              </w:rPr>
              <w:t>2</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16</w:t>
            </w:r>
          </w:p>
        </w:tc>
      </w:tr>
      <w:tr w:rsidR="00544305" w:rsidRPr="001707B3" w:rsidTr="00544305">
        <w:trPr>
          <w:cantSplit/>
          <w:trHeight w:val="314"/>
        </w:trPr>
        <w:tc>
          <w:tcPr>
            <w:tcW w:w="1951" w:type="dxa"/>
            <w:vMerge/>
          </w:tcPr>
          <w:p w:rsidR="00544305" w:rsidRPr="001707B3" w:rsidRDefault="00544305" w:rsidP="00544305">
            <w:pPr>
              <w:rPr>
                <w:sz w:val="22"/>
                <w:szCs w:val="22"/>
              </w:rPr>
            </w:pPr>
          </w:p>
        </w:tc>
        <w:tc>
          <w:tcPr>
            <w:tcW w:w="1985" w:type="dxa"/>
          </w:tcPr>
          <w:p w:rsidR="00544305" w:rsidRPr="001707B3" w:rsidRDefault="00544305" w:rsidP="00544305">
            <w:pPr>
              <w:rPr>
                <w:sz w:val="22"/>
                <w:szCs w:val="22"/>
              </w:rPr>
            </w:pPr>
            <w:r w:rsidRPr="001707B3">
              <w:rPr>
                <w:sz w:val="22"/>
                <w:szCs w:val="22"/>
              </w:rPr>
              <w:t>Биология</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708"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851" w:type="dxa"/>
            <w:tcBorders>
              <w:right w:val="single" w:sz="4" w:space="0" w:color="auto"/>
            </w:tcBorders>
          </w:tcPr>
          <w:p w:rsidR="00544305" w:rsidRPr="001707B3" w:rsidRDefault="00544305" w:rsidP="00544305">
            <w:pPr>
              <w:jc w:val="center"/>
              <w:rPr>
                <w:b/>
                <w:sz w:val="22"/>
                <w:szCs w:val="22"/>
              </w:rPr>
            </w:pPr>
          </w:p>
        </w:tc>
      </w:tr>
      <w:tr w:rsidR="00544305" w:rsidRPr="001707B3" w:rsidTr="00544305">
        <w:trPr>
          <w:cantSplit/>
          <w:trHeight w:val="358"/>
        </w:trPr>
        <w:tc>
          <w:tcPr>
            <w:tcW w:w="1951" w:type="dxa"/>
            <w:vMerge/>
          </w:tcPr>
          <w:p w:rsidR="00544305" w:rsidRPr="001707B3" w:rsidRDefault="00544305" w:rsidP="00544305">
            <w:pPr>
              <w:rPr>
                <w:sz w:val="22"/>
                <w:szCs w:val="22"/>
              </w:rPr>
            </w:pPr>
          </w:p>
        </w:tc>
        <w:tc>
          <w:tcPr>
            <w:tcW w:w="1985" w:type="dxa"/>
          </w:tcPr>
          <w:p w:rsidR="00544305" w:rsidRPr="001707B3" w:rsidRDefault="00544305" w:rsidP="00544305">
            <w:pPr>
              <w:rPr>
                <w:sz w:val="22"/>
                <w:szCs w:val="22"/>
              </w:rPr>
            </w:pPr>
            <w:r w:rsidRPr="001707B3">
              <w:rPr>
                <w:sz w:val="22"/>
                <w:szCs w:val="22"/>
              </w:rPr>
              <w:t>Обществознание</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708"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851" w:type="dxa"/>
            <w:tcBorders>
              <w:right w:val="single" w:sz="4" w:space="0" w:color="auto"/>
            </w:tcBorders>
          </w:tcPr>
          <w:p w:rsidR="00544305" w:rsidRPr="001707B3" w:rsidRDefault="00544305" w:rsidP="00544305">
            <w:pPr>
              <w:jc w:val="center"/>
              <w:rPr>
                <w:b/>
                <w:sz w:val="22"/>
                <w:szCs w:val="22"/>
              </w:rPr>
            </w:pPr>
          </w:p>
        </w:tc>
      </w:tr>
      <w:tr w:rsidR="00544305" w:rsidRPr="001707B3" w:rsidTr="00544305">
        <w:trPr>
          <w:cantSplit/>
          <w:trHeight w:val="349"/>
        </w:trPr>
        <w:tc>
          <w:tcPr>
            <w:tcW w:w="1951" w:type="dxa"/>
            <w:vMerge/>
          </w:tcPr>
          <w:p w:rsidR="00544305" w:rsidRPr="001707B3" w:rsidRDefault="00544305" w:rsidP="00544305">
            <w:pPr>
              <w:rPr>
                <w:sz w:val="22"/>
                <w:szCs w:val="22"/>
              </w:rPr>
            </w:pPr>
          </w:p>
        </w:tc>
        <w:tc>
          <w:tcPr>
            <w:tcW w:w="1985" w:type="dxa"/>
          </w:tcPr>
          <w:p w:rsidR="00544305" w:rsidRPr="001707B3" w:rsidRDefault="00544305" w:rsidP="00544305">
            <w:pPr>
              <w:rPr>
                <w:sz w:val="22"/>
                <w:szCs w:val="22"/>
              </w:rPr>
            </w:pPr>
            <w:r w:rsidRPr="001707B3">
              <w:rPr>
                <w:sz w:val="22"/>
                <w:szCs w:val="22"/>
              </w:rPr>
              <w:t>География</w:t>
            </w: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w:t>
            </w:r>
          </w:p>
        </w:tc>
        <w:tc>
          <w:tcPr>
            <w:tcW w:w="567" w:type="dxa"/>
          </w:tcPr>
          <w:p w:rsidR="00544305" w:rsidRPr="001707B3" w:rsidRDefault="00544305" w:rsidP="00544305">
            <w:pPr>
              <w:jc w:val="center"/>
              <w:rPr>
                <w:sz w:val="22"/>
                <w:szCs w:val="22"/>
              </w:rPr>
            </w:pPr>
          </w:p>
        </w:tc>
        <w:tc>
          <w:tcPr>
            <w:tcW w:w="708"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851" w:type="dxa"/>
            <w:tcBorders>
              <w:right w:val="single" w:sz="4" w:space="0" w:color="auto"/>
            </w:tcBorders>
          </w:tcPr>
          <w:p w:rsidR="00544305" w:rsidRPr="001707B3" w:rsidRDefault="00544305" w:rsidP="00544305">
            <w:pPr>
              <w:jc w:val="center"/>
              <w:rPr>
                <w:b/>
                <w:sz w:val="22"/>
                <w:szCs w:val="22"/>
              </w:rPr>
            </w:pPr>
          </w:p>
        </w:tc>
      </w:tr>
      <w:tr w:rsidR="00544305" w:rsidRPr="001707B3" w:rsidTr="00544305">
        <w:trPr>
          <w:cantSplit/>
          <w:trHeight w:val="239"/>
        </w:trPr>
        <w:tc>
          <w:tcPr>
            <w:tcW w:w="1951" w:type="dxa"/>
            <w:vMerge/>
          </w:tcPr>
          <w:p w:rsidR="00544305" w:rsidRPr="001707B3" w:rsidRDefault="00544305" w:rsidP="00544305">
            <w:pPr>
              <w:rPr>
                <w:sz w:val="22"/>
                <w:szCs w:val="22"/>
              </w:rPr>
            </w:pPr>
          </w:p>
        </w:tc>
        <w:tc>
          <w:tcPr>
            <w:tcW w:w="1985" w:type="dxa"/>
          </w:tcPr>
          <w:p w:rsidR="00544305" w:rsidRPr="001707B3" w:rsidRDefault="00544305" w:rsidP="00544305">
            <w:pPr>
              <w:rPr>
                <w:sz w:val="22"/>
                <w:szCs w:val="22"/>
              </w:rPr>
            </w:pPr>
            <w:r w:rsidRPr="001707B3">
              <w:rPr>
                <w:sz w:val="22"/>
                <w:szCs w:val="22"/>
              </w:rPr>
              <w:t>Родная литература</w:t>
            </w: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708"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p>
        </w:tc>
        <w:tc>
          <w:tcPr>
            <w:tcW w:w="851" w:type="dxa"/>
            <w:tcBorders>
              <w:right w:val="single" w:sz="4" w:space="0" w:color="auto"/>
            </w:tcBorders>
          </w:tcPr>
          <w:p w:rsidR="00544305" w:rsidRPr="001707B3" w:rsidRDefault="00544305" w:rsidP="00544305">
            <w:pPr>
              <w:jc w:val="center"/>
              <w:rPr>
                <w:b/>
                <w:sz w:val="22"/>
                <w:szCs w:val="22"/>
              </w:rPr>
            </w:pPr>
          </w:p>
        </w:tc>
      </w:tr>
      <w:tr w:rsidR="00544305" w:rsidRPr="001707B3" w:rsidTr="00544305">
        <w:trPr>
          <w:cantSplit/>
          <w:trHeight w:val="299"/>
        </w:trPr>
        <w:tc>
          <w:tcPr>
            <w:tcW w:w="1951" w:type="dxa"/>
            <w:vMerge/>
          </w:tcPr>
          <w:p w:rsidR="00544305" w:rsidRPr="001707B3" w:rsidRDefault="00544305" w:rsidP="00544305">
            <w:pPr>
              <w:rPr>
                <w:sz w:val="22"/>
                <w:szCs w:val="22"/>
              </w:rPr>
            </w:pPr>
          </w:p>
        </w:tc>
        <w:tc>
          <w:tcPr>
            <w:tcW w:w="1985" w:type="dxa"/>
          </w:tcPr>
          <w:p w:rsidR="00544305" w:rsidRPr="001707B3" w:rsidRDefault="00544305" w:rsidP="00544305">
            <w:pPr>
              <w:rPr>
                <w:sz w:val="22"/>
                <w:szCs w:val="22"/>
              </w:rPr>
            </w:pPr>
            <w:r w:rsidRPr="001707B3">
              <w:rPr>
                <w:sz w:val="22"/>
                <w:szCs w:val="22"/>
              </w:rPr>
              <w:t>Русский язык</w:t>
            </w: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708"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567" w:type="dxa"/>
          </w:tcPr>
          <w:p w:rsidR="00544305" w:rsidRPr="001707B3" w:rsidRDefault="00544305" w:rsidP="00544305">
            <w:pPr>
              <w:jc w:val="center"/>
              <w:rPr>
                <w:sz w:val="22"/>
                <w:szCs w:val="22"/>
              </w:rPr>
            </w:pPr>
            <w:r w:rsidRPr="001707B3">
              <w:rPr>
                <w:sz w:val="22"/>
                <w:szCs w:val="22"/>
              </w:rPr>
              <w:t>1</w:t>
            </w:r>
          </w:p>
        </w:tc>
        <w:tc>
          <w:tcPr>
            <w:tcW w:w="851" w:type="dxa"/>
            <w:tcBorders>
              <w:right w:val="single" w:sz="4" w:space="0" w:color="auto"/>
            </w:tcBorders>
          </w:tcPr>
          <w:p w:rsidR="00544305" w:rsidRPr="001707B3" w:rsidRDefault="00544305" w:rsidP="00544305">
            <w:pPr>
              <w:jc w:val="center"/>
              <w:rPr>
                <w:b/>
                <w:sz w:val="22"/>
                <w:szCs w:val="22"/>
              </w:rPr>
            </w:pPr>
          </w:p>
        </w:tc>
      </w:tr>
      <w:tr w:rsidR="00544305" w:rsidRPr="001707B3" w:rsidTr="00544305">
        <w:trPr>
          <w:cantSplit/>
          <w:trHeight w:val="299"/>
        </w:trPr>
        <w:tc>
          <w:tcPr>
            <w:tcW w:w="1951" w:type="dxa"/>
          </w:tcPr>
          <w:p w:rsidR="00544305" w:rsidRPr="001707B3" w:rsidRDefault="00544305" w:rsidP="00544305">
            <w:pPr>
              <w:rPr>
                <w:sz w:val="22"/>
                <w:szCs w:val="22"/>
              </w:rPr>
            </w:pPr>
          </w:p>
        </w:tc>
        <w:tc>
          <w:tcPr>
            <w:tcW w:w="1985" w:type="dxa"/>
          </w:tcPr>
          <w:p w:rsidR="00544305" w:rsidRPr="001707B3" w:rsidRDefault="00544305" w:rsidP="00544305">
            <w:pPr>
              <w:rPr>
                <w:sz w:val="22"/>
                <w:szCs w:val="22"/>
              </w:rPr>
            </w:pPr>
            <w:r w:rsidRPr="001707B3">
              <w:rPr>
                <w:sz w:val="22"/>
                <w:szCs w:val="22"/>
              </w:rPr>
              <w:t>Алгебра</w:t>
            </w: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708"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p>
        </w:tc>
        <w:tc>
          <w:tcPr>
            <w:tcW w:w="567" w:type="dxa"/>
          </w:tcPr>
          <w:p w:rsidR="00544305" w:rsidRPr="001707B3" w:rsidRDefault="00544305" w:rsidP="00544305">
            <w:pPr>
              <w:jc w:val="center"/>
              <w:rPr>
                <w:sz w:val="22"/>
                <w:szCs w:val="22"/>
              </w:rPr>
            </w:pPr>
            <w:r w:rsidRPr="001707B3">
              <w:rPr>
                <w:sz w:val="22"/>
                <w:szCs w:val="22"/>
              </w:rPr>
              <w:t>1</w:t>
            </w:r>
          </w:p>
        </w:tc>
        <w:tc>
          <w:tcPr>
            <w:tcW w:w="851" w:type="dxa"/>
            <w:tcBorders>
              <w:right w:val="single" w:sz="4" w:space="0" w:color="auto"/>
            </w:tcBorders>
          </w:tcPr>
          <w:p w:rsidR="00544305" w:rsidRPr="001707B3" w:rsidRDefault="00544305" w:rsidP="00544305">
            <w:pPr>
              <w:jc w:val="center"/>
              <w:rPr>
                <w:b/>
                <w:sz w:val="22"/>
                <w:szCs w:val="22"/>
              </w:rPr>
            </w:pPr>
          </w:p>
        </w:tc>
      </w:tr>
      <w:tr w:rsidR="00544305" w:rsidRPr="001707B3" w:rsidTr="00544305">
        <w:trPr>
          <w:cantSplit/>
          <w:trHeight w:val="386"/>
        </w:trPr>
        <w:tc>
          <w:tcPr>
            <w:tcW w:w="3936" w:type="dxa"/>
            <w:gridSpan w:val="2"/>
          </w:tcPr>
          <w:p w:rsidR="00544305" w:rsidRPr="001707B3" w:rsidRDefault="00544305" w:rsidP="00544305">
            <w:pPr>
              <w:rPr>
                <w:sz w:val="22"/>
                <w:szCs w:val="22"/>
              </w:rPr>
            </w:pPr>
            <w:r w:rsidRPr="001707B3">
              <w:rPr>
                <w:sz w:val="22"/>
                <w:szCs w:val="22"/>
              </w:rPr>
              <w:t>Максимально допустимая недельная нагрузка</w:t>
            </w:r>
          </w:p>
        </w:tc>
        <w:tc>
          <w:tcPr>
            <w:tcW w:w="567" w:type="dxa"/>
          </w:tcPr>
          <w:p w:rsidR="00544305" w:rsidRPr="001707B3" w:rsidRDefault="00544305" w:rsidP="00544305">
            <w:pPr>
              <w:jc w:val="center"/>
              <w:rPr>
                <w:sz w:val="22"/>
                <w:szCs w:val="22"/>
              </w:rPr>
            </w:pPr>
            <w:r w:rsidRPr="001707B3">
              <w:rPr>
                <w:sz w:val="22"/>
                <w:szCs w:val="22"/>
              </w:rPr>
              <w:t>32</w:t>
            </w:r>
          </w:p>
        </w:tc>
        <w:tc>
          <w:tcPr>
            <w:tcW w:w="567" w:type="dxa"/>
          </w:tcPr>
          <w:p w:rsidR="00544305" w:rsidRPr="001707B3" w:rsidRDefault="00544305" w:rsidP="00544305">
            <w:pPr>
              <w:jc w:val="center"/>
              <w:rPr>
                <w:sz w:val="22"/>
                <w:szCs w:val="22"/>
              </w:rPr>
            </w:pPr>
            <w:r w:rsidRPr="001707B3">
              <w:rPr>
                <w:sz w:val="22"/>
                <w:szCs w:val="22"/>
              </w:rPr>
              <w:t>32</w:t>
            </w:r>
          </w:p>
        </w:tc>
        <w:tc>
          <w:tcPr>
            <w:tcW w:w="567" w:type="dxa"/>
          </w:tcPr>
          <w:p w:rsidR="00544305" w:rsidRPr="001707B3" w:rsidRDefault="00544305" w:rsidP="00544305">
            <w:pPr>
              <w:jc w:val="center"/>
              <w:rPr>
                <w:sz w:val="22"/>
                <w:szCs w:val="22"/>
              </w:rPr>
            </w:pPr>
            <w:r w:rsidRPr="001707B3">
              <w:rPr>
                <w:sz w:val="22"/>
                <w:szCs w:val="22"/>
              </w:rPr>
              <w:t>33</w:t>
            </w:r>
          </w:p>
        </w:tc>
        <w:tc>
          <w:tcPr>
            <w:tcW w:w="567" w:type="dxa"/>
          </w:tcPr>
          <w:p w:rsidR="00544305" w:rsidRPr="001707B3" w:rsidRDefault="00544305" w:rsidP="00544305">
            <w:pPr>
              <w:jc w:val="center"/>
              <w:rPr>
                <w:sz w:val="22"/>
                <w:szCs w:val="22"/>
              </w:rPr>
            </w:pPr>
            <w:r w:rsidRPr="001707B3">
              <w:rPr>
                <w:sz w:val="22"/>
                <w:szCs w:val="22"/>
              </w:rPr>
              <w:t>33</w:t>
            </w:r>
          </w:p>
        </w:tc>
        <w:tc>
          <w:tcPr>
            <w:tcW w:w="567" w:type="dxa"/>
          </w:tcPr>
          <w:p w:rsidR="00544305" w:rsidRPr="001707B3" w:rsidRDefault="00544305" w:rsidP="00544305">
            <w:pPr>
              <w:jc w:val="center"/>
              <w:rPr>
                <w:sz w:val="22"/>
                <w:szCs w:val="22"/>
              </w:rPr>
            </w:pPr>
            <w:r w:rsidRPr="001707B3">
              <w:rPr>
                <w:sz w:val="22"/>
                <w:szCs w:val="22"/>
              </w:rPr>
              <w:t>35</w:t>
            </w:r>
          </w:p>
        </w:tc>
        <w:tc>
          <w:tcPr>
            <w:tcW w:w="567" w:type="dxa"/>
          </w:tcPr>
          <w:p w:rsidR="00544305" w:rsidRPr="001707B3" w:rsidRDefault="00544305" w:rsidP="00544305">
            <w:pPr>
              <w:jc w:val="center"/>
              <w:rPr>
                <w:sz w:val="22"/>
                <w:szCs w:val="22"/>
              </w:rPr>
            </w:pPr>
            <w:r w:rsidRPr="001707B3">
              <w:rPr>
                <w:sz w:val="22"/>
                <w:szCs w:val="22"/>
              </w:rPr>
              <w:t>35</w:t>
            </w:r>
          </w:p>
        </w:tc>
        <w:tc>
          <w:tcPr>
            <w:tcW w:w="708" w:type="dxa"/>
          </w:tcPr>
          <w:p w:rsidR="00544305" w:rsidRPr="001707B3" w:rsidRDefault="00544305" w:rsidP="00544305">
            <w:pPr>
              <w:jc w:val="center"/>
              <w:rPr>
                <w:sz w:val="22"/>
                <w:szCs w:val="22"/>
              </w:rPr>
            </w:pPr>
            <w:r w:rsidRPr="001707B3">
              <w:rPr>
                <w:sz w:val="22"/>
                <w:szCs w:val="22"/>
              </w:rPr>
              <w:t>36</w:t>
            </w:r>
          </w:p>
        </w:tc>
        <w:tc>
          <w:tcPr>
            <w:tcW w:w="567" w:type="dxa"/>
          </w:tcPr>
          <w:p w:rsidR="00544305" w:rsidRPr="001707B3" w:rsidRDefault="00544305" w:rsidP="00544305">
            <w:pPr>
              <w:jc w:val="center"/>
              <w:rPr>
                <w:sz w:val="22"/>
                <w:szCs w:val="22"/>
              </w:rPr>
            </w:pPr>
            <w:r w:rsidRPr="001707B3">
              <w:rPr>
                <w:sz w:val="22"/>
                <w:szCs w:val="22"/>
              </w:rPr>
              <w:t>36</w:t>
            </w:r>
          </w:p>
        </w:tc>
        <w:tc>
          <w:tcPr>
            <w:tcW w:w="567" w:type="dxa"/>
          </w:tcPr>
          <w:p w:rsidR="00544305" w:rsidRPr="001707B3" w:rsidRDefault="00544305" w:rsidP="00544305">
            <w:pPr>
              <w:jc w:val="center"/>
              <w:rPr>
                <w:sz w:val="22"/>
                <w:szCs w:val="22"/>
                <w:lang w:val="en-US"/>
              </w:rPr>
            </w:pPr>
            <w:r w:rsidRPr="001707B3">
              <w:rPr>
                <w:sz w:val="22"/>
                <w:szCs w:val="22"/>
                <w:lang w:val="en-US"/>
              </w:rPr>
              <w:t>36</w:t>
            </w:r>
          </w:p>
        </w:tc>
        <w:tc>
          <w:tcPr>
            <w:tcW w:w="851" w:type="dxa"/>
            <w:tcBorders>
              <w:right w:val="single" w:sz="4" w:space="0" w:color="auto"/>
            </w:tcBorders>
          </w:tcPr>
          <w:p w:rsidR="00544305" w:rsidRPr="001707B3" w:rsidRDefault="00544305" w:rsidP="00544305">
            <w:pPr>
              <w:jc w:val="center"/>
              <w:rPr>
                <w:b/>
                <w:sz w:val="22"/>
                <w:szCs w:val="22"/>
              </w:rPr>
            </w:pPr>
            <w:r w:rsidRPr="001707B3">
              <w:rPr>
                <w:b/>
                <w:sz w:val="22"/>
                <w:szCs w:val="22"/>
              </w:rPr>
              <w:t>308</w:t>
            </w:r>
          </w:p>
        </w:tc>
      </w:tr>
      <w:tr w:rsidR="00544305" w:rsidRPr="001707B3" w:rsidTr="00544305">
        <w:trPr>
          <w:cantSplit/>
          <w:trHeight w:val="386"/>
        </w:trPr>
        <w:tc>
          <w:tcPr>
            <w:tcW w:w="3936" w:type="dxa"/>
            <w:gridSpan w:val="2"/>
          </w:tcPr>
          <w:p w:rsidR="00544305" w:rsidRPr="001707B3" w:rsidRDefault="00544305" w:rsidP="00544305">
            <w:pPr>
              <w:rPr>
                <w:sz w:val="22"/>
                <w:szCs w:val="22"/>
              </w:rPr>
            </w:pPr>
            <w:r w:rsidRPr="001707B3">
              <w:rPr>
                <w:sz w:val="22"/>
                <w:szCs w:val="22"/>
              </w:rPr>
              <w:t xml:space="preserve">Внеурочная деятельность </w:t>
            </w:r>
          </w:p>
          <w:p w:rsidR="00544305" w:rsidRPr="001707B3" w:rsidRDefault="00544305" w:rsidP="00544305">
            <w:pPr>
              <w:rPr>
                <w:sz w:val="22"/>
                <w:szCs w:val="22"/>
              </w:rPr>
            </w:pPr>
            <w:r w:rsidRPr="001707B3">
              <w:rPr>
                <w:sz w:val="22"/>
                <w:szCs w:val="22"/>
              </w:rPr>
              <w:t>( кружки, секции, проектная деятельность)</w:t>
            </w:r>
          </w:p>
        </w:tc>
        <w:tc>
          <w:tcPr>
            <w:tcW w:w="567" w:type="dxa"/>
          </w:tcPr>
          <w:p w:rsidR="00544305" w:rsidRPr="001707B3" w:rsidRDefault="007D47A8" w:rsidP="00544305">
            <w:pPr>
              <w:jc w:val="center"/>
              <w:rPr>
                <w:sz w:val="22"/>
                <w:szCs w:val="22"/>
              </w:rPr>
            </w:pPr>
            <w:r>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4</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567" w:type="dxa"/>
          </w:tcPr>
          <w:p w:rsidR="00544305" w:rsidRPr="001707B3" w:rsidRDefault="00544305" w:rsidP="00544305">
            <w:pPr>
              <w:jc w:val="center"/>
              <w:rPr>
                <w:sz w:val="22"/>
                <w:szCs w:val="22"/>
              </w:rPr>
            </w:pPr>
            <w:r w:rsidRPr="001707B3">
              <w:rPr>
                <w:sz w:val="22"/>
                <w:szCs w:val="22"/>
              </w:rPr>
              <w:t>3</w:t>
            </w:r>
          </w:p>
        </w:tc>
        <w:tc>
          <w:tcPr>
            <w:tcW w:w="708" w:type="dxa"/>
          </w:tcPr>
          <w:p w:rsidR="00544305" w:rsidRPr="001707B3" w:rsidRDefault="00544305" w:rsidP="00544305">
            <w:pPr>
              <w:jc w:val="center"/>
              <w:rPr>
                <w:sz w:val="22"/>
                <w:szCs w:val="22"/>
              </w:rPr>
            </w:pPr>
            <w:r w:rsidRPr="001707B3">
              <w:rPr>
                <w:sz w:val="22"/>
                <w:szCs w:val="22"/>
              </w:rPr>
              <w:t>5</w:t>
            </w:r>
          </w:p>
        </w:tc>
        <w:tc>
          <w:tcPr>
            <w:tcW w:w="567" w:type="dxa"/>
          </w:tcPr>
          <w:p w:rsidR="00544305" w:rsidRPr="001707B3" w:rsidRDefault="00544305" w:rsidP="00544305">
            <w:pPr>
              <w:jc w:val="center"/>
              <w:rPr>
                <w:sz w:val="22"/>
                <w:szCs w:val="22"/>
              </w:rPr>
            </w:pPr>
            <w:r w:rsidRPr="001707B3">
              <w:rPr>
                <w:sz w:val="22"/>
                <w:szCs w:val="22"/>
              </w:rPr>
              <w:t>4</w:t>
            </w:r>
          </w:p>
        </w:tc>
        <w:tc>
          <w:tcPr>
            <w:tcW w:w="567" w:type="dxa"/>
          </w:tcPr>
          <w:p w:rsidR="00544305" w:rsidRPr="001707B3" w:rsidRDefault="00544305" w:rsidP="00544305">
            <w:pPr>
              <w:jc w:val="center"/>
              <w:rPr>
                <w:sz w:val="22"/>
                <w:szCs w:val="22"/>
              </w:rPr>
            </w:pPr>
            <w:r w:rsidRPr="001707B3">
              <w:rPr>
                <w:sz w:val="22"/>
                <w:szCs w:val="22"/>
              </w:rPr>
              <w:t>3</w:t>
            </w:r>
          </w:p>
        </w:tc>
        <w:tc>
          <w:tcPr>
            <w:tcW w:w="851" w:type="dxa"/>
            <w:tcBorders>
              <w:right w:val="single" w:sz="4" w:space="0" w:color="auto"/>
            </w:tcBorders>
          </w:tcPr>
          <w:p w:rsidR="00544305" w:rsidRPr="001707B3" w:rsidRDefault="007D47A8" w:rsidP="00544305">
            <w:pPr>
              <w:jc w:val="center"/>
              <w:rPr>
                <w:b/>
                <w:sz w:val="22"/>
                <w:szCs w:val="22"/>
              </w:rPr>
            </w:pPr>
            <w:r>
              <w:rPr>
                <w:b/>
                <w:sz w:val="22"/>
                <w:szCs w:val="22"/>
              </w:rPr>
              <w:t>31</w:t>
            </w:r>
          </w:p>
        </w:tc>
      </w:tr>
      <w:tr w:rsidR="00544305" w:rsidRPr="001707B3" w:rsidTr="00544305">
        <w:trPr>
          <w:cantSplit/>
          <w:trHeight w:val="386"/>
        </w:trPr>
        <w:tc>
          <w:tcPr>
            <w:tcW w:w="3936" w:type="dxa"/>
            <w:gridSpan w:val="2"/>
            <w:tcBorders>
              <w:bottom w:val="single" w:sz="4" w:space="0" w:color="auto"/>
            </w:tcBorders>
          </w:tcPr>
          <w:p w:rsidR="00544305" w:rsidRPr="001707B3" w:rsidRDefault="00544305" w:rsidP="00544305">
            <w:pPr>
              <w:rPr>
                <w:b/>
                <w:sz w:val="22"/>
                <w:szCs w:val="22"/>
              </w:rPr>
            </w:pPr>
            <w:r w:rsidRPr="001707B3">
              <w:rPr>
                <w:b/>
                <w:sz w:val="22"/>
                <w:szCs w:val="22"/>
              </w:rPr>
              <w:t>Всего к финансированию</w:t>
            </w:r>
          </w:p>
        </w:tc>
        <w:tc>
          <w:tcPr>
            <w:tcW w:w="567" w:type="dxa"/>
            <w:tcBorders>
              <w:bottom w:val="single" w:sz="4" w:space="0" w:color="auto"/>
            </w:tcBorders>
          </w:tcPr>
          <w:p w:rsidR="00544305" w:rsidRPr="001707B3" w:rsidRDefault="007D47A8" w:rsidP="00544305">
            <w:pPr>
              <w:jc w:val="center"/>
              <w:rPr>
                <w:b/>
                <w:sz w:val="22"/>
                <w:szCs w:val="22"/>
              </w:rPr>
            </w:pPr>
            <w:r>
              <w:rPr>
                <w:b/>
                <w:sz w:val="22"/>
                <w:szCs w:val="22"/>
              </w:rPr>
              <w:t>35</w:t>
            </w:r>
          </w:p>
        </w:tc>
        <w:tc>
          <w:tcPr>
            <w:tcW w:w="567" w:type="dxa"/>
            <w:tcBorders>
              <w:bottom w:val="single" w:sz="4" w:space="0" w:color="auto"/>
            </w:tcBorders>
          </w:tcPr>
          <w:p w:rsidR="00544305" w:rsidRPr="001707B3" w:rsidRDefault="00544305" w:rsidP="00544305">
            <w:pPr>
              <w:jc w:val="center"/>
              <w:rPr>
                <w:b/>
                <w:sz w:val="22"/>
                <w:szCs w:val="22"/>
              </w:rPr>
            </w:pPr>
            <w:r w:rsidRPr="001707B3">
              <w:rPr>
                <w:b/>
                <w:sz w:val="22"/>
                <w:szCs w:val="22"/>
              </w:rPr>
              <w:t>35</w:t>
            </w:r>
          </w:p>
        </w:tc>
        <w:tc>
          <w:tcPr>
            <w:tcW w:w="567" w:type="dxa"/>
            <w:tcBorders>
              <w:bottom w:val="single" w:sz="4" w:space="0" w:color="auto"/>
            </w:tcBorders>
          </w:tcPr>
          <w:p w:rsidR="00544305" w:rsidRPr="001707B3" w:rsidRDefault="00544305" w:rsidP="00544305">
            <w:pPr>
              <w:jc w:val="center"/>
              <w:rPr>
                <w:b/>
                <w:sz w:val="22"/>
                <w:szCs w:val="22"/>
              </w:rPr>
            </w:pPr>
            <w:r w:rsidRPr="001707B3">
              <w:rPr>
                <w:b/>
                <w:sz w:val="22"/>
                <w:szCs w:val="22"/>
              </w:rPr>
              <w:t>37</w:t>
            </w:r>
          </w:p>
        </w:tc>
        <w:tc>
          <w:tcPr>
            <w:tcW w:w="567" w:type="dxa"/>
            <w:tcBorders>
              <w:bottom w:val="single" w:sz="4" w:space="0" w:color="auto"/>
            </w:tcBorders>
          </w:tcPr>
          <w:p w:rsidR="00544305" w:rsidRPr="001707B3" w:rsidRDefault="00544305" w:rsidP="00544305">
            <w:pPr>
              <w:jc w:val="center"/>
              <w:rPr>
                <w:b/>
                <w:sz w:val="22"/>
                <w:szCs w:val="22"/>
              </w:rPr>
            </w:pPr>
            <w:r w:rsidRPr="001707B3">
              <w:rPr>
                <w:b/>
                <w:sz w:val="22"/>
                <w:szCs w:val="22"/>
              </w:rPr>
              <w:t>36</w:t>
            </w:r>
          </w:p>
        </w:tc>
        <w:tc>
          <w:tcPr>
            <w:tcW w:w="567" w:type="dxa"/>
            <w:tcBorders>
              <w:bottom w:val="single" w:sz="4" w:space="0" w:color="auto"/>
            </w:tcBorders>
          </w:tcPr>
          <w:p w:rsidR="00544305" w:rsidRPr="001707B3" w:rsidRDefault="00544305" w:rsidP="00544305">
            <w:pPr>
              <w:jc w:val="center"/>
              <w:rPr>
                <w:b/>
                <w:sz w:val="22"/>
                <w:szCs w:val="22"/>
              </w:rPr>
            </w:pPr>
            <w:r w:rsidRPr="001707B3">
              <w:rPr>
                <w:b/>
                <w:sz w:val="22"/>
                <w:szCs w:val="22"/>
              </w:rPr>
              <w:t>38</w:t>
            </w:r>
          </w:p>
        </w:tc>
        <w:tc>
          <w:tcPr>
            <w:tcW w:w="567" w:type="dxa"/>
            <w:tcBorders>
              <w:bottom w:val="single" w:sz="4" w:space="0" w:color="auto"/>
            </w:tcBorders>
          </w:tcPr>
          <w:p w:rsidR="00544305" w:rsidRPr="001707B3" w:rsidRDefault="00544305" w:rsidP="00544305">
            <w:pPr>
              <w:jc w:val="center"/>
              <w:rPr>
                <w:b/>
                <w:sz w:val="22"/>
                <w:szCs w:val="22"/>
              </w:rPr>
            </w:pPr>
            <w:r w:rsidRPr="001707B3">
              <w:rPr>
                <w:b/>
                <w:sz w:val="22"/>
                <w:szCs w:val="22"/>
              </w:rPr>
              <w:t>38</w:t>
            </w:r>
          </w:p>
        </w:tc>
        <w:tc>
          <w:tcPr>
            <w:tcW w:w="708" w:type="dxa"/>
            <w:tcBorders>
              <w:bottom w:val="single" w:sz="4" w:space="0" w:color="auto"/>
            </w:tcBorders>
          </w:tcPr>
          <w:p w:rsidR="00544305" w:rsidRPr="001707B3" w:rsidRDefault="00544305" w:rsidP="00544305">
            <w:pPr>
              <w:jc w:val="center"/>
              <w:rPr>
                <w:b/>
                <w:sz w:val="22"/>
                <w:szCs w:val="22"/>
              </w:rPr>
            </w:pPr>
            <w:r w:rsidRPr="001707B3">
              <w:rPr>
                <w:b/>
                <w:sz w:val="22"/>
                <w:szCs w:val="22"/>
              </w:rPr>
              <w:t>41</w:t>
            </w:r>
          </w:p>
        </w:tc>
        <w:tc>
          <w:tcPr>
            <w:tcW w:w="567" w:type="dxa"/>
            <w:tcBorders>
              <w:bottom w:val="single" w:sz="4" w:space="0" w:color="auto"/>
            </w:tcBorders>
          </w:tcPr>
          <w:p w:rsidR="00544305" w:rsidRPr="001707B3" w:rsidRDefault="00544305" w:rsidP="00544305">
            <w:pPr>
              <w:jc w:val="center"/>
              <w:rPr>
                <w:b/>
                <w:sz w:val="22"/>
                <w:szCs w:val="22"/>
              </w:rPr>
            </w:pPr>
            <w:r w:rsidRPr="001707B3">
              <w:rPr>
                <w:b/>
                <w:sz w:val="22"/>
                <w:szCs w:val="22"/>
              </w:rPr>
              <w:t>40</w:t>
            </w:r>
          </w:p>
        </w:tc>
        <w:tc>
          <w:tcPr>
            <w:tcW w:w="567" w:type="dxa"/>
            <w:tcBorders>
              <w:bottom w:val="single" w:sz="4" w:space="0" w:color="auto"/>
            </w:tcBorders>
          </w:tcPr>
          <w:p w:rsidR="00544305" w:rsidRPr="001707B3" w:rsidRDefault="00544305" w:rsidP="00544305">
            <w:pPr>
              <w:jc w:val="center"/>
              <w:rPr>
                <w:b/>
                <w:sz w:val="22"/>
                <w:szCs w:val="22"/>
              </w:rPr>
            </w:pPr>
            <w:r w:rsidRPr="001707B3">
              <w:rPr>
                <w:b/>
                <w:sz w:val="22"/>
                <w:szCs w:val="22"/>
              </w:rPr>
              <w:t>39</w:t>
            </w:r>
          </w:p>
        </w:tc>
        <w:tc>
          <w:tcPr>
            <w:tcW w:w="851" w:type="dxa"/>
            <w:tcBorders>
              <w:bottom w:val="single" w:sz="4" w:space="0" w:color="auto"/>
              <w:right w:val="single" w:sz="4" w:space="0" w:color="auto"/>
            </w:tcBorders>
          </w:tcPr>
          <w:p w:rsidR="00544305" w:rsidRPr="001707B3" w:rsidRDefault="007D47A8" w:rsidP="00544305">
            <w:pPr>
              <w:jc w:val="center"/>
              <w:rPr>
                <w:b/>
                <w:sz w:val="22"/>
                <w:szCs w:val="22"/>
              </w:rPr>
            </w:pPr>
            <w:r>
              <w:rPr>
                <w:b/>
                <w:sz w:val="22"/>
                <w:szCs w:val="22"/>
              </w:rPr>
              <w:t>339</w:t>
            </w:r>
          </w:p>
        </w:tc>
      </w:tr>
    </w:tbl>
    <w:p w:rsidR="00C370CC" w:rsidRPr="001707B3" w:rsidRDefault="00C370CC" w:rsidP="00587AB3">
      <w:pPr>
        <w:tabs>
          <w:tab w:val="left" w:pos="567"/>
          <w:tab w:val="left" w:pos="1276"/>
        </w:tabs>
        <w:contextualSpacing/>
        <w:jc w:val="center"/>
        <w:rPr>
          <w:rFonts w:eastAsia="Calibri"/>
          <w:sz w:val="22"/>
          <w:szCs w:val="22"/>
          <w:lang w:eastAsia="en-US"/>
        </w:rPr>
      </w:pPr>
    </w:p>
    <w:p w:rsidR="00C370CC" w:rsidRPr="001707B3" w:rsidRDefault="00C370CC" w:rsidP="00587AB3">
      <w:pPr>
        <w:tabs>
          <w:tab w:val="left" w:pos="567"/>
          <w:tab w:val="left" w:pos="1276"/>
        </w:tabs>
        <w:contextualSpacing/>
        <w:jc w:val="center"/>
        <w:rPr>
          <w:rFonts w:eastAsia="Calibri"/>
          <w:sz w:val="22"/>
          <w:szCs w:val="22"/>
          <w:lang w:eastAsia="en-US"/>
        </w:rPr>
      </w:pPr>
    </w:p>
    <w:p w:rsidR="00C370CC" w:rsidRPr="001707B3" w:rsidRDefault="00C370CC" w:rsidP="006A2753">
      <w:pPr>
        <w:tabs>
          <w:tab w:val="left" w:pos="567"/>
          <w:tab w:val="left" w:pos="1276"/>
        </w:tabs>
        <w:contextualSpacing/>
        <w:rPr>
          <w:rFonts w:eastAsia="Calibri"/>
          <w:sz w:val="22"/>
          <w:szCs w:val="22"/>
          <w:lang w:eastAsia="en-US"/>
        </w:rPr>
      </w:pPr>
    </w:p>
    <w:p w:rsidR="00C370CC" w:rsidRPr="001707B3" w:rsidRDefault="00C370CC" w:rsidP="006A2753">
      <w:pPr>
        <w:tabs>
          <w:tab w:val="left" w:pos="567"/>
          <w:tab w:val="left" w:pos="1276"/>
        </w:tabs>
        <w:contextualSpacing/>
        <w:rPr>
          <w:rFonts w:eastAsia="Calibri"/>
          <w:sz w:val="22"/>
          <w:szCs w:val="22"/>
          <w:lang w:eastAsia="en-US"/>
        </w:rPr>
      </w:pPr>
    </w:p>
    <w:p w:rsidR="00C370CC" w:rsidRPr="001707B3" w:rsidRDefault="00C370CC" w:rsidP="006A2753">
      <w:pPr>
        <w:tabs>
          <w:tab w:val="left" w:pos="567"/>
          <w:tab w:val="left" w:pos="1276"/>
        </w:tabs>
        <w:contextualSpacing/>
        <w:rPr>
          <w:rFonts w:eastAsia="Calibri"/>
          <w:sz w:val="22"/>
          <w:szCs w:val="22"/>
          <w:lang w:eastAsia="en-US"/>
        </w:rPr>
      </w:pPr>
    </w:p>
    <w:p w:rsidR="00741D01" w:rsidRPr="001707B3" w:rsidRDefault="00741D01" w:rsidP="00144EFC">
      <w:pPr>
        <w:widowControl w:val="0"/>
        <w:overflowPunct w:val="0"/>
        <w:autoSpaceDE w:val="0"/>
        <w:autoSpaceDN w:val="0"/>
        <w:adjustRightInd w:val="0"/>
        <w:spacing w:line="254" w:lineRule="auto"/>
        <w:ind w:right="720"/>
        <w:rPr>
          <w:b/>
          <w:sz w:val="22"/>
          <w:szCs w:val="22"/>
        </w:rPr>
      </w:pPr>
    </w:p>
    <w:p w:rsidR="00383CF9" w:rsidRPr="001707B3" w:rsidRDefault="00383CF9" w:rsidP="00383CF9">
      <w:pPr>
        <w:jc w:val="both"/>
        <w:rPr>
          <w:b/>
          <w:color w:val="333333"/>
          <w:spacing w:val="-1"/>
          <w:sz w:val="22"/>
          <w:szCs w:val="22"/>
          <w:shd w:val="clear" w:color="auto" w:fill="FFFFFF"/>
        </w:rPr>
      </w:pPr>
      <w:r w:rsidRPr="001707B3">
        <w:rPr>
          <w:b/>
          <w:color w:val="333333"/>
          <w:spacing w:val="-1"/>
          <w:sz w:val="22"/>
          <w:szCs w:val="22"/>
          <w:shd w:val="clear" w:color="auto" w:fill="FFFFFF"/>
        </w:rPr>
        <w:t>Внеурочная деятельность в 5-9 классах</w:t>
      </w:r>
    </w:p>
    <w:p w:rsidR="00383CF9" w:rsidRPr="001707B3" w:rsidRDefault="00383CF9" w:rsidP="006C2516">
      <w:pPr>
        <w:ind w:firstLine="708"/>
        <w:jc w:val="both"/>
        <w:rPr>
          <w:sz w:val="22"/>
          <w:szCs w:val="22"/>
        </w:rPr>
      </w:pPr>
      <w:r w:rsidRPr="001707B3">
        <w:rPr>
          <w:sz w:val="22"/>
          <w:szCs w:val="22"/>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в год – не более 350 часов) с учетом интересов обучающихся и возможностей образовательной организации.</w:t>
      </w:r>
    </w:p>
    <w:p w:rsidR="00741D01" w:rsidRPr="001707B3" w:rsidRDefault="00383CF9" w:rsidP="00383CF9">
      <w:pPr>
        <w:jc w:val="both"/>
        <w:rPr>
          <w:sz w:val="22"/>
          <w:szCs w:val="22"/>
        </w:rPr>
      </w:pPr>
      <w:r w:rsidRPr="001707B3">
        <w:rPr>
          <w:sz w:val="22"/>
          <w:szCs w:val="22"/>
        </w:rPr>
        <w:t xml:space="preserve">               </w:t>
      </w:r>
      <w:proofErr w:type="gramStart"/>
      <w:r w:rsidRPr="001707B3">
        <w:rPr>
          <w:sz w:val="22"/>
          <w:szCs w:val="22"/>
        </w:rPr>
        <w:t>Содержание занятий в рамках внеурочной деятельности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w:t>
      </w:r>
      <w:proofErr w:type="gramEnd"/>
      <w:r w:rsidRPr="001707B3">
        <w:rPr>
          <w:sz w:val="22"/>
          <w:szCs w:val="22"/>
        </w:rPr>
        <w:t xml:space="preserve"> т.</w:t>
      </w:r>
      <w:r w:rsidR="00587AB3" w:rsidRPr="001707B3">
        <w:rPr>
          <w:sz w:val="22"/>
          <w:szCs w:val="22"/>
        </w:rPr>
        <w:t xml:space="preserve"> </w:t>
      </w:r>
      <w:r w:rsidRPr="001707B3">
        <w:rPr>
          <w:sz w:val="22"/>
          <w:szCs w:val="22"/>
        </w:rPr>
        <w:t>д</w:t>
      </w:r>
    </w:p>
    <w:p w:rsidR="00383CF9" w:rsidRPr="001707B3" w:rsidRDefault="00383CF9" w:rsidP="00383CF9">
      <w:pPr>
        <w:jc w:val="both"/>
        <w:rPr>
          <w:sz w:val="22"/>
          <w:szCs w:val="22"/>
        </w:rPr>
      </w:pPr>
      <w:r w:rsidRPr="001707B3">
        <w:rPr>
          <w:sz w:val="22"/>
          <w:szCs w:val="22"/>
        </w:rPr>
        <w:t xml:space="preserve">               Время, отведенное на внеурочную деятельность, не учитывается при определении максимально допустимой недельной нагрузки </w:t>
      </w:r>
      <w:proofErr w:type="gramStart"/>
      <w:r w:rsidRPr="001707B3">
        <w:rPr>
          <w:sz w:val="22"/>
          <w:szCs w:val="22"/>
        </w:rPr>
        <w:t>обучающихся</w:t>
      </w:r>
      <w:proofErr w:type="gramEnd"/>
      <w:r w:rsidRPr="001707B3">
        <w:rPr>
          <w:sz w:val="22"/>
          <w:szCs w:val="22"/>
        </w:rPr>
        <w:t>. Рабочие программы внеурочной деятельности могут быть построены по модульному принципу и реализовываться с использованием сетевой формы, электронного обучения, а также с использованием дистанционных образовательных технологий.</w:t>
      </w:r>
    </w:p>
    <w:p w:rsidR="00383CF9" w:rsidRPr="001707B3" w:rsidRDefault="00383CF9" w:rsidP="00383CF9">
      <w:pPr>
        <w:jc w:val="both"/>
        <w:rPr>
          <w:sz w:val="22"/>
          <w:szCs w:val="22"/>
        </w:rPr>
      </w:pPr>
      <w:r w:rsidRPr="001707B3">
        <w:rPr>
          <w:sz w:val="22"/>
          <w:szCs w:val="22"/>
        </w:rPr>
        <w:t xml:space="preserve">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w:t>
      </w:r>
      <w:proofErr w:type="gramStart"/>
      <w:r w:rsidRPr="001707B3">
        <w:rPr>
          <w:sz w:val="22"/>
          <w:szCs w:val="22"/>
        </w:rPr>
        <w:t xml:space="preserve">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 </w:t>
      </w:r>
      <w:proofErr w:type="gramEnd"/>
    </w:p>
    <w:p w:rsidR="00383CF9" w:rsidRPr="001707B3" w:rsidRDefault="00383CF9" w:rsidP="00383CF9">
      <w:pPr>
        <w:jc w:val="both"/>
        <w:rPr>
          <w:color w:val="333333"/>
          <w:spacing w:val="-1"/>
          <w:sz w:val="22"/>
          <w:szCs w:val="22"/>
          <w:shd w:val="clear" w:color="auto" w:fill="FFFFFF"/>
        </w:rPr>
      </w:pPr>
      <w:r w:rsidRPr="001707B3">
        <w:rPr>
          <w:sz w:val="22"/>
          <w:szCs w:val="22"/>
        </w:rPr>
        <w:t xml:space="preserve">               Формы реализации внеурочной деятельности гимназия определяет самостоятельно.</w:t>
      </w:r>
    </w:p>
    <w:p w:rsidR="00E71E17" w:rsidRPr="001707B3" w:rsidRDefault="00FB640F" w:rsidP="00FB640F">
      <w:pPr>
        <w:ind w:firstLine="708"/>
        <w:jc w:val="both"/>
        <w:rPr>
          <w:sz w:val="22"/>
          <w:szCs w:val="22"/>
        </w:rPr>
      </w:pPr>
      <w:r w:rsidRPr="001707B3">
        <w:rPr>
          <w:sz w:val="22"/>
          <w:szCs w:val="22"/>
        </w:rPr>
        <w:t xml:space="preserve">                                   </w:t>
      </w:r>
    </w:p>
    <w:p w:rsidR="00E71E17" w:rsidRPr="001707B3" w:rsidRDefault="00E71E17" w:rsidP="00FB640F">
      <w:pPr>
        <w:ind w:firstLine="708"/>
        <w:jc w:val="both"/>
        <w:rPr>
          <w:sz w:val="22"/>
          <w:szCs w:val="22"/>
        </w:rPr>
      </w:pPr>
    </w:p>
    <w:p w:rsidR="00FB640F" w:rsidRPr="001707B3" w:rsidRDefault="00E71E17" w:rsidP="00FB640F">
      <w:pPr>
        <w:ind w:firstLine="708"/>
        <w:jc w:val="both"/>
        <w:rPr>
          <w:sz w:val="22"/>
          <w:szCs w:val="22"/>
        </w:rPr>
      </w:pPr>
      <w:r w:rsidRPr="001707B3">
        <w:rPr>
          <w:sz w:val="22"/>
          <w:szCs w:val="22"/>
        </w:rPr>
        <w:t xml:space="preserve">                            </w:t>
      </w:r>
      <w:r w:rsidR="00FB640F" w:rsidRPr="001707B3">
        <w:rPr>
          <w:sz w:val="22"/>
          <w:szCs w:val="22"/>
        </w:rPr>
        <w:t xml:space="preserve"> </w:t>
      </w:r>
      <w:r w:rsidR="00FB640F" w:rsidRPr="001707B3">
        <w:rPr>
          <w:b/>
          <w:sz w:val="22"/>
          <w:szCs w:val="22"/>
        </w:rPr>
        <w:t>План внеурочной деятельности в 5-9 классах</w:t>
      </w:r>
    </w:p>
    <w:p w:rsidR="00FB640F" w:rsidRPr="001707B3" w:rsidRDefault="00FB640F" w:rsidP="00FB640F">
      <w:pPr>
        <w:pStyle w:val="a4"/>
        <w:rPr>
          <w:b/>
          <w:sz w:val="22"/>
          <w:szCs w:val="22"/>
        </w:rPr>
      </w:pPr>
      <w:r w:rsidRPr="001707B3">
        <w:rPr>
          <w:b/>
          <w:sz w:val="22"/>
          <w:szCs w:val="22"/>
        </w:rPr>
        <w:t xml:space="preserve">МКОО «Гимназия №1 </w:t>
      </w:r>
      <w:proofErr w:type="spellStart"/>
      <w:r w:rsidRPr="001707B3">
        <w:rPr>
          <w:b/>
          <w:sz w:val="22"/>
          <w:szCs w:val="22"/>
        </w:rPr>
        <w:t>а</w:t>
      </w:r>
      <w:proofErr w:type="gramStart"/>
      <w:r w:rsidRPr="001707B3">
        <w:rPr>
          <w:b/>
          <w:sz w:val="22"/>
          <w:szCs w:val="22"/>
        </w:rPr>
        <w:t>.П</w:t>
      </w:r>
      <w:proofErr w:type="gramEnd"/>
      <w:r w:rsidRPr="001707B3">
        <w:rPr>
          <w:b/>
          <w:sz w:val="22"/>
          <w:szCs w:val="22"/>
        </w:rPr>
        <w:t>сыж</w:t>
      </w:r>
      <w:proofErr w:type="spellEnd"/>
      <w:r w:rsidRPr="001707B3">
        <w:rPr>
          <w:b/>
          <w:sz w:val="22"/>
          <w:szCs w:val="22"/>
        </w:rPr>
        <w:t xml:space="preserve"> имени </w:t>
      </w:r>
      <w:proofErr w:type="spellStart"/>
      <w:r w:rsidRPr="001707B3">
        <w:rPr>
          <w:b/>
          <w:sz w:val="22"/>
          <w:szCs w:val="22"/>
        </w:rPr>
        <w:t>А.М.Каблахова</w:t>
      </w:r>
      <w:proofErr w:type="spellEnd"/>
      <w:r w:rsidRPr="001707B3">
        <w:rPr>
          <w:b/>
          <w:sz w:val="22"/>
          <w:szCs w:val="22"/>
        </w:rPr>
        <w:t>»</w:t>
      </w:r>
    </w:p>
    <w:tbl>
      <w:tblPr>
        <w:tblStyle w:val="21"/>
        <w:tblW w:w="9923" w:type="dxa"/>
        <w:tblInd w:w="-176" w:type="dxa"/>
        <w:tblLayout w:type="fixed"/>
        <w:tblLook w:val="04A0" w:firstRow="1" w:lastRow="0" w:firstColumn="1" w:lastColumn="0" w:noHBand="0" w:noVBand="1"/>
      </w:tblPr>
      <w:tblGrid>
        <w:gridCol w:w="2150"/>
        <w:gridCol w:w="13"/>
        <w:gridCol w:w="2516"/>
        <w:gridCol w:w="629"/>
        <w:gridCol w:w="526"/>
        <w:gridCol w:w="526"/>
        <w:gridCol w:w="526"/>
        <w:gridCol w:w="526"/>
        <w:gridCol w:w="526"/>
        <w:gridCol w:w="526"/>
        <w:gridCol w:w="751"/>
        <w:gridCol w:w="699"/>
        <w:gridCol w:w="9"/>
      </w:tblGrid>
      <w:tr w:rsidR="00FB640F" w:rsidRPr="001707B3" w:rsidTr="00C95F67">
        <w:trPr>
          <w:gridAfter w:val="1"/>
          <w:wAfter w:w="9" w:type="dxa"/>
          <w:trHeight w:val="940"/>
        </w:trPr>
        <w:tc>
          <w:tcPr>
            <w:tcW w:w="2163" w:type="dxa"/>
            <w:gridSpan w:val="2"/>
          </w:tcPr>
          <w:p w:rsidR="00FB640F" w:rsidRPr="001707B3" w:rsidRDefault="00FB640F" w:rsidP="00C95F67">
            <w:pPr>
              <w:jc w:val="center"/>
              <w:rPr>
                <w:sz w:val="22"/>
                <w:szCs w:val="22"/>
                <w:lang w:eastAsia="en-US"/>
              </w:rPr>
            </w:pPr>
            <w:r w:rsidRPr="001707B3">
              <w:rPr>
                <w:sz w:val="22"/>
                <w:szCs w:val="22"/>
                <w:lang w:eastAsia="en-US"/>
              </w:rPr>
              <w:t>Направления внеурочной деятельности</w:t>
            </w:r>
          </w:p>
        </w:tc>
        <w:tc>
          <w:tcPr>
            <w:tcW w:w="2516" w:type="dxa"/>
          </w:tcPr>
          <w:p w:rsidR="00FB640F" w:rsidRPr="001707B3" w:rsidRDefault="00FB640F" w:rsidP="00C95F67">
            <w:pPr>
              <w:jc w:val="center"/>
              <w:rPr>
                <w:sz w:val="22"/>
                <w:szCs w:val="22"/>
                <w:lang w:eastAsia="en-US"/>
              </w:rPr>
            </w:pPr>
            <w:r w:rsidRPr="001707B3">
              <w:rPr>
                <w:sz w:val="22"/>
                <w:szCs w:val="22"/>
                <w:lang w:eastAsia="en-US"/>
              </w:rPr>
              <w:t>Форма организации внеурочной деятельности</w:t>
            </w:r>
          </w:p>
        </w:tc>
        <w:tc>
          <w:tcPr>
            <w:tcW w:w="5235" w:type="dxa"/>
            <w:gridSpan w:val="9"/>
            <w:shd w:val="clear" w:color="auto" w:fill="auto"/>
          </w:tcPr>
          <w:p w:rsidR="00FB640F" w:rsidRPr="001707B3" w:rsidRDefault="00FB640F" w:rsidP="00C95F67">
            <w:pPr>
              <w:spacing w:after="160" w:line="259" w:lineRule="auto"/>
              <w:rPr>
                <w:sz w:val="22"/>
                <w:szCs w:val="22"/>
              </w:rPr>
            </w:pPr>
            <w:r w:rsidRPr="001707B3">
              <w:rPr>
                <w:sz w:val="22"/>
                <w:szCs w:val="22"/>
              </w:rPr>
              <w:t xml:space="preserve">                      Классы</w:t>
            </w:r>
          </w:p>
        </w:tc>
      </w:tr>
      <w:tr w:rsidR="00FB640F" w:rsidRPr="001707B3" w:rsidTr="00C95F67">
        <w:trPr>
          <w:trHeight w:val="308"/>
        </w:trPr>
        <w:tc>
          <w:tcPr>
            <w:tcW w:w="4679" w:type="dxa"/>
            <w:gridSpan w:val="3"/>
          </w:tcPr>
          <w:p w:rsidR="00FB640F" w:rsidRPr="001707B3" w:rsidRDefault="00FB640F" w:rsidP="00C95F67">
            <w:pPr>
              <w:jc w:val="center"/>
              <w:rPr>
                <w:sz w:val="22"/>
                <w:szCs w:val="22"/>
                <w:lang w:eastAsia="en-US"/>
              </w:rPr>
            </w:pPr>
          </w:p>
        </w:tc>
        <w:tc>
          <w:tcPr>
            <w:tcW w:w="629" w:type="dxa"/>
          </w:tcPr>
          <w:p w:rsidR="00FB640F" w:rsidRPr="001707B3" w:rsidRDefault="00FB640F" w:rsidP="00C95F67">
            <w:pPr>
              <w:jc w:val="center"/>
              <w:rPr>
                <w:sz w:val="22"/>
                <w:szCs w:val="22"/>
                <w:lang w:eastAsia="en-US"/>
              </w:rPr>
            </w:pPr>
            <w:r w:rsidRPr="001707B3">
              <w:rPr>
                <w:sz w:val="22"/>
                <w:szCs w:val="22"/>
                <w:lang w:eastAsia="en-US"/>
              </w:rPr>
              <w:t>5а</w:t>
            </w:r>
          </w:p>
        </w:tc>
        <w:tc>
          <w:tcPr>
            <w:tcW w:w="526" w:type="dxa"/>
          </w:tcPr>
          <w:p w:rsidR="00FB640F" w:rsidRPr="001707B3" w:rsidRDefault="00FB640F" w:rsidP="00C95F67">
            <w:pPr>
              <w:jc w:val="center"/>
              <w:rPr>
                <w:sz w:val="22"/>
                <w:szCs w:val="22"/>
                <w:lang w:eastAsia="en-US"/>
              </w:rPr>
            </w:pPr>
            <w:r w:rsidRPr="001707B3">
              <w:rPr>
                <w:sz w:val="22"/>
                <w:szCs w:val="22"/>
                <w:lang w:eastAsia="en-US"/>
              </w:rPr>
              <w:t>5б</w:t>
            </w:r>
          </w:p>
        </w:tc>
        <w:tc>
          <w:tcPr>
            <w:tcW w:w="526" w:type="dxa"/>
          </w:tcPr>
          <w:p w:rsidR="00FB640F" w:rsidRPr="001707B3" w:rsidRDefault="00FB640F" w:rsidP="00C95F67">
            <w:pPr>
              <w:jc w:val="center"/>
              <w:rPr>
                <w:sz w:val="22"/>
                <w:szCs w:val="22"/>
                <w:lang w:eastAsia="en-US"/>
              </w:rPr>
            </w:pPr>
            <w:r w:rsidRPr="001707B3">
              <w:rPr>
                <w:sz w:val="22"/>
                <w:szCs w:val="22"/>
                <w:lang w:eastAsia="en-US"/>
              </w:rPr>
              <w:t>6а</w:t>
            </w:r>
          </w:p>
        </w:tc>
        <w:tc>
          <w:tcPr>
            <w:tcW w:w="526" w:type="dxa"/>
          </w:tcPr>
          <w:p w:rsidR="00FB640F" w:rsidRPr="001707B3" w:rsidRDefault="00FB640F" w:rsidP="00C95F67">
            <w:pPr>
              <w:jc w:val="center"/>
              <w:rPr>
                <w:sz w:val="22"/>
                <w:szCs w:val="22"/>
                <w:lang w:eastAsia="en-US"/>
              </w:rPr>
            </w:pPr>
            <w:r w:rsidRPr="001707B3">
              <w:rPr>
                <w:sz w:val="22"/>
                <w:szCs w:val="22"/>
                <w:lang w:eastAsia="en-US"/>
              </w:rPr>
              <w:t>6б</w:t>
            </w:r>
          </w:p>
        </w:tc>
        <w:tc>
          <w:tcPr>
            <w:tcW w:w="526" w:type="dxa"/>
          </w:tcPr>
          <w:p w:rsidR="00FB640F" w:rsidRPr="001707B3" w:rsidRDefault="00FB640F" w:rsidP="00C95F67">
            <w:pPr>
              <w:jc w:val="center"/>
              <w:rPr>
                <w:sz w:val="22"/>
                <w:szCs w:val="22"/>
                <w:lang w:eastAsia="en-US"/>
              </w:rPr>
            </w:pPr>
            <w:r w:rsidRPr="001707B3">
              <w:rPr>
                <w:sz w:val="22"/>
                <w:szCs w:val="22"/>
                <w:lang w:eastAsia="en-US"/>
              </w:rPr>
              <w:t>7а</w:t>
            </w:r>
          </w:p>
        </w:tc>
        <w:tc>
          <w:tcPr>
            <w:tcW w:w="526" w:type="dxa"/>
          </w:tcPr>
          <w:p w:rsidR="00FB640F" w:rsidRPr="001707B3" w:rsidRDefault="00FB640F" w:rsidP="00C95F67">
            <w:pPr>
              <w:jc w:val="center"/>
              <w:rPr>
                <w:sz w:val="22"/>
                <w:szCs w:val="22"/>
                <w:lang w:eastAsia="en-US"/>
              </w:rPr>
            </w:pPr>
            <w:r w:rsidRPr="001707B3">
              <w:rPr>
                <w:sz w:val="22"/>
                <w:szCs w:val="22"/>
                <w:lang w:eastAsia="en-US"/>
              </w:rPr>
              <w:t>7б</w:t>
            </w:r>
          </w:p>
        </w:tc>
        <w:tc>
          <w:tcPr>
            <w:tcW w:w="526" w:type="dxa"/>
          </w:tcPr>
          <w:p w:rsidR="00FB640F" w:rsidRPr="001707B3" w:rsidRDefault="00FB640F" w:rsidP="00C95F67">
            <w:pPr>
              <w:jc w:val="center"/>
              <w:rPr>
                <w:sz w:val="22"/>
                <w:szCs w:val="22"/>
                <w:lang w:eastAsia="en-US"/>
              </w:rPr>
            </w:pPr>
            <w:r w:rsidRPr="001707B3">
              <w:rPr>
                <w:sz w:val="22"/>
                <w:szCs w:val="22"/>
                <w:lang w:eastAsia="en-US"/>
              </w:rPr>
              <w:t>8</w:t>
            </w:r>
            <w:r w:rsidR="007934DC" w:rsidRPr="001707B3">
              <w:rPr>
                <w:sz w:val="22"/>
                <w:szCs w:val="22"/>
                <w:lang w:eastAsia="en-US"/>
              </w:rPr>
              <w:t>а</w:t>
            </w:r>
          </w:p>
        </w:tc>
        <w:tc>
          <w:tcPr>
            <w:tcW w:w="751" w:type="dxa"/>
          </w:tcPr>
          <w:p w:rsidR="00FB640F" w:rsidRPr="001707B3" w:rsidRDefault="007934DC" w:rsidP="00C95F67">
            <w:pPr>
              <w:jc w:val="center"/>
              <w:rPr>
                <w:sz w:val="22"/>
                <w:szCs w:val="22"/>
                <w:lang w:eastAsia="en-US"/>
              </w:rPr>
            </w:pPr>
            <w:r w:rsidRPr="001707B3">
              <w:rPr>
                <w:sz w:val="22"/>
                <w:szCs w:val="22"/>
                <w:lang w:eastAsia="en-US"/>
              </w:rPr>
              <w:t>8б</w:t>
            </w:r>
          </w:p>
        </w:tc>
        <w:tc>
          <w:tcPr>
            <w:tcW w:w="708" w:type="dxa"/>
            <w:gridSpan w:val="2"/>
          </w:tcPr>
          <w:p w:rsidR="00FB640F" w:rsidRPr="001707B3" w:rsidRDefault="007934DC" w:rsidP="00C95F67">
            <w:pPr>
              <w:jc w:val="center"/>
              <w:rPr>
                <w:sz w:val="22"/>
                <w:szCs w:val="22"/>
                <w:lang w:eastAsia="en-US"/>
              </w:rPr>
            </w:pPr>
            <w:r w:rsidRPr="001707B3">
              <w:rPr>
                <w:sz w:val="22"/>
                <w:szCs w:val="22"/>
                <w:lang w:eastAsia="en-US"/>
              </w:rPr>
              <w:t>9</w:t>
            </w:r>
          </w:p>
        </w:tc>
      </w:tr>
      <w:tr w:rsidR="00FB640F" w:rsidRPr="001707B3" w:rsidTr="00C95F67">
        <w:trPr>
          <w:trHeight w:val="634"/>
        </w:trPr>
        <w:tc>
          <w:tcPr>
            <w:tcW w:w="2150" w:type="dxa"/>
          </w:tcPr>
          <w:p w:rsidR="00FB640F" w:rsidRPr="001707B3" w:rsidRDefault="00FB640F" w:rsidP="00C95F67">
            <w:pPr>
              <w:jc w:val="center"/>
              <w:rPr>
                <w:sz w:val="22"/>
                <w:szCs w:val="22"/>
                <w:lang w:eastAsia="en-US"/>
              </w:rPr>
            </w:pPr>
            <w:r w:rsidRPr="001707B3">
              <w:rPr>
                <w:sz w:val="22"/>
                <w:szCs w:val="22"/>
                <w:lang w:eastAsia="en-US"/>
              </w:rPr>
              <w:t>Духовно-нравственное</w:t>
            </w:r>
          </w:p>
        </w:tc>
        <w:tc>
          <w:tcPr>
            <w:tcW w:w="2529" w:type="dxa"/>
            <w:gridSpan w:val="2"/>
          </w:tcPr>
          <w:p w:rsidR="00FB640F" w:rsidRPr="001707B3" w:rsidRDefault="00FB640F" w:rsidP="00C95F67">
            <w:pPr>
              <w:rPr>
                <w:sz w:val="22"/>
                <w:szCs w:val="22"/>
                <w:lang w:eastAsia="en-US"/>
              </w:rPr>
            </w:pPr>
            <w:r w:rsidRPr="001707B3">
              <w:rPr>
                <w:sz w:val="22"/>
                <w:szCs w:val="22"/>
                <w:lang w:eastAsia="en-US"/>
              </w:rPr>
              <w:t>ОДНКНР</w:t>
            </w:r>
          </w:p>
        </w:tc>
        <w:tc>
          <w:tcPr>
            <w:tcW w:w="629"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7934DC" w:rsidP="00C95F67">
            <w:pPr>
              <w:jc w:val="center"/>
              <w:rPr>
                <w:sz w:val="22"/>
                <w:szCs w:val="22"/>
                <w:lang w:eastAsia="en-US"/>
              </w:rPr>
            </w:pPr>
            <w:r w:rsidRPr="001707B3">
              <w:rPr>
                <w:sz w:val="22"/>
                <w:szCs w:val="22"/>
                <w:lang w:eastAsia="en-US"/>
              </w:rPr>
              <w:t>1</w:t>
            </w:r>
          </w:p>
        </w:tc>
        <w:tc>
          <w:tcPr>
            <w:tcW w:w="751" w:type="dxa"/>
          </w:tcPr>
          <w:p w:rsidR="00FB640F" w:rsidRPr="001707B3" w:rsidRDefault="007934DC" w:rsidP="00C95F67">
            <w:pPr>
              <w:jc w:val="center"/>
              <w:rPr>
                <w:sz w:val="22"/>
                <w:szCs w:val="22"/>
                <w:lang w:eastAsia="en-US"/>
              </w:rPr>
            </w:pPr>
            <w:r w:rsidRPr="001707B3">
              <w:rPr>
                <w:sz w:val="22"/>
                <w:szCs w:val="22"/>
                <w:lang w:eastAsia="en-US"/>
              </w:rPr>
              <w:t>1</w:t>
            </w:r>
          </w:p>
        </w:tc>
        <w:tc>
          <w:tcPr>
            <w:tcW w:w="708" w:type="dxa"/>
            <w:gridSpan w:val="2"/>
          </w:tcPr>
          <w:p w:rsidR="00FB640F" w:rsidRPr="001707B3" w:rsidRDefault="00FB640F" w:rsidP="00C95F67">
            <w:pPr>
              <w:jc w:val="center"/>
              <w:rPr>
                <w:sz w:val="22"/>
                <w:szCs w:val="22"/>
                <w:lang w:eastAsia="en-US"/>
              </w:rPr>
            </w:pPr>
          </w:p>
        </w:tc>
      </w:tr>
      <w:tr w:rsidR="00FB640F" w:rsidRPr="001707B3" w:rsidTr="00C95F67">
        <w:trPr>
          <w:trHeight w:val="308"/>
        </w:trPr>
        <w:tc>
          <w:tcPr>
            <w:tcW w:w="2150" w:type="dxa"/>
          </w:tcPr>
          <w:p w:rsidR="00FB640F" w:rsidRPr="001707B3" w:rsidRDefault="00FB640F" w:rsidP="00C95F67">
            <w:pPr>
              <w:jc w:val="center"/>
              <w:rPr>
                <w:sz w:val="22"/>
                <w:szCs w:val="22"/>
                <w:lang w:eastAsia="en-US"/>
              </w:rPr>
            </w:pPr>
            <w:r w:rsidRPr="001707B3">
              <w:rPr>
                <w:sz w:val="22"/>
                <w:szCs w:val="22"/>
                <w:lang w:eastAsia="en-US"/>
              </w:rPr>
              <w:t>Общекультурное</w:t>
            </w:r>
          </w:p>
        </w:tc>
        <w:tc>
          <w:tcPr>
            <w:tcW w:w="2529" w:type="dxa"/>
            <w:gridSpan w:val="2"/>
          </w:tcPr>
          <w:p w:rsidR="00FB640F" w:rsidRPr="001707B3" w:rsidRDefault="00A825EE" w:rsidP="007934DC">
            <w:pPr>
              <w:jc w:val="center"/>
              <w:rPr>
                <w:sz w:val="22"/>
                <w:szCs w:val="22"/>
                <w:lang w:eastAsia="en-US"/>
              </w:rPr>
            </w:pPr>
            <w:r w:rsidRPr="001707B3">
              <w:rPr>
                <w:sz w:val="22"/>
                <w:szCs w:val="22"/>
                <w:lang w:eastAsia="en-US"/>
              </w:rPr>
              <w:t>«Традиции и обычаи абазин»</w:t>
            </w:r>
          </w:p>
        </w:tc>
        <w:tc>
          <w:tcPr>
            <w:tcW w:w="629" w:type="dxa"/>
          </w:tcPr>
          <w:p w:rsidR="00FB640F" w:rsidRPr="001707B3" w:rsidRDefault="00826295" w:rsidP="00C95F67">
            <w:pPr>
              <w:jc w:val="center"/>
              <w:rPr>
                <w:sz w:val="22"/>
                <w:szCs w:val="22"/>
                <w:lang w:eastAsia="en-US"/>
              </w:rPr>
            </w:pPr>
            <w:r>
              <w:rPr>
                <w:sz w:val="22"/>
                <w:szCs w:val="22"/>
                <w:lang w:eastAsia="en-US"/>
              </w:rPr>
              <w:t>1</w:t>
            </w:r>
          </w:p>
        </w:tc>
        <w:tc>
          <w:tcPr>
            <w:tcW w:w="526" w:type="dxa"/>
          </w:tcPr>
          <w:p w:rsidR="00FB640F" w:rsidRPr="001707B3" w:rsidRDefault="007934DC" w:rsidP="00C95F67">
            <w:pPr>
              <w:jc w:val="center"/>
              <w:rPr>
                <w:sz w:val="22"/>
                <w:szCs w:val="22"/>
                <w:lang w:eastAsia="en-US"/>
              </w:rPr>
            </w:pPr>
            <w:r w:rsidRPr="001707B3">
              <w:rPr>
                <w:sz w:val="22"/>
                <w:szCs w:val="22"/>
                <w:lang w:eastAsia="en-US"/>
              </w:rPr>
              <w:t>1</w:t>
            </w:r>
          </w:p>
        </w:tc>
        <w:tc>
          <w:tcPr>
            <w:tcW w:w="526" w:type="dxa"/>
          </w:tcPr>
          <w:p w:rsidR="00FB640F" w:rsidRPr="001707B3" w:rsidRDefault="00A825EE" w:rsidP="00C95F67">
            <w:pPr>
              <w:jc w:val="center"/>
              <w:rPr>
                <w:sz w:val="22"/>
                <w:szCs w:val="22"/>
                <w:lang w:eastAsia="en-US"/>
              </w:rPr>
            </w:pPr>
            <w:r w:rsidRPr="001707B3">
              <w:rPr>
                <w:sz w:val="22"/>
                <w:szCs w:val="22"/>
                <w:lang w:eastAsia="en-US"/>
              </w:rPr>
              <w:t>1</w:t>
            </w: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751" w:type="dxa"/>
          </w:tcPr>
          <w:p w:rsidR="00FB640F" w:rsidRPr="001707B3" w:rsidRDefault="00FB640F" w:rsidP="00C95F67">
            <w:pPr>
              <w:jc w:val="center"/>
              <w:rPr>
                <w:sz w:val="22"/>
                <w:szCs w:val="22"/>
                <w:lang w:eastAsia="en-US"/>
              </w:rPr>
            </w:pPr>
          </w:p>
        </w:tc>
        <w:tc>
          <w:tcPr>
            <w:tcW w:w="708" w:type="dxa"/>
            <w:gridSpan w:val="2"/>
          </w:tcPr>
          <w:p w:rsidR="00FB640F" w:rsidRPr="001707B3" w:rsidRDefault="00A825EE" w:rsidP="00C95F67">
            <w:pPr>
              <w:jc w:val="center"/>
              <w:rPr>
                <w:sz w:val="22"/>
                <w:szCs w:val="22"/>
                <w:lang w:eastAsia="en-US"/>
              </w:rPr>
            </w:pPr>
            <w:r w:rsidRPr="001707B3">
              <w:rPr>
                <w:sz w:val="22"/>
                <w:szCs w:val="22"/>
                <w:lang w:eastAsia="en-US"/>
              </w:rPr>
              <w:t>1</w:t>
            </w:r>
          </w:p>
        </w:tc>
      </w:tr>
      <w:tr w:rsidR="00FB640F" w:rsidRPr="001707B3" w:rsidTr="00C95F67">
        <w:trPr>
          <w:trHeight w:val="634"/>
        </w:trPr>
        <w:tc>
          <w:tcPr>
            <w:tcW w:w="2150" w:type="dxa"/>
          </w:tcPr>
          <w:p w:rsidR="00FB640F" w:rsidRPr="001707B3" w:rsidRDefault="00FB640F" w:rsidP="00C95F67">
            <w:pPr>
              <w:jc w:val="center"/>
              <w:rPr>
                <w:sz w:val="22"/>
                <w:szCs w:val="22"/>
                <w:lang w:eastAsia="en-US"/>
              </w:rPr>
            </w:pPr>
          </w:p>
        </w:tc>
        <w:tc>
          <w:tcPr>
            <w:tcW w:w="2529" w:type="dxa"/>
            <w:gridSpan w:val="2"/>
          </w:tcPr>
          <w:p w:rsidR="00FB640F" w:rsidRPr="001707B3" w:rsidRDefault="00FB640F" w:rsidP="00C95F67">
            <w:pPr>
              <w:jc w:val="center"/>
              <w:rPr>
                <w:sz w:val="22"/>
                <w:szCs w:val="22"/>
                <w:lang w:eastAsia="en-US"/>
              </w:rPr>
            </w:pPr>
            <w:r w:rsidRPr="001707B3">
              <w:rPr>
                <w:sz w:val="22"/>
                <w:szCs w:val="22"/>
                <w:lang w:eastAsia="en-US"/>
              </w:rPr>
              <w:t>«Вокал»</w:t>
            </w:r>
          </w:p>
        </w:tc>
        <w:tc>
          <w:tcPr>
            <w:tcW w:w="629"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7934DC" w:rsidP="00C95F67">
            <w:pPr>
              <w:jc w:val="center"/>
              <w:rPr>
                <w:sz w:val="22"/>
                <w:szCs w:val="22"/>
                <w:lang w:eastAsia="en-US"/>
              </w:rPr>
            </w:pPr>
            <w:r w:rsidRPr="001707B3">
              <w:rPr>
                <w:sz w:val="22"/>
                <w:szCs w:val="22"/>
                <w:lang w:eastAsia="en-US"/>
              </w:rPr>
              <w:t>1</w:t>
            </w:r>
          </w:p>
        </w:tc>
        <w:tc>
          <w:tcPr>
            <w:tcW w:w="751" w:type="dxa"/>
          </w:tcPr>
          <w:p w:rsidR="00FB640F" w:rsidRPr="001707B3" w:rsidRDefault="007934DC" w:rsidP="00C95F67">
            <w:pPr>
              <w:jc w:val="center"/>
              <w:rPr>
                <w:sz w:val="22"/>
                <w:szCs w:val="22"/>
                <w:lang w:eastAsia="en-US"/>
              </w:rPr>
            </w:pPr>
            <w:r w:rsidRPr="001707B3">
              <w:rPr>
                <w:sz w:val="22"/>
                <w:szCs w:val="22"/>
                <w:lang w:eastAsia="en-US"/>
              </w:rPr>
              <w:t>1</w:t>
            </w:r>
          </w:p>
        </w:tc>
        <w:tc>
          <w:tcPr>
            <w:tcW w:w="708" w:type="dxa"/>
            <w:gridSpan w:val="2"/>
          </w:tcPr>
          <w:p w:rsidR="00FB640F" w:rsidRPr="001707B3" w:rsidRDefault="00FB640F" w:rsidP="00C95F67">
            <w:pPr>
              <w:jc w:val="center"/>
              <w:rPr>
                <w:sz w:val="22"/>
                <w:szCs w:val="22"/>
                <w:lang w:eastAsia="en-US"/>
              </w:rPr>
            </w:pPr>
          </w:p>
        </w:tc>
      </w:tr>
      <w:tr w:rsidR="007934DC" w:rsidRPr="001707B3" w:rsidTr="00C95F67">
        <w:trPr>
          <w:trHeight w:val="634"/>
        </w:trPr>
        <w:tc>
          <w:tcPr>
            <w:tcW w:w="2150" w:type="dxa"/>
          </w:tcPr>
          <w:p w:rsidR="007934DC" w:rsidRPr="001707B3" w:rsidRDefault="007934DC" w:rsidP="00C95F67">
            <w:pPr>
              <w:jc w:val="center"/>
              <w:rPr>
                <w:sz w:val="22"/>
                <w:szCs w:val="22"/>
                <w:lang w:eastAsia="en-US"/>
              </w:rPr>
            </w:pPr>
          </w:p>
        </w:tc>
        <w:tc>
          <w:tcPr>
            <w:tcW w:w="2529" w:type="dxa"/>
            <w:gridSpan w:val="2"/>
          </w:tcPr>
          <w:p w:rsidR="007934DC" w:rsidRPr="001707B3" w:rsidRDefault="007934DC" w:rsidP="00826295">
            <w:pPr>
              <w:jc w:val="center"/>
              <w:rPr>
                <w:sz w:val="22"/>
                <w:szCs w:val="22"/>
                <w:lang w:eastAsia="en-US"/>
              </w:rPr>
            </w:pPr>
            <w:r w:rsidRPr="001707B3">
              <w:rPr>
                <w:sz w:val="22"/>
                <w:szCs w:val="22"/>
                <w:lang w:eastAsia="en-US"/>
              </w:rPr>
              <w:t>«</w:t>
            </w:r>
            <w:proofErr w:type="gramStart"/>
            <w:r w:rsidRPr="001707B3">
              <w:rPr>
                <w:sz w:val="22"/>
                <w:szCs w:val="22"/>
                <w:lang w:eastAsia="en-US"/>
              </w:rPr>
              <w:t>Национальные</w:t>
            </w:r>
            <w:proofErr w:type="gramEnd"/>
            <w:r w:rsidRPr="001707B3">
              <w:rPr>
                <w:sz w:val="22"/>
                <w:szCs w:val="22"/>
                <w:lang w:eastAsia="en-US"/>
              </w:rPr>
              <w:t xml:space="preserve"> </w:t>
            </w:r>
            <w:r w:rsidR="00826295">
              <w:rPr>
                <w:sz w:val="22"/>
                <w:szCs w:val="22"/>
                <w:lang w:eastAsia="en-US"/>
              </w:rPr>
              <w:t>творчество абазин</w:t>
            </w:r>
            <w:r w:rsidRPr="001707B3">
              <w:rPr>
                <w:sz w:val="22"/>
                <w:szCs w:val="22"/>
                <w:lang w:eastAsia="en-US"/>
              </w:rPr>
              <w:t>»</w:t>
            </w:r>
          </w:p>
        </w:tc>
        <w:tc>
          <w:tcPr>
            <w:tcW w:w="629" w:type="dxa"/>
          </w:tcPr>
          <w:p w:rsidR="007934DC" w:rsidRPr="001707B3" w:rsidRDefault="007934DC" w:rsidP="00C95F67">
            <w:pPr>
              <w:jc w:val="center"/>
              <w:rPr>
                <w:sz w:val="22"/>
                <w:szCs w:val="22"/>
                <w:lang w:eastAsia="en-US"/>
              </w:rPr>
            </w:pPr>
            <w:r w:rsidRPr="001707B3">
              <w:rPr>
                <w:sz w:val="22"/>
                <w:szCs w:val="22"/>
                <w:lang w:eastAsia="en-US"/>
              </w:rPr>
              <w:t>1</w:t>
            </w:r>
          </w:p>
        </w:tc>
        <w:tc>
          <w:tcPr>
            <w:tcW w:w="526" w:type="dxa"/>
          </w:tcPr>
          <w:p w:rsidR="007934DC" w:rsidRPr="001707B3" w:rsidRDefault="007934DC" w:rsidP="00C95F67">
            <w:pPr>
              <w:jc w:val="center"/>
              <w:rPr>
                <w:sz w:val="22"/>
                <w:szCs w:val="22"/>
                <w:lang w:eastAsia="en-US"/>
              </w:rPr>
            </w:pPr>
            <w:r w:rsidRPr="001707B3">
              <w:rPr>
                <w:sz w:val="22"/>
                <w:szCs w:val="22"/>
                <w:lang w:eastAsia="en-US"/>
              </w:rPr>
              <w:t>1</w:t>
            </w:r>
          </w:p>
        </w:tc>
        <w:tc>
          <w:tcPr>
            <w:tcW w:w="526" w:type="dxa"/>
          </w:tcPr>
          <w:p w:rsidR="007934DC" w:rsidRPr="001707B3" w:rsidRDefault="007934DC" w:rsidP="00C95F67">
            <w:pPr>
              <w:jc w:val="center"/>
              <w:rPr>
                <w:sz w:val="22"/>
                <w:szCs w:val="22"/>
                <w:lang w:eastAsia="en-US"/>
              </w:rPr>
            </w:pPr>
            <w:r w:rsidRPr="001707B3">
              <w:rPr>
                <w:sz w:val="22"/>
                <w:szCs w:val="22"/>
                <w:lang w:eastAsia="en-US"/>
              </w:rPr>
              <w:t>1</w:t>
            </w:r>
          </w:p>
        </w:tc>
        <w:tc>
          <w:tcPr>
            <w:tcW w:w="526" w:type="dxa"/>
          </w:tcPr>
          <w:p w:rsidR="007934DC" w:rsidRPr="001707B3" w:rsidRDefault="007934DC" w:rsidP="00C95F67">
            <w:pPr>
              <w:jc w:val="center"/>
              <w:rPr>
                <w:sz w:val="22"/>
                <w:szCs w:val="22"/>
                <w:lang w:eastAsia="en-US"/>
              </w:rPr>
            </w:pPr>
            <w:r w:rsidRPr="001707B3">
              <w:rPr>
                <w:sz w:val="22"/>
                <w:szCs w:val="22"/>
                <w:lang w:eastAsia="en-US"/>
              </w:rPr>
              <w:t>1</w:t>
            </w:r>
          </w:p>
        </w:tc>
        <w:tc>
          <w:tcPr>
            <w:tcW w:w="526" w:type="dxa"/>
          </w:tcPr>
          <w:p w:rsidR="007934DC" w:rsidRPr="001707B3" w:rsidRDefault="007934DC" w:rsidP="00C95F67">
            <w:pPr>
              <w:jc w:val="center"/>
              <w:rPr>
                <w:sz w:val="22"/>
                <w:szCs w:val="22"/>
                <w:lang w:eastAsia="en-US"/>
              </w:rPr>
            </w:pPr>
            <w:r w:rsidRPr="001707B3">
              <w:rPr>
                <w:sz w:val="22"/>
                <w:szCs w:val="22"/>
                <w:lang w:eastAsia="en-US"/>
              </w:rPr>
              <w:t>1</w:t>
            </w:r>
          </w:p>
        </w:tc>
        <w:tc>
          <w:tcPr>
            <w:tcW w:w="526" w:type="dxa"/>
          </w:tcPr>
          <w:p w:rsidR="007934DC" w:rsidRPr="001707B3" w:rsidRDefault="007934DC" w:rsidP="00C95F67">
            <w:pPr>
              <w:jc w:val="center"/>
              <w:rPr>
                <w:sz w:val="22"/>
                <w:szCs w:val="22"/>
                <w:lang w:eastAsia="en-US"/>
              </w:rPr>
            </w:pPr>
            <w:r w:rsidRPr="001707B3">
              <w:rPr>
                <w:sz w:val="22"/>
                <w:szCs w:val="22"/>
                <w:lang w:eastAsia="en-US"/>
              </w:rPr>
              <w:t>1</w:t>
            </w:r>
          </w:p>
        </w:tc>
        <w:tc>
          <w:tcPr>
            <w:tcW w:w="526" w:type="dxa"/>
          </w:tcPr>
          <w:p w:rsidR="007934DC" w:rsidRPr="001707B3" w:rsidRDefault="007934DC" w:rsidP="00C95F67">
            <w:pPr>
              <w:jc w:val="center"/>
              <w:rPr>
                <w:sz w:val="22"/>
                <w:szCs w:val="22"/>
                <w:lang w:eastAsia="en-US"/>
              </w:rPr>
            </w:pPr>
            <w:r w:rsidRPr="001707B3">
              <w:rPr>
                <w:sz w:val="22"/>
                <w:szCs w:val="22"/>
                <w:lang w:eastAsia="en-US"/>
              </w:rPr>
              <w:t>1</w:t>
            </w:r>
          </w:p>
        </w:tc>
        <w:tc>
          <w:tcPr>
            <w:tcW w:w="751" w:type="dxa"/>
          </w:tcPr>
          <w:p w:rsidR="007934DC" w:rsidRPr="001707B3" w:rsidRDefault="007934DC" w:rsidP="00C95F67">
            <w:pPr>
              <w:jc w:val="center"/>
              <w:rPr>
                <w:sz w:val="22"/>
                <w:szCs w:val="22"/>
                <w:lang w:eastAsia="en-US"/>
              </w:rPr>
            </w:pPr>
            <w:r w:rsidRPr="001707B3">
              <w:rPr>
                <w:sz w:val="22"/>
                <w:szCs w:val="22"/>
                <w:lang w:eastAsia="en-US"/>
              </w:rPr>
              <w:t>1</w:t>
            </w:r>
          </w:p>
        </w:tc>
        <w:tc>
          <w:tcPr>
            <w:tcW w:w="708" w:type="dxa"/>
            <w:gridSpan w:val="2"/>
          </w:tcPr>
          <w:p w:rsidR="007934DC" w:rsidRPr="001707B3" w:rsidRDefault="007934DC" w:rsidP="00C95F67">
            <w:pPr>
              <w:jc w:val="center"/>
              <w:rPr>
                <w:sz w:val="22"/>
                <w:szCs w:val="22"/>
                <w:lang w:eastAsia="en-US"/>
              </w:rPr>
            </w:pPr>
            <w:r w:rsidRPr="001707B3">
              <w:rPr>
                <w:sz w:val="22"/>
                <w:szCs w:val="22"/>
                <w:lang w:eastAsia="en-US"/>
              </w:rPr>
              <w:t>1</w:t>
            </w:r>
          </w:p>
        </w:tc>
      </w:tr>
      <w:tr w:rsidR="005A3CD5" w:rsidRPr="001707B3" w:rsidTr="00C95F67">
        <w:trPr>
          <w:trHeight w:val="634"/>
        </w:trPr>
        <w:tc>
          <w:tcPr>
            <w:tcW w:w="2150" w:type="dxa"/>
          </w:tcPr>
          <w:p w:rsidR="005A3CD5" w:rsidRPr="001707B3" w:rsidRDefault="005A3CD5" w:rsidP="00C95F67">
            <w:pPr>
              <w:jc w:val="center"/>
              <w:rPr>
                <w:sz w:val="22"/>
                <w:szCs w:val="22"/>
                <w:lang w:eastAsia="en-US"/>
              </w:rPr>
            </w:pPr>
          </w:p>
        </w:tc>
        <w:tc>
          <w:tcPr>
            <w:tcW w:w="2529" w:type="dxa"/>
            <w:gridSpan w:val="2"/>
          </w:tcPr>
          <w:p w:rsidR="005A3CD5" w:rsidRPr="001707B3" w:rsidRDefault="005A3CD5" w:rsidP="00C95F67">
            <w:pPr>
              <w:jc w:val="center"/>
              <w:rPr>
                <w:sz w:val="22"/>
                <w:szCs w:val="22"/>
                <w:lang w:eastAsia="en-US"/>
              </w:rPr>
            </w:pPr>
            <w:r w:rsidRPr="001707B3">
              <w:rPr>
                <w:sz w:val="22"/>
                <w:szCs w:val="22"/>
                <w:lang w:eastAsia="en-US"/>
              </w:rPr>
              <w:t>РДШ</w:t>
            </w:r>
          </w:p>
        </w:tc>
        <w:tc>
          <w:tcPr>
            <w:tcW w:w="629" w:type="dxa"/>
          </w:tcPr>
          <w:p w:rsidR="005A3CD5" w:rsidRPr="001707B3" w:rsidRDefault="005A3CD5" w:rsidP="00C95F67">
            <w:pPr>
              <w:jc w:val="center"/>
              <w:rPr>
                <w:sz w:val="22"/>
                <w:szCs w:val="22"/>
                <w:lang w:eastAsia="en-US"/>
              </w:rPr>
            </w:pPr>
          </w:p>
        </w:tc>
        <w:tc>
          <w:tcPr>
            <w:tcW w:w="526" w:type="dxa"/>
          </w:tcPr>
          <w:p w:rsidR="005A3CD5" w:rsidRPr="001707B3" w:rsidRDefault="005A3CD5" w:rsidP="00C95F67">
            <w:pPr>
              <w:jc w:val="center"/>
              <w:rPr>
                <w:sz w:val="22"/>
                <w:szCs w:val="22"/>
                <w:lang w:eastAsia="en-US"/>
              </w:rPr>
            </w:pPr>
          </w:p>
        </w:tc>
        <w:tc>
          <w:tcPr>
            <w:tcW w:w="526" w:type="dxa"/>
          </w:tcPr>
          <w:p w:rsidR="005A3CD5" w:rsidRPr="001707B3" w:rsidRDefault="005A3CD5" w:rsidP="00C95F67">
            <w:pPr>
              <w:jc w:val="center"/>
              <w:rPr>
                <w:sz w:val="22"/>
                <w:szCs w:val="22"/>
                <w:lang w:eastAsia="en-US"/>
              </w:rPr>
            </w:pPr>
          </w:p>
        </w:tc>
        <w:tc>
          <w:tcPr>
            <w:tcW w:w="526" w:type="dxa"/>
          </w:tcPr>
          <w:p w:rsidR="005A3CD5" w:rsidRPr="001707B3" w:rsidRDefault="005A3CD5" w:rsidP="00C95F67">
            <w:pPr>
              <w:jc w:val="center"/>
              <w:rPr>
                <w:sz w:val="22"/>
                <w:szCs w:val="22"/>
                <w:lang w:eastAsia="en-US"/>
              </w:rPr>
            </w:pPr>
          </w:p>
        </w:tc>
        <w:tc>
          <w:tcPr>
            <w:tcW w:w="526" w:type="dxa"/>
          </w:tcPr>
          <w:p w:rsidR="005A3CD5" w:rsidRPr="001707B3" w:rsidRDefault="005A3CD5" w:rsidP="00C95F67">
            <w:pPr>
              <w:jc w:val="center"/>
              <w:rPr>
                <w:sz w:val="22"/>
                <w:szCs w:val="22"/>
                <w:lang w:eastAsia="en-US"/>
              </w:rPr>
            </w:pPr>
          </w:p>
        </w:tc>
        <w:tc>
          <w:tcPr>
            <w:tcW w:w="526" w:type="dxa"/>
          </w:tcPr>
          <w:p w:rsidR="005A3CD5" w:rsidRPr="001707B3" w:rsidRDefault="00EA28DD" w:rsidP="00C95F67">
            <w:pPr>
              <w:jc w:val="center"/>
              <w:rPr>
                <w:sz w:val="22"/>
                <w:szCs w:val="22"/>
                <w:lang w:eastAsia="en-US"/>
              </w:rPr>
            </w:pPr>
            <w:r w:rsidRPr="001707B3">
              <w:rPr>
                <w:sz w:val="22"/>
                <w:szCs w:val="22"/>
                <w:lang w:eastAsia="en-US"/>
              </w:rPr>
              <w:t>1</w:t>
            </w:r>
          </w:p>
        </w:tc>
        <w:tc>
          <w:tcPr>
            <w:tcW w:w="526" w:type="dxa"/>
          </w:tcPr>
          <w:p w:rsidR="005A3CD5" w:rsidRPr="001707B3" w:rsidRDefault="005A3CD5" w:rsidP="00C95F67">
            <w:pPr>
              <w:jc w:val="center"/>
              <w:rPr>
                <w:sz w:val="22"/>
                <w:szCs w:val="22"/>
                <w:lang w:eastAsia="en-US"/>
              </w:rPr>
            </w:pPr>
          </w:p>
        </w:tc>
        <w:tc>
          <w:tcPr>
            <w:tcW w:w="751" w:type="dxa"/>
          </w:tcPr>
          <w:p w:rsidR="005A3CD5" w:rsidRPr="001707B3" w:rsidRDefault="005A3CD5" w:rsidP="00C95F67">
            <w:pPr>
              <w:jc w:val="center"/>
              <w:rPr>
                <w:sz w:val="22"/>
                <w:szCs w:val="22"/>
                <w:lang w:eastAsia="en-US"/>
              </w:rPr>
            </w:pPr>
          </w:p>
        </w:tc>
        <w:tc>
          <w:tcPr>
            <w:tcW w:w="708" w:type="dxa"/>
            <w:gridSpan w:val="2"/>
          </w:tcPr>
          <w:p w:rsidR="005A3CD5" w:rsidRPr="001707B3" w:rsidRDefault="005A3CD5" w:rsidP="00C95F67">
            <w:pPr>
              <w:jc w:val="center"/>
              <w:rPr>
                <w:sz w:val="22"/>
                <w:szCs w:val="22"/>
                <w:lang w:eastAsia="en-US"/>
              </w:rPr>
            </w:pPr>
          </w:p>
        </w:tc>
      </w:tr>
      <w:tr w:rsidR="00FB640F" w:rsidRPr="001707B3" w:rsidTr="00C95F67">
        <w:trPr>
          <w:trHeight w:val="614"/>
        </w:trPr>
        <w:tc>
          <w:tcPr>
            <w:tcW w:w="2150" w:type="dxa"/>
          </w:tcPr>
          <w:p w:rsidR="00FB640F" w:rsidRPr="001707B3" w:rsidRDefault="00FB640F" w:rsidP="00C95F67">
            <w:pPr>
              <w:rPr>
                <w:sz w:val="22"/>
                <w:szCs w:val="22"/>
                <w:lang w:eastAsia="en-US"/>
              </w:rPr>
            </w:pPr>
            <w:proofErr w:type="spellStart"/>
            <w:r w:rsidRPr="001707B3">
              <w:rPr>
                <w:sz w:val="22"/>
                <w:szCs w:val="22"/>
                <w:lang w:eastAsia="en-US"/>
              </w:rPr>
              <w:t>Общеинтеллектуальное</w:t>
            </w:r>
            <w:proofErr w:type="spellEnd"/>
          </w:p>
        </w:tc>
        <w:tc>
          <w:tcPr>
            <w:tcW w:w="2529" w:type="dxa"/>
            <w:gridSpan w:val="2"/>
          </w:tcPr>
          <w:p w:rsidR="00FB640F" w:rsidRPr="001707B3" w:rsidRDefault="00CC47A1" w:rsidP="00A825EE">
            <w:pPr>
              <w:jc w:val="center"/>
              <w:rPr>
                <w:sz w:val="22"/>
                <w:szCs w:val="22"/>
                <w:lang w:eastAsia="en-US"/>
              </w:rPr>
            </w:pPr>
            <w:r w:rsidRPr="001707B3">
              <w:rPr>
                <w:sz w:val="22"/>
                <w:szCs w:val="22"/>
                <w:lang w:eastAsia="en-US"/>
              </w:rPr>
              <w:t>«</w:t>
            </w:r>
            <w:r w:rsidR="00A825EE" w:rsidRPr="001707B3">
              <w:rPr>
                <w:sz w:val="22"/>
                <w:szCs w:val="22"/>
                <w:lang w:eastAsia="en-US"/>
              </w:rPr>
              <w:t>Что? Где? Когда?</w:t>
            </w:r>
            <w:r w:rsidRPr="001707B3">
              <w:rPr>
                <w:sz w:val="22"/>
                <w:szCs w:val="22"/>
                <w:lang w:eastAsia="en-US"/>
              </w:rPr>
              <w:t>»</w:t>
            </w:r>
          </w:p>
        </w:tc>
        <w:tc>
          <w:tcPr>
            <w:tcW w:w="629" w:type="dxa"/>
          </w:tcPr>
          <w:p w:rsidR="00FB640F" w:rsidRPr="001707B3" w:rsidRDefault="00FB640F" w:rsidP="00C95F67">
            <w:pPr>
              <w:jc w:val="center"/>
              <w:rPr>
                <w:sz w:val="22"/>
                <w:szCs w:val="22"/>
                <w:lang w:eastAsia="en-US"/>
              </w:rPr>
            </w:pPr>
          </w:p>
        </w:tc>
        <w:tc>
          <w:tcPr>
            <w:tcW w:w="526" w:type="dxa"/>
          </w:tcPr>
          <w:p w:rsidR="00FB640F" w:rsidRPr="001707B3" w:rsidRDefault="00A825EE" w:rsidP="00C95F67">
            <w:pPr>
              <w:jc w:val="center"/>
              <w:rPr>
                <w:sz w:val="22"/>
                <w:szCs w:val="22"/>
                <w:lang w:eastAsia="en-US"/>
              </w:rPr>
            </w:pPr>
            <w:r w:rsidRPr="001707B3">
              <w:rPr>
                <w:sz w:val="22"/>
                <w:szCs w:val="22"/>
                <w:lang w:eastAsia="en-US"/>
              </w:rPr>
              <w:t>1</w:t>
            </w:r>
          </w:p>
        </w:tc>
        <w:tc>
          <w:tcPr>
            <w:tcW w:w="526" w:type="dxa"/>
          </w:tcPr>
          <w:p w:rsidR="00FB640F" w:rsidRPr="001707B3" w:rsidRDefault="00EA28DD" w:rsidP="00C95F67">
            <w:pPr>
              <w:jc w:val="center"/>
              <w:rPr>
                <w:sz w:val="22"/>
                <w:szCs w:val="22"/>
                <w:lang w:eastAsia="en-US"/>
              </w:rPr>
            </w:pPr>
            <w:r w:rsidRPr="001707B3">
              <w:rPr>
                <w:sz w:val="22"/>
                <w:szCs w:val="22"/>
                <w:lang w:eastAsia="en-US"/>
              </w:rPr>
              <w:t>1</w:t>
            </w: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EA28DD" w:rsidP="00C95F67">
            <w:pPr>
              <w:jc w:val="center"/>
              <w:rPr>
                <w:sz w:val="22"/>
                <w:szCs w:val="22"/>
                <w:lang w:eastAsia="en-US"/>
              </w:rPr>
            </w:pPr>
            <w:r w:rsidRPr="001707B3">
              <w:rPr>
                <w:sz w:val="22"/>
                <w:szCs w:val="22"/>
                <w:lang w:eastAsia="en-US"/>
              </w:rPr>
              <w:t>1</w:t>
            </w: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751" w:type="dxa"/>
          </w:tcPr>
          <w:p w:rsidR="00FB640F" w:rsidRPr="001707B3" w:rsidRDefault="00FB640F" w:rsidP="00C95F67">
            <w:pPr>
              <w:jc w:val="center"/>
              <w:rPr>
                <w:sz w:val="22"/>
                <w:szCs w:val="22"/>
                <w:lang w:eastAsia="en-US"/>
              </w:rPr>
            </w:pPr>
          </w:p>
        </w:tc>
        <w:tc>
          <w:tcPr>
            <w:tcW w:w="708" w:type="dxa"/>
            <w:gridSpan w:val="2"/>
          </w:tcPr>
          <w:p w:rsidR="00FB640F" w:rsidRPr="001707B3" w:rsidRDefault="00FB640F" w:rsidP="00C95F67">
            <w:pPr>
              <w:jc w:val="center"/>
              <w:rPr>
                <w:sz w:val="22"/>
                <w:szCs w:val="22"/>
                <w:lang w:eastAsia="en-US"/>
              </w:rPr>
            </w:pPr>
          </w:p>
        </w:tc>
      </w:tr>
      <w:tr w:rsidR="00A825EE" w:rsidRPr="001707B3" w:rsidTr="00C95F67">
        <w:trPr>
          <w:trHeight w:val="614"/>
        </w:trPr>
        <w:tc>
          <w:tcPr>
            <w:tcW w:w="2150" w:type="dxa"/>
          </w:tcPr>
          <w:p w:rsidR="00A825EE" w:rsidRPr="001707B3" w:rsidRDefault="00A825EE" w:rsidP="00C95F67">
            <w:pPr>
              <w:rPr>
                <w:sz w:val="22"/>
                <w:szCs w:val="22"/>
                <w:lang w:eastAsia="en-US"/>
              </w:rPr>
            </w:pPr>
          </w:p>
        </w:tc>
        <w:tc>
          <w:tcPr>
            <w:tcW w:w="2529" w:type="dxa"/>
            <w:gridSpan w:val="2"/>
          </w:tcPr>
          <w:p w:rsidR="00A825EE" w:rsidRPr="001707B3" w:rsidRDefault="00A825EE" w:rsidP="00A825EE">
            <w:pPr>
              <w:jc w:val="center"/>
              <w:rPr>
                <w:sz w:val="22"/>
                <w:szCs w:val="22"/>
                <w:lang w:eastAsia="en-US"/>
              </w:rPr>
            </w:pPr>
            <w:r w:rsidRPr="001707B3">
              <w:rPr>
                <w:sz w:val="22"/>
                <w:szCs w:val="22"/>
                <w:lang w:eastAsia="en-US"/>
              </w:rPr>
              <w:t>«Юный географ»</w:t>
            </w:r>
          </w:p>
        </w:tc>
        <w:tc>
          <w:tcPr>
            <w:tcW w:w="629" w:type="dxa"/>
          </w:tcPr>
          <w:p w:rsidR="00A825EE" w:rsidRPr="001707B3" w:rsidRDefault="00A825EE" w:rsidP="00C95F67">
            <w:pPr>
              <w:jc w:val="center"/>
              <w:rPr>
                <w:sz w:val="22"/>
                <w:szCs w:val="22"/>
                <w:lang w:eastAsia="en-US"/>
              </w:rPr>
            </w:pPr>
          </w:p>
        </w:tc>
        <w:tc>
          <w:tcPr>
            <w:tcW w:w="526" w:type="dxa"/>
          </w:tcPr>
          <w:p w:rsidR="00A825EE" w:rsidRPr="001707B3" w:rsidRDefault="00A825EE" w:rsidP="00C95F67">
            <w:pPr>
              <w:jc w:val="center"/>
              <w:rPr>
                <w:sz w:val="22"/>
                <w:szCs w:val="22"/>
                <w:lang w:eastAsia="en-US"/>
              </w:rPr>
            </w:pPr>
          </w:p>
        </w:tc>
        <w:tc>
          <w:tcPr>
            <w:tcW w:w="526" w:type="dxa"/>
          </w:tcPr>
          <w:p w:rsidR="00A825EE" w:rsidRPr="001707B3" w:rsidRDefault="00A825EE" w:rsidP="00C95F67">
            <w:pPr>
              <w:jc w:val="center"/>
              <w:rPr>
                <w:sz w:val="22"/>
                <w:szCs w:val="22"/>
                <w:lang w:eastAsia="en-US"/>
              </w:rPr>
            </w:pPr>
            <w:r w:rsidRPr="001707B3">
              <w:rPr>
                <w:sz w:val="22"/>
                <w:szCs w:val="22"/>
                <w:lang w:eastAsia="en-US"/>
              </w:rPr>
              <w:t>1</w:t>
            </w:r>
          </w:p>
        </w:tc>
        <w:tc>
          <w:tcPr>
            <w:tcW w:w="526" w:type="dxa"/>
          </w:tcPr>
          <w:p w:rsidR="00A825EE" w:rsidRPr="001707B3" w:rsidRDefault="00A825EE" w:rsidP="00C95F67">
            <w:pPr>
              <w:jc w:val="center"/>
              <w:rPr>
                <w:sz w:val="22"/>
                <w:szCs w:val="22"/>
                <w:lang w:eastAsia="en-US"/>
              </w:rPr>
            </w:pPr>
            <w:r w:rsidRPr="001707B3">
              <w:rPr>
                <w:sz w:val="22"/>
                <w:szCs w:val="22"/>
                <w:lang w:eastAsia="en-US"/>
              </w:rPr>
              <w:t>1</w:t>
            </w:r>
          </w:p>
        </w:tc>
        <w:tc>
          <w:tcPr>
            <w:tcW w:w="526" w:type="dxa"/>
          </w:tcPr>
          <w:p w:rsidR="00A825EE" w:rsidRPr="001707B3" w:rsidRDefault="00A825EE" w:rsidP="00C95F67">
            <w:pPr>
              <w:jc w:val="center"/>
              <w:rPr>
                <w:sz w:val="22"/>
                <w:szCs w:val="22"/>
                <w:lang w:eastAsia="en-US"/>
              </w:rPr>
            </w:pPr>
            <w:r w:rsidRPr="001707B3">
              <w:rPr>
                <w:sz w:val="22"/>
                <w:szCs w:val="22"/>
                <w:lang w:eastAsia="en-US"/>
              </w:rPr>
              <w:t>1</w:t>
            </w:r>
          </w:p>
        </w:tc>
        <w:tc>
          <w:tcPr>
            <w:tcW w:w="526" w:type="dxa"/>
          </w:tcPr>
          <w:p w:rsidR="00A825EE" w:rsidRPr="001707B3" w:rsidRDefault="00A825EE" w:rsidP="00C95F67">
            <w:pPr>
              <w:jc w:val="center"/>
              <w:rPr>
                <w:sz w:val="22"/>
                <w:szCs w:val="22"/>
                <w:lang w:eastAsia="en-US"/>
              </w:rPr>
            </w:pPr>
            <w:r w:rsidRPr="001707B3">
              <w:rPr>
                <w:sz w:val="22"/>
                <w:szCs w:val="22"/>
                <w:lang w:eastAsia="en-US"/>
              </w:rPr>
              <w:t>1</w:t>
            </w:r>
          </w:p>
        </w:tc>
        <w:tc>
          <w:tcPr>
            <w:tcW w:w="526" w:type="dxa"/>
          </w:tcPr>
          <w:p w:rsidR="00A825EE" w:rsidRPr="001707B3" w:rsidRDefault="00A825EE" w:rsidP="00C95F67">
            <w:pPr>
              <w:jc w:val="center"/>
              <w:rPr>
                <w:sz w:val="22"/>
                <w:szCs w:val="22"/>
                <w:lang w:eastAsia="en-US"/>
              </w:rPr>
            </w:pPr>
            <w:r w:rsidRPr="001707B3">
              <w:rPr>
                <w:sz w:val="22"/>
                <w:szCs w:val="22"/>
                <w:lang w:eastAsia="en-US"/>
              </w:rPr>
              <w:t>1</w:t>
            </w:r>
          </w:p>
        </w:tc>
        <w:tc>
          <w:tcPr>
            <w:tcW w:w="751" w:type="dxa"/>
          </w:tcPr>
          <w:p w:rsidR="00A825EE" w:rsidRPr="001707B3" w:rsidRDefault="00A825EE" w:rsidP="00C95F67">
            <w:pPr>
              <w:jc w:val="center"/>
              <w:rPr>
                <w:sz w:val="22"/>
                <w:szCs w:val="22"/>
                <w:lang w:eastAsia="en-US"/>
              </w:rPr>
            </w:pPr>
          </w:p>
        </w:tc>
        <w:tc>
          <w:tcPr>
            <w:tcW w:w="708" w:type="dxa"/>
            <w:gridSpan w:val="2"/>
          </w:tcPr>
          <w:p w:rsidR="00A825EE" w:rsidRPr="001707B3" w:rsidRDefault="00A825EE" w:rsidP="00C95F67">
            <w:pPr>
              <w:jc w:val="center"/>
              <w:rPr>
                <w:sz w:val="22"/>
                <w:szCs w:val="22"/>
                <w:lang w:eastAsia="en-US"/>
              </w:rPr>
            </w:pPr>
          </w:p>
        </w:tc>
      </w:tr>
      <w:tr w:rsidR="00FB640F" w:rsidRPr="001707B3" w:rsidTr="00C95F67">
        <w:trPr>
          <w:trHeight w:val="634"/>
        </w:trPr>
        <w:tc>
          <w:tcPr>
            <w:tcW w:w="2150" w:type="dxa"/>
          </w:tcPr>
          <w:p w:rsidR="00FB640F" w:rsidRPr="001707B3" w:rsidRDefault="00FB640F" w:rsidP="00C95F67">
            <w:pPr>
              <w:jc w:val="center"/>
              <w:rPr>
                <w:sz w:val="22"/>
                <w:szCs w:val="22"/>
                <w:lang w:eastAsia="en-US"/>
              </w:rPr>
            </w:pPr>
          </w:p>
        </w:tc>
        <w:tc>
          <w:tcPr>
            <w:tcW w:w="2529" w:type="dxa"/>
            <w:gridSpan w:val="2"/>
          </w:tcPr>
          <w:p w:rsidR="00FB640F" w:rsidRPr="001707B3" w:rsidRDefault="00A825EE" w:rsidP="00C95F67">
            <w:pPr>
              <w:jc w:val="center"/>
              <w:rPr>
                <w:sz w:val="22"/>
                <w:szCs w:val="22"/>
                <w:lang w:eastAsia="en-US"/>
              </w:rPr>
            </w:pPr>
            <w:r w:rsidRPr="001707B3">
              <w:rPr>
                <w:sz w:val="22"/>
                <w:szCs w:val="22"/>
                <w:lang w:eastAsia="en-US"/>
              </w:rPr>
              <w:t>«Абазинское народное ремесло»</w:t>
            </w:r>
          </w:p>
        </w:tc>
        <w:tc>
          <w:tcPr>
            <w:tcW w:w="629"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4F4DCF" w:rsidP="00C95F67">
            <w:pPr>
              <w:jc w:val="center"/>
              <w:rPr>
                <w:sz w:val="22"/>
                <w:szCs w:val="22"/>
                <w:lang w:eastAsia="en-US"/>
              </w:rPr>
            </w:pPr>
            <w:r w:rsidRPr="001707B3">
              <w:rPr>
                <w:sz w:val="22"/>
                <w:szCs w:val="22"/>
                <w:lang w:eastAsia="en-US"/>
              </w:rPr>
              <w:t>1</w:t>
            </w: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751" w:type="dxa"/>
          </w:tcPr>
          <w:p w:rsidR="00FB640F" w:rsidRPr="001707B3" w:rsidRDefault="00FB640F" w:rsidP="00C95F67">
            <w:pPr>
              <w:jc w:val="center"/>
              <w:rPr>
                <w:sz w:val="22"/>
                <w:szCs w:val="22"/>
                <w:lang w:eastAsia="en-US"/>
              </w:rPr>
            </w:pPr>
          </w:p>
        </w:tc>
        <w:tc>
          <w:tcPr>
            <w:tcW w:w="708" w:type="dxa"/>
            <w:gridSpan w:val="2"/>
          </w:tcPr>
          <w:p w:rsidR="00FB640F" w:rsidRPr="001707B3" w:rsidRDefault="00FB640F" w:rsidP="00C95F67">
            <w:pPr>
              <w:jc w:val="center"/>
              <w:rPr>
                <w:sz w:val="22"/>
                <w:szCs w:val="22"/>
                <w:lang w:eastAsia="en-US"/>
              </w:rPr>
            </w:pPr>
          </w:p>
        </w:tc>
      </w:tr>
      <w:tr w:rsidR="00FB640F" w:rsidRPr="001707B3" w:rsidTr="00C95F67">
        <w:trPr>
          <w:trHeight w:val="614"/>
        </w:trPr>
        <w:tc>
          <w:tcPr>
            <w:tcW w:w="2150" w:type="dxa"/>
          </w:tcPr>
          <w:p w:rsidR="00FB640F" w:rsidRPr="001707B3" w:rsidRDefault="00FB640F" w:rsidP="00C95F67">
            <w:pPr>
              <w:jc w:val="center"/>
              <w:rPr>
                <w:sz w:val="22"/>
                <w:szCs w:val="22"/>
                <w:lang w:eastAsia="en-US"/>
              </w:rPr>
            </w:pPr>
            <w:r w:rsidRPr="001707B3">
              <w:rPr>
                <w:sz w:val="22"/>
                <w:szCs w:val="22"/>
                <w:lang w:eastAsia="en-US"/>
              </w:rPr>
              <w:t>Социальное</w:t>
            </w:r>
          </w:p>
        </w:tc>
        <w:tc>
          <w:tcPr>
            <w:tcW w:w="2529" w:type="dxa"/>
            <w:gridSpan w:val="2"/>
          </w:tcPr>
          <w:p w:rsidR="00FB640F" w:rsidRPr="001707B3" w:rsidRDefault="00FB640F" w:rsidP="00C95F67">
            <w:pPr>
              <w:jc w:val="center"/>
              <w:rPr>
                <w:sz w:val="22"/>
                <w:szCs w:val="22"/>
                <w:lang w:eastAsia="en-US"/>
              </w:rPr>
            </w:pPr>
            <w:r w:rsidRPr="001707B3">
              <w:rPr>
                <w:sz w:val="22"/>
                <w:szCs w:val="22"/>
                <w:lang w:eastAsia="en-US"/>
              </w:rPr>
              <w:t>Исследовательский проект «Юный химик»</w:t>
            </w:r>
          </w:p>
        </w:tc>
        <w:tc>
          <w:tcPr>
            <w:tcW w:w="629"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r w:rsidRPr="001707B3">
              <w:rPr>
                <w:sz w:val="22"/>
                <w:szCs w:val="22"/>
                <w:lang w:eastAsia="en-US"/>
              </w:rPr>
              <w:t>1</w:t>
            </w:r>
          </w:p>
        </w:tc>
        <w:tc>
          <w:tcPr>
            <w:tcW w:w="751" w:type="dxa"/>
          </w:tcPr>
          <w:p w:rsidR="00FB640F" w:rsidRPr="001707B3" w:rsidRDefault="00FB640F" w:rsidP="00C95F67">
            <w:pPr>
              <w:rPr>
                <w:sz w:val="22"/>
                <w:szCs w:val="22"/>
                <w:lang w:eastAsia="en-US"/>
              </w:rPr>
            </w:pPr>
            <w:r w:rsidRPr="001707B3">
              <w:rPr>
                <w:sz w:val="22"/>
                <w:szCs w:val="22"/>
                <w:lang w:eastAsia="en-US"/>
              </w:rPr>
              <w:t xml:space="preserve">  1</w:t>
            </w:r>
          </w:p>
        </w:tc>
        <w:tc>
          <w:tcPr>
            <w:tcW w:w="708" w:type="dxa"/>
            <w:gridSpan w:val="2"/>
          </w:tcPr>
          <w:p w:rsidR="00FB640F" w:rsidRPr="001707B3" w:rsidRDefault="00FB640F" w:rsidP="00C95F67">
            <w:pPr>
              <w:rPr>
                <w:sz w:val="22"/>
                <w:szCs w:val="22"/>
                <w:lang w:eastAsia="en-US"/>
              </w:rPr>
            </w:pPr>
            <w:r w:rsidRPr="001707B3">
              <w:rPr>
                <w:sz w:val="22"/>
                <w:szCs w:val="22"/>
                <w:lang w:eastAsia="en-US"/>
              </w:rPr>
              <w:t>1</w:t>
            </w:r>
          </w:p>
        </w:tc>
      </w:tr>
      <w:tr w:rsidR="00FB640F" w:rsidRPr="001707B3" w:rsidTr="00C95F67">
        <w:trPr>
          <w:trHeight w:val="308"/>
        </w:trPr>
        <w:tc>
          <w:tcPr>
            <w:tcW w:w="2150" w:type="dxa"/>
          </w:tcPr>
          <w:p w:rsidR="00FB640F" w:rsidRPr="001707B3" w:rsidRDefault="00FB640F" w:rsidP="00C95F67">
            <w:pPr>
              <w:jc w:val="center"/>
              <w:rPr>
                <w:sz w:val="22"/>
                <w:szCs w:val="22"/>
                <w:lang w:eastAsia="en-US"/>
              </w:rPr>
            </w:pPr>
            <w:r w:rsidRPr="001707B3">
              <w:rPr>
                <w:sz w:val="22"/>
                <w:szCs w:val="22"/>
                <w:lang w:eastAsia="en-US"/>
              </w:rPr>
              <w:t>Спортивное</w:t>
            </w:r>
          </w:p>
        </w:tc>
        <w:tc>
          <w:tcPr>
            <w:tcW w:w="2529" w:type="dxa"/>
            <w:gridSpan w:val="2"/>
          </w:tcPr>
          <w:p w:rsidR="00FB640F" w:rsidRPr="001707B3" w:rsidRDefault="00FB640F" w:rsidP="00C95F67">
            <w:pPr>
              <w:jc w:val="center"/>
              <w:rPr>
                <w:sz w:val="22"/>
                <w:szCs w:val="22"/>
                <w:lang w:eastAsia="en-US"/>
              </w:rPr>
            </w:pPr>
            <w:r w:rsidRPr="001707B3">
              <w:rPr>
                <w:sz w:val="22"/>
                <w:szCs w:val="22"/>
                <w:lang w:eastAsia="en-US"/>
              </w:rPr>
              <w:t>«Шахматы»</w:t>
            </w:r>
          </w:p>
        </w:tc>
        <w:tc>
          <w:tcPr>
            <w:tcW w:w="629" w:type="dxa"/>
          </w:tcPr>
          <w:p w:rsidR="00FB640F" w:rsidRPr="001707B3" w:rsidRDefault="00FB640F" w:rsidP="00C95F67">
            <w:pPr>
              <w:jc w:val="center"/>
              <w:rPr>
                <w:sz w:val="22"/>
                <w:szCs w:val="22"/>
                <w:lang w:eastAsia="en-US"/>
              </w:rPr>
            </w:pPr>
            <w:r w:rsidRPr="001707B3">
              <w:rPr>
                <w:sz w:val="22"/>
                <w:szCs w:val="22"/>
                <w:lang w:eastAsia="en-US"/>
              </w:rPr>
              <w:t>1</w:t>
            </w: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526" w:type="dxa"/>
          </w:tcPr>
          <w:p w:rsidR="00FB640F" w:rsidRPr="001707B3" w:rsidRDefault="00FB640F" w:rsidP="00C95F67">
            <w:pPr>
              <w:jc w:val="center"/>
              <w:rPr>
                <w:sz w:val="22"/>
                <w:szCs w:val="22"/>
                <w:lang w:eastAsia="en-US"/>
              </w:rPr>
            </w:pPr>
          </w:p>
        </w:tc>
        <w:tc>
          <w:tcPr>
            <w:tcW w:w="751" w:type="dxa"/>
          </w:tcPr>
          <w:p w:rsidR="00FB640F" w:rsidRPr="001707B3" w:rsidRDefault="00FB640F" w:rsidP="00C95F67">
            <w:pPr>
              <w:jc w:val="center"/>
              <w:rPr>
                <w:sz w:val="22"/>
                <w:szCs w:val="22"/>
                <w:lang w:eastAsia="en-US"/>
              </w:rPr>
            </w:pPr>
          </w:p>
        </w:tc>
        <w:tc>
          <w:tcPr>
            <w:tcW w:w="708" w:type="dxa"/>
            <w:gridSpan w:val="2"/>
          </w:tcPr>
          <w:p w:rsidR="00FB640F" w:rsidRPr="001707B3" w:rsidRDefault="00FB640F" w:rsidP="00C95F67">
            <w:pPr>
              <w:jc w:val="center"/>
              <w:rPr>
                <w:sz w:val="22"/>
                <w:szCs w:val="22"/>
                <w:lang w:eastAsia="en-US"/>
              </w:rPr>
            </w:pPr>
          </w:p>
        </w:tc>
      </w:tr>
      <w:tr w:rsidR="00FB640F" w:rsidRPr="001707B3" w:rsidTr="00C95F67">
        <w:trPr>
          <w:trHeight w:val="308"/>
        </w:trPr>
        <w:tc>
          <w:tcPr>
            <w:tcW w:w="4679" w:type="dxa"/>
            <w:gridSpan w:val="3"/>
          </w:tcPr>
          <w:p w:rsidR="00FB640F" w:rsidRPr="001707B3" w:rsidRDefault="00FB640F" w:rsidP="00C95F67">
            <w:pPr>
              <w:rPr>
                <w:sz w:val="22"/>
                <w:szCs w:val="22"/>
                <w:lang w:eastAsia="en-US"/>
              </w:rPr>
            </w:pPr>
            <w:r w:rsidRPr="001707B3">
              <w:rPr>
                <w:sz w:val="22"/>
                <w:szCs w:val="22"/>
                <w:lang w:eastAsia="en-US"/>
              </w:rPr>
              <w:t>Итого</w:t>
            </w:r>
          </w:p>
        </w:tc>
        <w:tc>
          <w:tcPr>
            <w:tcW w:w="629" w:type="dxa"/>
          </w:tcPr>
          <w:p w:rsidR="00FB640F" w:rsidRPr="001707B3" w:rsidRDefault="00A725DF" w:rsidP="00C95F67">
            <w:pPr>
              <w:jc w:val="center"/>
              <w:rPr>
                <w:sz w:val="22"/>
                <w:szCs w:val="22"/>
                <w:lang w:eastAsia="en-US"/>
              </w:rPr>
            </w:pPr>
            <w:r>
              <w:rPr>
                <w:sz w:val="22"/>
                <w:szCs w:val="22"/>
                <w:lang w:eastAsia="en-US"/>
              </w:rPr>
              <w:t>3</w:t>
            </w:r>
          </w:p>
        </w:tc>
        <w:tc>
          <w:tcPr>
            <w:tcW w:w="526" w:type="dxa"/>
          </w:tcPr>
          <w:p w:rsidR="00FB640F" w:rsidRPr="001707B3" w:rsidRDefault="004F4DCF" w:rsidP="00C95F67">
            <w:pPr>
              <w:jc w:val="center"/>
              <w:rPr>
                <w:sz w:val="22"/>
                <w:szCs w:val="22"/>
                <w:lang w:eastAsia="en-US"/>
              </w:rPr>
            </w:pPr>
            <w:r w:rsidRPr="001707B3">
              <w:rPr>
                <w:sz w:val="22"/>
                <w:szCs w:val="22"/>
                <w:lang w:eastAsia="en-US"/>
              </w:rPr>
              <w:t>3</w:t>
            </w:r>
          </w:p>
        </w:tc>
        <w:tc>
          <w:tcPr>
            <w:tcW w:w="526" w:type="dxa"/>
          </w:tcPr>
          <w:p w:rsidR="00FB640F" w:rsidRPr="001707B3" w:rsidRDefault="00A825EE" w:rsidP="00C95F67">
            <w:pPr>
              <w:jc w:val="center"/>
              <w:rPr>
                <w:sz w:val="22"/>
                <w:szCs w:val="22"/>
                <w:lang w:eastAsia="en-US"/>
              </w:rPr>
            </w:pPr>
            <w:r w:rsidRPr="001707B3">
              <w:rPr>
                <w:sz w:val="22"/>
                <w:szCs w:val="22"/>
                <w:lang w:eastAsia="en-US"/>
              </w:rPr>
              <w:t>4</w:t>
            </w:r>
          </w:p>
        </w:tc>
        <w:tc>
          <w:tcPr>
            <w:tcW w:w="526" w:type="dxa"/>
          </w:tcPr>
          <w:p w:rsidR="00FB640F" w:rsidRPr="001707B3" w:rsidRDefault="00FB640F" w:rsidP="00C95F67">
            <w:pPr>
              <w:jc w:val="center"/>
              <w:rPr>
                <w:sz w:val="22"/>
                <w:szCs w:val="22"/>
                <w:lang w:eastAsia="en-US"/>
              </w:rPr>
            </w:pPr>
            <w:r w:rsidRPr="001707B3">
              <w:rPr>
                <w:sz w:val="22"/>
                <w:szCs w:val="22"/>
                <w:lang w:eastAsia="en-US"/>
              </w:rPr>
              <w:t>3</w:t>
            </w:r>
          </w:p>
        </w:tc>
        <w:tc>
          <w:tcPr>
            <w:tcW w:w="526" w:type="dxa"/>
          </w:tcPr>
          <w:p w:rsidR="00FB640F" w:rsidRPr="001707B3" w:rsidRDefault="00EA28DD" w:rsidP="00C95F67">
            <w:pPr>
              <w:jc w:val="center"/>
              <w:rPr>
                <w:sz w:val="22"/>
                <w:szCs w:val="22"/>
                <w:lang w:eastAsia="en-US"/>
              </w:rPr>
            </w:pPr>
            <w:r w:rsidRPr="001707B3">
              <w:rPr>
                <w:sz w:val="22"/>
                <w:szCs w:val="22"/>
                <w:lang w:eastAsia="en-US"/>
              </w:rPr>
              <w:t>3</w:t>
            </w:r>
          </w:p>
        </w:tc>
        <w:tc>
          <w:tcPr>
            <w:tcW w:w="526" w:type="dxa"/>
          </w:tcPr>
          <w:p w:rsidR="00FB640F" w:rsidRPr="001707B3" w:rsidRDefault="00EA28DD" w:rsidP="00C95F67">
            <w:pPr>
              <w:jc w:val="center"/>
              <w:rPr>
                <w:sz w:val="22"/>
                <w:szCs w:val="22"/>
                <w:lang w:eastAsia="en-US"/>
              </w:rPr>
            </w:pPr>
            <w:r w:rsidRPr="001707B3">
              <w:rPr>
                <w:sz w:val="22"/>
                <w:szCs w:val="22"/>
                <w:lang w:eastAsia="en-US"/>
              </w:rPr>
              <w:t>3</w:t>
            </w:r>
          </w:p>
        </w:tc>
        <w:tc>
          <w:tcPr>
            <w:tcW w:w="526" w:type="dxa"/>
          </w:tcPr>
          <w:p w:rsidR="00FB640F" w:rsidRPr="001707B3" w:rsidRDefault="00FB640F" w:rsidP="00C95F67">
            <w:pPr>
              <w:jc w:val="center"/>
              <w:rPr>
                <w:sz w:val="22"/>
                <w:szCs w:val="22"/>
                <w:lang w:eastAsia="en-US"/>
              </w:rPr>
            </w:pPr>
            <w:r w:rsidRPr="001707B3">
              <w:rPr>
                <w:sz w:val="22"/>
                <w:szCs w:val="22"/>
                <w:lang w:eastAsia="en-US"/>
              </w:rPr>
              <w:t>5</w:t>
            </w:r>
          </w:p>
        </w:tc>
        <w:tc>
          <w:tcPr>
            <w:tcW w:w="751" w:type="dxa"/>
          </w:tcPr>
          <w:p w:rsidR="00FB640F" w:rsidRPr="001707B3" w:rsidRDefault="004403F1" w:rsidP="00C95F67">
            <w:pPr>
              <w:jc w:val="center"/>
              <w:rPr>
                <w:sz w:val="22"/>
                <w:szCs w:val="22"/>
                <w:lang w:eastAsia="en-US"/>
              </w:rPr>
            </w:pPr>
            <w:r w:rsidRPr="001707B3">
              <w:rPr>
                <w:sz w:val="22"/>
                <w:szCs w:val="22"/>
                <w:lang w:eastAsia="en-US"/>
              </w:rPr>
              <w:t>4</w:t>
            </w:r>
          </w:p>
        </w:tc>
        <w:tc>
          <w:tcPr>
            <w:tcW w:w="708" w:type="dxa"/>
            <w:gridSpan w:val="2"/>
          </w:tcPr>
          <w:p w:rsidR="00FB640F" w:rsidRPr="001707B3" w:rsidRDefault="00EA28DD" w:rsidP="00C95F67">
            <w:pPr>
              <w:jc w:val="center"/>
              <w:rPr>
                <w:sz w:val="22"/>
                <w:szCs w:val="22"/>
                <w:lang w:eastAsia="en-US"/>
              </w:rPr>
            </w:pPr>
            <w:r w:rsidRPr="001707B3">
              <w:rPr>
                <w:sz w:val="22"/>
                <w:szCs w:val="22"/>
                <w:lang w:eastAsia="en-US"/>
              </w:rPr>
              <w:t>3</w:t>
            </w:r>
          </w:p>
        </w:tc>
      </w:tr>
      <w:tr w:rsidR="00FB640F" w:rsidRPr="001707B3" w:rsidTr="00C95F67">
        <w:trPr>
          <w:gridAfter w:val="1"/>
          <w:wAfter w:w="9" w:type="dxa"/>
          <w:trHeight w:val="327"/>
        </w:trPr>
        <w:tc>
          <w:tcPr>
            <w:tcW w:w="4679" w:type="dxa"/>
            <w:gridSpan w:val="3"/>
          </w:tcPr>
          <w:p w:rsidR="00FB640F" w:rsidRPr="001707B3" w:rsidRDefault="00FB640F" w:rsidP="00C95F67">
            <w:pPr>
              <w:rPr>
                <w:sz w:val="22"/>
                <w:szCs w:val="22"/>
                <w:lang w:eastAsia="en-US"/>
              </w:rPr>
            </w:pPr>
            <w:r w:rsidRPr="001707B3">
              <w:rPr>
                <w:sz w:val="22"/>
                <w:szCs w:val="22"/>
                <w:lang w:eastAsia="en-US"/>
              </w:rPr>
              <w:t>Всего к финансированию</w:t>
            </w:r>
          </w:p>
        </w:tc>
        <w:tc>
          <w:tcPr>
            <w:tcW w:w="5235" w:type="dxa"/>
            <w:gridSpan w:val="9"/>
            <w:shd w:val="clear" w:color="auto" w:fill="auto"/>
          </w:tcPr>
          <w:p w:rsidR="00FB640F" w:rsidRPr="001707B3" w:rsidRDefault="00FB640F" w:rsidP="00C95F67">
            <w:pPr>
              <w:spacing w:after="160" w:line="259" w:lineRule="auto"/>
              <w:rPr>
                <w:sz w:val="22"/>
                <w:szCs w:val="22"/>
              </w:rPr>
            </w:pPr>
            <w:r w:rsidRPr="001707B3">
              <w:rPr>
                <w:sz w:val="22"/>
                <w:szCs w:val="22"/>
              </w:rPr>
              <w:t xml:space="preserve">          </w:t>
            </w:r>
            <w:r w:rsidR="005A3CD5" w:rsidRPr="001707B3">
              <w:rPr>
                <w:sz w:val="22"/>
                <w:szCs w:val="22"/>
              </w:rPr>
              <w:t xml:space="preserve">                              </w:t>
            </w:r>
            <w:r w:rsidR="00A725DF">
              <w:rPr>
                <w:sz w:val="22"/>
                <w:szCs w:val="22"/>
              </w:rPr>
              <w:t>31</w:t>
            </w:r>
          </w:p>
        </w:tc>
      </w:tr>
    </w:tbl>
    <w:p w:rsidR="0020392F" w:rsidRPr="001707B3" w:rsidRDefault="0020392F" w:rsidP="00741D01">
      <w:pPr>
        <w:pStyle w:val="c2"/>
        <w:shd w:val="clear" w:color="auto" w:fill="FFFFFF"/>
        <w:spacing w:before="0" w:beforeAutospacing="0" w:after="0" w:afterAutospacing="0"/>
        <w:jc w:val="both"/>
        <w:rPr>
          <w:color w:val="000000" w:themeColor="text1"/>
          <w:spacing w:val="-1"/>
          <w:sz w:val="22"/>
          <w:szCs w:val="22"/>
          <w:shd w:val="clear" w:color="auto" w:fill="FFFFFF"/>
        </w:rPr>
      </w:pPr>
    </w:p>
    <w:p w:rsidR="0076725E" w:rsidRPr="001707B3" w:rsidRDefault="0076725E" w:rsidP="0076725E">
      <w:pPr>
        <w:ind w:left="565"/>
        <w:rPr>
          <w:rFonts w:asciiTheme="minorHAnsi" w:hAnsiTheme="minorHAnsi"/>
          <w:sz w:val="22"/>
          <w:szCs w:val="22"/>
        </w:rPr>
      </w:pPr>
      <w:r w:rsidRPr="001707B3">
        <w:rPr>
          <w:b/>
          <w:color w:val="000000" w:themeColor="text1"/>
          <w:spacing w:val="-1"/>
          <w:sz w:val="22"/>
          <w:szCs w:val="22"/>
          <w:shd w:val="clear" w:color="auto" w:fill="FFFFFF"/>
        </w:rPr>
        <w:t xml:space="preserve">      </w:t>
      </w:r>
      <w:r w:rsidRPr="001707B3">
        <w:rPr>
          <w:b/>
          <w:sz w:val="22"/>
          <w:szCs w:val="22"/>
        </w:rPr>
        <w:t>Цель курса</w:t>
      </w:r>
      <w:r w:rsidRPr="001707B3">
        <w:rPr>
          <w:sz w:val="22"/>
          <w:szCs w:val="22"/>
        </w:rPr>
        <w:t xml:space="preserve"> </w:t>
      </w:r>
      <w:r w:rsidRPr="001707B3">
        <w:rPr>
          <w:rFonts w:asciiTheme="minorHAnsi" w:hAnsiTheme="minorHAnsi" w:cs="Algerian"/>
          <w:sz w:val="22"/>
          <w:szCs w:val="22"/>
        </w:rPr>
        <w:t>«</w:t>
      </w:r>
      <w:r w:rsidRPr="001707B3">
        <w:rPr>
          <w:sz w:val="22"/>
          <w:szCs w:val="22"/>
        </w:rPr>
        <w:t>Основы духовно</w:t>
      </w:r>
      <w:r w:rsidRPr="001707B3">
        <w:rPr>
          <w:rFonts w:ascii="Algerian" w:hAnsi="Algerian"/>
          <w:sz w:val="22"/>
          <w:szCs w:val="22"/>
        </w:rPr>
        <w:t>-</w:t>
      </w:r>
      <w:r w:rsidRPr="001707B3">
        <w:rPr>
          <w:sz w:val="22"/>
          <w:szCs w:val="22"/>
        </w:rPr>
        <w:t>нравственной культуры народов России</w:t>
      </w:r>
      <w:r w:rsidRPr="001707B3">
        <w:rPr>
          <w:rFonts w:asciiTheme="minorHAnsi" w:hAnsiTheme="minorHAnsi" w:cs="Algerian"/>
          <w:sz w:val="22"/>
          <w:szCs w:val="22"/>
        </w:rPr>
        <w:t>»</w:t>
      </w:r>
      <w:r w:rsidRPr="001707B3">
        <w:rPr>
          <w:rFonts w:ascii="Algerian" w:hAnsi="Algerian"/>
          <w:sz w:val="22"/>
          <w:szCs w:val="22"/>
        </w:rPr>
        <w:t xml:space="preserve"> </w:t>
      </w:r>
    </w:p>
    <w:p w:rsidR="0076725E" w:rsidRPr="001707B3" w:rsidRDefault="0076725E" w:rsidP="0076725E">
      <w:pPr>
        <w:rPr>
          <w:color w:val="333333"/>
          <w:spacing w:val="-1"/>
          <w:sz w:val="22"/>
          <w:szCs w:val="22"/>
          <w:shd w:val="clear" w:color="auto" w:fill="FFFFFF"/>
        </w:rPr>
      </w:pPr>
      <w:r w:rsidRPr="001707B3">
        <w:rPr>
          <w:sz w:val="22"/>
          <w:szCs w:val="22"/>
        </w:rPr>
        <w:t>формирование мотивации к осознанному нравственному поведению</w:t>
      </w:r>
      <w:r w:rsidRPr="001707B3">
        <w:rPr>
          <w:rFonts w:ascii="Algerian" w:hAnsi="Algerian"/>
          <w:sz w:val="22"/>
          <w:szCs w:val="22"/>
        </w:rPr>
        <w:t xml:space="preserve">, </w:t>
      </w:r>
      <w:r w:rsidRPr="001707B3">
        <w:rPr>
          <w:sz w:val="22"/>
          <w:szCs w:val="22"/>
        </w:rPr>
        <w:t>основанному на знании и уважении культурных и религиозных традиций многонационального народа России</w:t>
      </w:r>
      <w:r w:rsidRPr="001707B3">
        <w:rPr>
          <w:rFonts w:ascii="Algerian" w:hAnsi="Algerian"/>
          <w:sz w:val="22"/>
          <w:szCs w:val="22"/>
        </w:rPr>
        <w:t xml:space="preserve">, </w:t>
      </w:r>
      <w:r w:rsidRPr="001707B3">
        <w:rPr>
          <w:sz w:val="22"/>
          <w:szCs w:val="22"/>
        </w:rPr>
        <w:t>а также к диалогу с представителями других культур</w:t>
      </w:r>
      <w:r w:rsidRPr="001707B3">
        <w:rPr>
          <w:rFonts w:ascii="Algerian" w:hAnsi="Algerian"/>
          <w:sz w:val="22"/>
          <w:szCs w:val="22"/>
        </w:rPr>
        <w:t>.</w:t>
      </w:r>
    </w:p>
    <w:p w:rsidR="0076725E" w:rsidRPr="001707B3" w:rsidRDefault="0076725E" w:rsidP="0076725E">
      <w:pPr>
        <w:jc w:val="both"/>
        <w:rPr>
          <w:rFonts w:asciiTheme="minorHAnsi" w:hAnsiTheme="minorHAnsi"/>
          <w:sz w:val="22"/>
          <w:szCs w:val="22"/>
        </w:rPr>
      </w:pPr>
      <w:r w:rsidRPr="001707B3">
        <w:rPr>
          <w:sz w:val="22"/>
          <w:szCs w:val="22"/>
        </w:rPr>
        <w:t xml:space="preserve">       </w:t>
      </w:r>
      <w:r w:rsidR="00587AB3" w:rsidRPr="001707B3">
        <w:rPr>
          <w:sz w:val="22"/>
          <w:szCs w:val="22"/>
        </w:rPr>
        <w:t xml:space="preserve">        </w:t>
      </w:r>
      <w:r w:rsidRPr="001707B3">
        <w:rPr>
          <w:b/>
          <w:sz w:val="22"/>
          <w:szCs w:val="22"/>
        </w:rPr>
        <w:t xml:space="preserve">Цель курса </w:t>
      </w:r>
      <w:r w:rsidRPr="001707B3">
        <w:rPr>
          <w:rFonts w:asciiTheme="minorHAnsi" w:hAnsiTheme="minorHAnsi"/>
          <w:sz w:val="22"/>
          <w:szCs w:val="22"/>
        </w:rPr>
        <w:t>«</w:t>
      </w:r>
      <w:r w:rsidRPr="001707B3">
        <w:rPr>
          <w:sz w:val="22"/>
          <w:szCs w:val="22"/>
        </w:rPr>
        <w:t>Традиции и обычаи абазин</w:t>
      </w:r>
      <w:r w:rsidRPr="001707B3">
        <w:rPr>
          <w:rFonts w:asciiTheme="minorHAnsi" w:hAnsiTheme="minorHAnsi" w:cs="Algerian"/>
          <w:sz w:val="22"/>
          <w:szCs w:val="22"/>
        </w:rPr>
        <w:t>»</w:t>
      </w:r>
      <w:r w:rsidRPr="001707B3">
        <w:rPr>
          <w:rFonts w:ascii="Algerian" w:hAnsi="Algerian"/>
          <w:sz w:val="22"/>
          <w:szCs w:val="22"/>
        </w:rPr>
        <w:t xml:space="preserve"> - </w:t>
      </w:r>
      <w:r w:rsidRPr="001707B3">
        <w:rPr>
          <w:sz w:val="22"/>
          <w:szCs w:val="22"/>
        </w:rPr>
        <w:t>научить анализировать роль обычаев и традиций абазин в культурной  и общественной жизни народа</w:t>
      </w:r>
      <w:r w:rsidRPr="001707B3">
        <w:rPr>
          <w:rFonts w:asciiTheme="minorHAnsi" w:hAnsiTheme="minorHAnsi"/>
          <w:sz w:val="22"/>
          <w:szCs w:val="22"/>
        </w:rPr>
        <w:t>.</w:t>
      </w:r>
    </w:p>
    <w:p w:rsidR="00587AB3" w:rsidRPr="001707B3" w:rsidRDefault="00C022B5" w:rsidP="00587AB3">
      <w:pPr>
        <w:jc w:val="both"/>
        <w:rPr>
          <w:sz w:val="22"/>
          <w:szCs w:val="22"/>
        </w:rPr>
      </w:pPr>
      <w:r w:rsidRPr="001707B3">
        <w:rPr>
          <w:b/>
          <w:color w:val="000000"/>
          <w:sz w:val="22"/>
          <w:szCs w:val="22"/>
        </w:rPr>
        <w:t xml:space="preserve">      </w:t>
      </w:r>
      <w:r w:rsidR="00587AB3" w:rsidRPr="001707B3">
        <w:rPr>
          <w:b/>
          <w:color w:val="000000"/>
          <w:sz w:val="22"/>
          <w:szCs w:val="22"/>
        </w:rPr>
        <w:t xml:space="preserve">      </w:t>
      </w:r>
      <w:r w:rsidRPr="001707B3">
        <w:rPr>
          <w:b/>
          <w:color w:val="000000"/>
          <w:sz w:val="22"/>
          <w:szCs w:val="22"/>
        </w:rPr>
        <w:t>Цель курса</w:t>
      </w:r>
      <w:r w:rsidRPr="001707B3">
        <w:rPr>
          <w:color w:val="000000"/>
          <w:sz w:val="22"/>
          <w:szCs w:val="22"/>
        </w:rPr>
        <w:t xml:space="preserve"> «Вокал» - </w:t>
      </w:r>
      <w:r w:rsidRPr="001707B3">
        <w:rPr>
          <w:sz w:val="22"/>
          <w:szCs w:val="22"/>
        </w:rPr>
        <w:t xml:space="preserve">чтобы каждого юного хориста научить пользоваться самым тонким музыкальным </w:t>
      </w:r>
      <w:proofErr w:type="gramStart"/>
      <w:r w:rsidRPr="001707B3">
        <w:rPr>
          <w:sz w:val="22"/>
          <w:szCs w:val="22"/>
        </w:rPr>
        <w:t>инструментом</w:t>
      </w:r>
      <w:r w:rsidRPr="001707B3">
        <w:rPr>
          <w:rFonts w:ascii="Algerian" w:hAnsi="Algerian" w:cs="Algerian"/>
          <w:sz w:val="22"/>
          <w:szCs w:val="22"/>
        </w:rPr>
        <w:t>–</w:t>
      </w:r>
      <w:r w:rsidRPr="001707B3">
        <w:rPr>
          <w:sz w:val="22"/>
          <w:szCs w:val="22"/>
        </w:rPr>
        <w:t>человеческим</w:t>
      </w:r>
      <w:proofErr w:type="gramEnd"/>
      <w:r w:rsidRPr="001707B3">
        <w:rPr>
          <w:sz w:val="22"/>
          <w:szCs w:val="22"/>
        </w:rPr>
        <w:t xml:space="preserve"> голосом</w:t>
      </w:r>
      <w:r w:rsidRPr="001707B3">
        <w:rPr>
          <w:rFonts w:ascii="Algerian" w:hAnsi="Algerian"/>
          <w:sz w:val="22"/>
          <w:szCs w:val="22"/>
        </w:rPr>
        <w:t>.</w:t>
      </w:r>
    </w:p>
    <w:p w:rsidR="0076725E" w:rsidRPr="001707B3" w:rsidRDefault="00587AB3" w:rsidP="00587AB3">
      <w:pPr>
        <w:jc w:val="both"/>
        <w:rPr>
          <w:rFonts w:asciiTheme="minorHAnsi" w:hAnsiTheme="minorHAnsi"/>
          <w:color w:val="000000"/>
          <w:sz w:val="22"/>
          <w:szCs w:val="22"/>
          <w:shd w:val="clear" w:color="auto" w:fill="FFFFFF"/>
        </w:rPr>
      </w:pPr>
      <w:r w:rsidRPr="001707B3">
        <w:rPr>
          <w:sz w:val="22"/>
          <w:szCs w:val="22"/>
        </w:rPr>
        <w:t xml:space="preserve">              </w:t>
      </w:r>
      <w:r w:rsidR="0076725E" w:rsidRPr="001707B3">
        <w:rPr>
          <w:b/>
          <w:color w:val="000000"/>
          <w:sz w:val="22"/>
          <w:szCs w:val="22"/>
        </w:rPr>
        <w:t>Цель  проекта</w:t>
      </w:r>
      <w:r w:rsidR="0076725E" w:rsidRPr="001707B3">
        <w:rPr>
          <w:color w:val="000000"/>
          <w:sz w:val="22"/>
          <w:szCs w:val="22"/>
        </w:rPr>
        <w:t xml:space="preserve"> </w:t>
      </w:r>
      <w:r w:rsidR="0076725E" w:rsidRPr="001707B3">
        <w:rPr>
          <w:rFonts w:asciiTheme="minorHAnsi" w:hAnsiTheme="minorHAnsi" w:cs="Tahoma"/>
          <w:color w:val="000000"/>
          <w:sz w:val="22"/>
          <w:szCs w:val="22"/>
        </w:rPr>
        <w:t>«</w:t>
      </w:r>
      <w:r w:rsidR="0076725E" w:rsidRPr="001707B3">
        <w:rPr>
          <w:color w:val="000000"/>
          <w:sz w:val="22"/>
          <w:szCs w:val="22"/>
        </w:rPr>
        <w:t>Что</w:t>
      </w:r>
      <w:r w:rsidR="0076725E" w:rsidRPr="001707B3">
        <w:rPr>
          <w:rFonts w:asciiTheme="minorHAnsi" w:hAnsiTheme="minorHAnsi" w:cs="Tahoma"/>
          <w:color w:val="000000"/>
          <w:sz w:val="22"/>
          <w:szCs w:val="22"/>
        </w:rPr>
        <w:t xml:space="preserve">? </w:t>
      </w:r>
      <w:r w:rsidR="0076725E" w:rsidRPr="001707B3">
        <w:rPr>
          <w:color w:val="000000"/>
          <w:sz w:val="22"/>
          <w:szCs w:val="22"/>
        </w:rPr>
        <w:t>Где</w:t>
      </w:r>
      <w:r w:rsidR="0076725E" w:rsidRPr="001707B3">
        <w:rPr>
          <w:rFonts w:asciiTheme="minorHAnsi" w:hAnsiTheme="minorHAnsi" w:cs="Tahoma"/>
          <w:color w:val="000000"/>
          <w:sz w:val="22"/>
          <w:szCs w:val="22"/>
        </w:rPr>
        <w:t xml:space="preserve">? </w:t>
      </w:r>
      <w:r w:rsidR="0076725E" w:rsidRPr="001707B3">
        <w:rPr>
          <w:color w:val="000000"/>
          <w:sz w:val="22"/>
          <w:szCs w:val="22"/>
        </w:rPr>
        <w:t>Когда</w:t>
      </w:r>
      <w:r w:rsidR="0076725E" w:rsidRPr="001707B3">
        <w:rPr>
          <w:rFonts w:asciiTheme="minorHAnsi" w:hAnsiTheme="minorHAnsi" w:cs="Tahoma"/>
          <w:color w:val="000000"/>
          <w:sz w:val="22"/>
          <w:szCs w:val="22"/>
        </w:rPr>
        <w:t>?»</w:t>
      </w:r>
      <w:r w:rsidR="0076725E" w:rsidRPr="001707B3">
        <w:rPr>
          <w:rFonts w:ascii="Algerian" w:hAnsi="Algerian" w:cs="Tahoma"/>
          <w:color w:val="000000"/>
          <w:sz w:val="22"/>
          <w:szCs w:val="22"/>
        </w:rPr>
        <w:t xml:space="preserve"> - </w:t>
      </w:r>
      <w:r w:rsidR="0076725E" w:rsidRPr="001707B3">
        <w:rPr>
          <w:color w:val="000000"/>
          <w:sz w:val="22"/>
          <w:szCs w:val="22"/>
          <w:shd w:val="clear" w:color="auto" w:fill="FFFFFF"/>
        </w:rPr>
        <w:t>развитие личности и создание основ творческого потенциала учащихся</w:t>
      </w:r>
      <w:r w:rsidR="0076725E" w:rsidRPr="001707B3">
        <w:rPr>
          <w:rFonts w:ascii="Algerian" w:hAnsi="Algerian"/>
          <w:color w:val="000000"/>
          <w:sz w:val="22"/>
          <w:szCs w:val="22"/>
          <w:shd w:val="clear" w:color="auto" w:fill="FFFFFF"/>
        </w:rPr>
        <w:t>;</w:t>
      </w:r>
      <w:r w:rsidR="0076725E" w:rsidRPr="001707B3">
        <w:rPr>
          <w:rFonts w:asciiTheme="minorHAnsi" w:hAnsiTheme="minorHAnsi"/>
          <w:color w:val="000000"/>
          <w:sz w:val="22"/>
          <w:szCs w:val="22"/>
          <w:shd w:val="clear" w:color="auto" w:fill="FFFFFF"/>
        </w:rPr>
        <w:t xml:space="preserve"> </w:t>
      </w:r>
      <w:r w:rsidR="0076725E" w:rsidRPr="001707B3">
        <w:rPr>
          <w:color w:val="000000"/>
          <w:sz w:val="22"/>
          <w:szCs w:val="22"/>
          <w:shd w:val="clear" w:color="auto" w:fill="FFFFFF"/>
        </w:rPr>
        <w:t>умение вести диалог</w:t>
      </w:r>
      <w:r w:rsidR="0076725E" w:rsidRPr="001707B3">
        <w:rPr>
          <w:rFonts w:ascii="Algerian" w:hAnsi="Algerian"/>
          <w:color w:val="000000"/>
          <w:sz w:val="22"/>
          <w:szCs w:val="22"/>
          <w:shd w:val="clear" w:color="auto" w:fill="FFFFFF"/>
        </w:rPr>
        <w:t xml:space="preserve">, </w:t>
      </w:r>
      <w:r w:rsidR="0076725E" w:rsidRPr="001707B3">
        <w:rPr>
          <w:color w:val="000000"/>
          <w:sz w:val="22"/>
          <w:szCs w:val="22"/>
          <w:shd w:val="clear" w:color="auto" w:fill="FFFFFF"/>
        </w:rPr>
        <w:t>координировать свои действия с действиями партнеров по  совместной деятельности</w:t>
      </w:r>
      <w:r w:rsidR="0076725E" w:rsidRPr="001707B3">
        <w:rPr>
          <w:rFonts w:asciiTheme="minorHAnsi" w:hAnsiTheme="minorHAnsi"/>
          <w:color w:val="000000"/>
          <w:sz w:val="22"/>
          <w:szCs w:val="22"/>
          <w:shd w:val="clear" w:color="auto" w:fill="FFFFFF"/>
        </w:rPr>
        <w:t>.</w:t>
      </w:r>
    </w:p>
    <w:p w:rsidR="001047BF" w:rsidRPr="001707B3" w:rsidRDefault="001047BF" w:rsidP="001047BF">
      <w:pPr>
        <w:pStyle w:val="a9"/>
        <w:shd w:val="clear" w:color="auto" w:fill="FFFFFF"/>
        <w:spacing w:before="0" w:beforeAutospacing="0" w:after="300" w:afterAutospacing="0"/>
        <w:rPr>
          <w:color w:val="000000"/>
          <w:sz w:val="22"/>
          <w:szCs w:val="22"/>
        </w:rPr>
      </w:pPr>
      <w:r w:rsidRPr="001707B3">
        <w:rPr>
          <w:b/>
          <w:color w:val="000000"/>
          <w:sz w:val="22"/>
          <w:szCs w:val="22"/>
          <w:shd w:val="clear" w:color="auto" w:fill="FFFFFF"/>
        </w:rPr>
        <w:t xml:space="preserve">               Цель проекта «Юный географ»</w:t>
      </w:r>
      <w:r w:rsidRPr="001707B3">
        <w:rPr>
          <w:rFonts w:asciiTheme="minorHAnsi" w:hAnsiTheme="minorHAnsi"/>
          <w:color w:val="000000"/>
          <w:sz w:val="22"/>
          <w:szCs w:val="22"/>
          <w:shd w:val="clear" w:color="auto" w:fill="FFFFFF"/>
        </w:rPr>
        <w:t xml:space="preserve"> - </w:t>
      </w:r>
      <w:r w:rsidRPr="001707B3">
        <w:rPr>
          <w:color w:val="000000"/>
          <w:sz w:val="22"/>
          <w:szCs w:val="22"/>
        </w:rPr>
        <w:t>развитие интереса к географии и смежным наукам, активизация познавательной деятельности, способствующей решению задач патриотического, нравственного и эстетического воспитания.</w:t>
      </w:r>
    </w:p>
    <w:p w:rsidR="005F68F7" w:rsidRPr="001707B3" w:rsidRDefault="001047BF" w:rsidP="001047BF">
      <w:pPr>
        <w:pStyle w:val="a9"/>
        <w:shd w:val="clear" w:color="auto" w:fill="FFFFFF"/>
        <w:spacing w:before="0" w:beforeAutospacing="0" w:after="300" w:afterAutospacing="0"/>
        <w:rPr>
          <w:color w:val="333333"/>
          <w:sz w:val="22"/>
          <w:szCs w:val="22"/>
          <w:shd w:val="clear" w:color="auto" w:fill="FFFFFF"/>
        </w:rPr>
      </w:pPr>
      <w:r w:rsidRPr="001707B3">
        <w:rPr>
          <w:b/>
          <w:color w:val="000000"/>
          <w:sz w:val="22"/>
          <w:szCs w:val="22"/>
        </w:rPr>
        <w:t xml:space="preserve">               Цель проекта «Абазинское народное ремесло»</w:t>
      </w:r>
      <w:r w:rsidRPr="001707B3">
        <w:rPr>
          <w:color w:val="000000"/>
          <w:sz w:val="22"/>
          <w:szCs w:val="22"/>
        </w:rPr>
        <w:t xml:space="preserve"> - </w:t>
      </w:r>
      <w:r w:rsidRPr="001707B3">
        <w:rPr>
          <w:color w:val="333333"/>
          <w:sz w:val="22"/>
          <w:szCs w:val="22"/>
          <w:shd w:val="clear" w:color="auto" w:fill="FFFFFF"/>
        </w:rPr>
        <w:t>сохранение и возрождение </w:t>
      </w:r>
      <w:r w:rsidRPr="001707B3">
        <w:rPr>
          <w:bCs/>
          <w:color w:val="333333"/>
          <w:sz w:val="22"/>
          <w:szCs w:val="22"/>
          <w:shd w:val="clear" w:color="auto" w:fill="FFFFFF"/>
        </w:rPr>
        <w:t>народных</w:t>
      </w:r>
      <w:r w:rsidRPr="001707B3">
        <w:rPr>
          <w:color w:val="333333"/>
          <w:sz w:val="22"/>
          <w:szCs w:val="22"/>
          <w:shd w:val="clear" w:color="auto" w:fill="FFFFFF"/>
        </w:rPr>
        <w:t> абазинских традиций</w:t>
      </w:r>
      <w:proofErr w:type="gramStart"/>
      <w:r w:rsidRPr="001707B3">
        <w:rPr>
          <w:color w:val="333333"/>
          <w:sz w:val="22"/>
          <w:szCs w:val="22"/>
          <w:shd w:val="clear" w:color="auto" w:fill="FFFFFF"/>
        </w:rPr>
        <w:t xml:space="preserve"> ,</w:t>
      </w:r>
      <w:proofErr w:type="gramEnd"/>
      <w:r w:rsidRPr="001707B3">
        <w:rPr>
          <w:color w:val="333333"/>
          <w:sz w:val="22"/>
          <w:szCs w:val="22"/>
          <w:shd w:val="clear" w:color="auto" w:fill="FFFFFF"/>
        </w:rPr>
        <w:t xml:space="preserve"> воспитания духовно-нравственной личности.</w:t>
      </w:r>
    </w:p>
    <w:p w:rsidR="001047BF" w:rsidRPr="001707B3" w:rsidRDefault="005F68F7" w:rsidP="001047BF">
      <w:pPr>
        <w:pStyle w:val="a9"/>
        <w:shd w:val="clear" w:color="auto" w:fill="FFFFFF"/>
        <w:spacing w:before="0" w:beforeAutospacing="0" w:after="300" w:afterAutospacing="0"/>
        <w:rPr>
          <w:color w:val="333333"/>
          <w:sz w:val="22"/>
          <w:szCs w:val="22"/>
          <w:shd w:val="clear" w:color="auto" w:fill="FFFFFF"/>
        </w:rPr>
      </w:pPr>
      <w:r w:rsidRPr="001707B3">
        <w:rPr>
          <w:color w:val="333333"/>
          <w:sz w:val="22"/>
          <w:szCs w:val="22"/>
          <w:shd w:val="clear" w:color="auto" w:fill="FFFFFF"/>
        </w:rPr>
        <w:t xml:space="preserve">               </w:t>
      </w:r>
      <w:r w:rsidR="001047BF" w:rsidRPr="001707B3">
        <w:rPr>
          <w:b/>
          <w:color w:val="333333"/>
          <w:sz w:val="22"/>
          <w:szCs w:val="22"/>
          <w:shd w:val="clear" w:color="auto" w:fill="FFFFFF"/>
        </w:rPr>
        <w:t>Цель исследовательского проекта «Юный химик»</w:t>
      </w:r>
      <w:r w:rsidRPr="001707B3">
        <w:rPr>
          <w:color w:val="333333"/>
          <w:sz w:val="22"/>
          <w:szCs w:val="22"/>
          <w:shd w:val="clear" w:color="auto" w:fill="FFFFFF"/>
        </w:rPr>
        <w:t xml:space="preserve"> - </w:t>
      </w:r>
      <w:r w:rsidRPr="001707B3">
        <w:rPr>
          <w:color w:val="000000"/>
          <w:sz w:val="22"/>
          <w:szCs w:val="22"/>
          <w:shd w:val="clear" w:color="auto" w:fill="FFFFFF"/>
        </w:rPr>
        <w:t>развивать личность ребенка, формируя и поддерживая интерес к химии; удовлетворить познавательные запросы детей, развивать исследовательский подход к изучению окружающего мира и умение применять свои знания на практике, расширить знания учащихся о применении веществ в повседневной жизни, реализовать общекультурный компонент; продолжить формирование знаний, умений и навыков самостоятельной экспериментальной и исследовательской деятельности и развитие индивидуальности творческого потенциала ученика</w:t>
      </w:r>
    </w:p>
    <w:p w:rsidR="001047BF" w:rsidRPr="001707B3" w:rsidRDefault="001047BF" w:rsidP="00587AB3">
      <w:pPr>
        <w:jc w:val="both"/>
        <w:rPr>
          <w:sz w:val="22"/>
          <w:szCs w:val="22"/>
        </w:rPr>
      </w:pPr>
    </w:p>
    <w:p w:rsidR="0076725E" w:rsidRPr="001707B3" w:rsidRDefault="0076725E" w:rsidP="0076725E">
      <w:pPr>
        <w:jc w:val="both"/>
        <w:rPr>
          <w:sz w:val="22"/>
          <w:szCs w:val="22"/>
        </w:rPr>
      </w:pPr>
      <w:r w:rsidRPr="001707B3">
        <w:rPr>
          <w:sz w:val="22"/>
          <w:szCs w:val="22"/>
        </w:rPr>
        <w:t xml:space="preserve">         </w:t>
      </w:r>
      <w:r w:rsidRPr="001707B3">
        <w:rPr>
          <w:b/>
          <w:sz w:val="22"/>
          <w:szCs w:val="22"/>
        </w:rPr>
        <w:t>Цель курса</w:t>
      </w:r>
      <w:r w:rsidRPr="001707B3">
        <w:rPr>
          <w:sz w:val="22"/>
          <w:szCs w:val="22"/>
        </w:rPr>
        <w:t xml:space="preserve"> «Шахматы» - развитие пространственного воображения, логики, комбинаторного мышления посредством обучения игре в шахматы.</w:t>
      </w:r>
    </w:p>
    <w:p w:rsidR="0076725E" w:rsidRPr="001707B3" w:rsidRDefault="0076725E" w:rsidP="00A84180">
      <w:pPr>
        <w:spacing w:line="235" w:lineRule="auto"/>
        <w:ind w:right="20" w:firstLine="572"/>
        <w:jc w:val="both"/>
        <w:rPr>
          <w:sz w:val="22"/>
          <w:szCs w:val="22"/>
        </w:rPr>
      </w:pPr>
      <w:r w:rsidRPr="001707B3">
        <w:rPr>
          <w:sz w:val="22"/>
          <w:szCs w:val="22"/>
        </w:rPr>
        <w:t>Преимуществом внеурочной деятельности является предоставление обучающимся возможности широкого спектра занятий, направленных на их развитие.</w:t>
      </w:r>
    </w:p>
    <w:p w:rsidR="00FB640F" w:rsidRPr="001707B3" w:rsidRDefault="0076725E" w:rsidP="00476372">
      <w:pPr>
        <w:ind w:firstLine="572"/>
        <w:jc w:val="both"/>
        <w:rPr>
          <w:sz w:val="22"/>
          <w:szCs w:val="22"/>
        </w:rPr>
      </w:pPr>
      <w:r w:rsidRPr="001707B3">
        <w:rPr>
          <w:sz w:val="22"/>
          <w:szCs w:val="22"/>
        </w:rPr>
        <w:t>Организация внеурочной деятельности обучающихся 5-9-ых классов ФГОС ООО выстроена в едином образовательном пространстве за счет использования ресурсов школы. Кадровое и методическое обеспечение соответствует требованиям плана внеурочной деятельности.</w:t>
      </w:r>
    </w:p>
    <w:p w:rsidR="00FB640F" w:rsidRPr="001707B3" w:rsidRDefault="00FB640F" w:rsidP="00476372">
      <w:pPr>
        <w:pStyle w:val="c2"/>
        <w:shd w:val="clear" w:color="auto" w:fill="FFFFFF"/>
        <w:spacing w:before="0" w:beforeAutospacing="0" w:after="0" w:afterAutospacing="0"/>
        <w:ind w:firstLine="572"/>
        <w:jc w:val="both"/>
        <w:rPr>
          <w:b/>
          <w:color w:val="000000" w:themeColor="text1"/>
          <w:spacing w:val="-1"/>
          <w:sz w:val="22"/>
          <w:szCs w:val="22"/>
          <w:shd w:val="clear" w:color="auto" w:fill="FFFFFF"/>
        </w:rPr>
      </w:pPr>
      <w:r w:rsidRPr="001707B3">
        <w:rPr>
          <w:b/>
          <w:sz w:val="22"/>
          <w:szCs w:val="22"/>
        </w:rPr>
        <w:t>4. Среднее общее образование</w:t>
      </w:r>
    </w:p>
    <w:p w:rsidR="00476372" w:rsidRPr="001707B3" w:rsidRDefault="00FB640F" w:rsidP="00741D01">
      <w:pPr>
        <w:pStyle w:val="c2"/>
        <w:shd w:val="clear" w:color="auto" w:fill="FFFFFF"/>
        <w:spacing w:before="0" w:beforeAutospacing="0" w:after="0" w:afterAutospacing="0"/>
        <w:jc w:val="both"/>
        <w:rPr>
          <w:sz w:val="22"/>
          <w:szCs w:val="22"/>
        </w:rPr>
      </w:pPr>
      <w:r w:rsidRPr="001707B3">
        <w:rPr>
          <w:color w:val="000000" w:themeColor="text1"/>
          <w:spacing w:val="-1"/>
          <w:sz w:val="22"/>
          <w:szCs w:val="22"/>
          <w:shd w:val="clear" w:color="auto" w:fill="FFFFFF"/>
        </w:rPr>
        <w:t xml:space="preserve">           </w:t>
      </w:r>
      <w:r w:rsidRPr="001707B3">
        <w:rPr>
          <w:sz w:val="22"/>
          <w:szCs w:val="22"/>
        </w:rPr>
        <w:t xml:space="preserve">Учебный план гимназия реализует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w:t>
      </w:r>
    </w:p>
    <w:p w:rsidR="00FB640F" w:rsidRPr="001707B3" w:rsidRDefault="00FB640F" w:rsidP="00741D01">
      <w:pPr>
        <w:pStyle w:val="c2"/>
        <w:shd w:val="clear" w:color="auto" w:fill="FFFFFF"/>
        <w:spacing w:before="0" w:beforeAutospacing="0" w:after="0" w:afterAutospacing="0"/>
        <w:jc w:val="both"/>
        <w:rPr>
          <w:sz w:val="22"/>
          <w:szCs w:val="22"/>
        </w:rPr>
      </w:pPr>
      <w:r w:rsidRPr="001707B3">
        <w:rPr>
          <w:sz w:val="22"/>
          <w:szCs w:val="22"/>
        </w:rPr>
        <w:t xml:space="preserve">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FB640F" w:rsidRPr="001707B3" w:rsidRDefault="00103B06" w:rsidP="00741D01">
      <w:pPr>
        <w:pStyle w:val="c2"/>
        <w:shd w:val="clear" w:color="auto" w:fill="FFFFFF"/>
        <w:spacing w:before="0" w:beforeAutospacing="0" w:after="0" w:afterAutospacing="0"/>
        <w:jc w:val="both"/>
        <w:rPr>
          <w:sz w:val="22"/>
          <w:szCs w:val="22"/>
        </w:rPr>
      </w:pPr>
      <w:r>
        <w:rPr>
          <w:sz w:val="22"/>
          <w:szCs w:val="22"/>
        </w:rPr>
        <w:t xml:space="preserve">          И</w:t>
      </w:r>
      <w:r w:rsidR="00FB640F" w:rsidRPr="001707B3">
        <w:rPr>
          <w:sz w:val="22"/>
          <w:szCs w:val="22"/>
        </w:rPr>
        <w:t>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076AA0" w:rsidRPr="001707B3" w:rsidRDefault="00103B06" w:rsidP="00741D01">
      <w:pPr>
        <w:pStyle w:val="c2"/>
        <w:shd w:val="clear" w:color="auto" w:fill="FFFFFF"/>
        <w:spacing w:before="0" w:beforeAutospacing="0" w:after="0" w:afterAutospacing="0"/>
        <w:jc w:val="both"/>
        <w:rPr>
          <w:sz w:val="22"/>
          <w:szCs w:val="22"/>
        </w:rPr>
      </w:pPr>
      <w:r>
        <w:rPr>
          <w:sz w:val="22"/>
          <w:szCs w:val="22"/>
        </w:rPr>
        <w:t xml:space="preserve">           </w:t>
      </w:r>
      <w:r w:rsidR="00076AA0" w:rsidRPr="001707B3">
        <w:rPr>
          <w:sz w:val="22"/>
          <w:szCs w:val="22"/>
        </w:rPr>
        <w:t>ФГОС СОО определяет минимальное и максимальное количество часов учебных занятий на уровень среднего общего образования и перечень обязательных учебных предметов.</w:t>
      </w:r>
    </w:p>
    <w:p w:rsidR="00076AA0" w:rsidRPr="001707B3" w:rsidRDefault="00103B06" w:rsidP="00741D01">
      <w:pPr>
        <w:pStyle w:val="c2"/>
        <w:shd w:val="clear" w:color="auto" w:fill="FFFFFF"/>
        <w:spacing w:before="0" w:beforeAutospacing="0" w:after="0" w:afterAutospacing="0"/>
        <w:jc w:val="both"/>
        <w:rPr>
          <w:sz w:val="22"/>
          <w:szCs w:val="22"/>
        </w:rPr>
      </w:pPr>
      <w:r>
        <w:rPr>
          <w:sz w:val="22"/>
          <w:szCs w:val="22"/>
        </w:rPr>
        <w:t xml:space="preserve">           </w:t>
      </w:r>
      <w:r w:rsidR="00076AA0" w:rsidRPr="001707B3">
        <w:rPr>
          <w:sz w:val="22"/>
          <w:szCs w:val="22"/>
        </w:rPr>
        <w:t xml:space="preserve">Учебный план определяет количество учебных занятий за 2 года на одного обучающегося – не менее 2170 часов и не более 2590 часов (не более 37 часов в неделю). </w:t>
      </w:r>
      <w:proofErr w:type="gramStart"/>
      <w:r w:rsidR="00076AA0" w:rsidRPr="001707B3">
        <w:rPr>
          <w:sz w:val="22"/>
          <w:szCs w:val="22"/>
        </w:rPr>
        <w:t>В учебные планы могут быть включены дополнительные учебные предметы, курсы по выбору обучающихся, предлагаемые организацией, осуществляюще</w:t>
      </w:r>
      <w:r w:rsidR="00476372" w:rsidRPr="001707B3">
        <w:rPr>
          <w:sz w:val="22"/>
          <w:szCs w:val="22"/>
        </w:rPr>
        <w:t xml:space="preserve">й образовательную деятельность </w:t>
      </w:r>
      <w:r w:rsidR="00076AA0" w:rsidRPr="001707B3">
        <w:rPr>
          <w:sz w:val="22"/>
          <w:szCs w:val="22"/>
        </w:rPr>
        <w:t xml:space="preserve">(например,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 </w:t>
      </w:r>
      <w:proofErr w:type="gramEnd"/>
    </w:p>
    <w:p w:rsidR="00076AA0" w:rsidRPr="001707B3" w:rsidRDefault="00103B06" w:rsidP="00741D01">
      <w:pPr>
        <w:pStyle w:val="c2"/>
        <w:shd w:val="clear" w:color="auto" w:fill="FFFFFF"/>
        <w:spacing w:before="0" w:beforeAutospacing="0" w:after="0" w:afterAutospacing="0"/>
        <w:jc w:val="both"/>
        <w:rPr>
          <w:sz w:val="22"/>
          <w:szCs w:val="22"/>
        </w:rPr>
      </w:pPr>
      <w:r>
        <w:rPr>
          <w:sz w:val="22"/>
          <w:szCs w:val="22"/>
        </w:rPr>
        <w:t xml:space="preserve">            </w:t>
      </w:r>
      <w:r w:rsidR="00076AA0" w:rsidRPr="001707B3">
        <w:rPr>
          <w:sz w:val="22"/>
          <w:szCs w:val="22"/>
        </w:rPr>
        <w:t>Учебные планы определяют состав и объем учебных предметов, курсов, а также их распределение по классам (годам) обучения.</w:t>
      </w:r>
    </w:p>
    <w:p w:rsidR="003C1D09" w:rsidRPr="001707B3" w:rsidRDefault="00103B06" w:rsidP="00741D01">
      <w:pPr>
        <w:pStyle w:val="c2"/>
        <w:shd w:val="clear" w:color="auto" w:fill="FFFFFF"/>
        <w:spacing w:before="0" w:beforeAutospacing="0" w:after="0" w:afterAutospacing="0"/>
        <w:jc w:val="both"/>
        <w:rPr>
          <w:sz w:val="22"/>
          <w:szCs w:val="22"/>
        </w:rPr>
      </w:pPr>
      <w:r>
        <w:rPr>
          <w:sz w:val="22"/>
          <w:szCs w:val="22"/>
        </w:rPr>
        <w:t xml:space="preserve">             </w:t>
      </w:r>
      <w:r w:rsidR="003C1D09" w:rsidRPr="001707B3">
        <w:rPr>
          <w:sz w:val="22"/>
          <w:szCs w:val="22"/>
        </w:rPr>
        <w:t>Универсальный профиль позволяет ограничиться базовым уровнем изучения учебных предметов, однако ученик также может выбрать учебные предметы на углубленном уровне.</w:t>
      </w:r>
    </w:p>
    <w:p w:rsidR="008E026F" w:rsidRPr="001707B3" w:rsidRDefault="00076AA0" w:rsidP="00741D01">
      <w:pPr>
        <w:pStyle w:val="c2"/>
        <w:shd w:val="clear" w:color="auto" w:fill="FFFFFF"/>
        <w:spacing w:before="0" w:beforeAutospacing="0" w:after="0" w:afterAutospacing="0"/>
        <w:jc w:val="both"/>
        <w:rPr>
          <w:sz w:val="22"/>
          <w:szCs w:val="22"/>
        </w:rPr>
      </w:pPr>
      <w:r w:rsidRPr="001707B3">
        <w:rPr>
          <w:sz w:val="22"/>
          <w:szCs w:val="22"/>
        </w:rPr>
        <w:t xml:space="preserve">                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ФГОС. </w:t>
      </w:r>
    </w:p>
    <w:p w:rsidR="00076AA0" w:rsidRPr="001707B3" w:rsidRDefault="00076AA0" w:rsidP="008E026F">
      <w:pPr>
        <w:pStyle w:val="c2"/>
        <w:shd w:val="clear" w:color="auto" w:fill="FFFFFF"/>
        <w:spacing w:before="0" w:beforeAutospacing="0" w:after="0" w:afterAutospacing="0"/>
        <w:ind w:firstLine="708"/>
        <w:jc w:val="both"/>
        <w:rPr>
          <w:sz w:val="22"/>
          <w:szCs w:val="22"/>
        </w:rPr>
      </w:pPr>
      <w:r w:rsidRPr="001707B3">
        <w:rPr>
          <w:sz w:val="22"/>
          <w:szCs w:val="22"/>
        </w:rPr>
        <w:t xml:space="preserve">Общими для включения во все учебные планы являются учебные предметы: </w:t>
      </w:r>
      <w:proofErr w:type="gramStart"/>
      <w:r w:rsidRPr="001707B3">
        <w:rPr>
          <w:sz w:val="22"/>
          <w:szCs w:val="22"/>
        </w:rPr>
        <w:t>«Русский язык»,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 «Астрономия».</w:t>
      </w:r>
      <w:proofErr w:type="gramEnd"/>
    </w:p>
    <w:p w:rsidR="00076AA0" w:rsidRPr="001707B3" w:rsidRDefault="008E026F" w:rsidP="00741D01">
      <w:pPr>
        <w:pStyle w:val="c2"/>
        <w:shd w:val="clear" w:color="auto" w:fill="FFFFFF"/>
        <w:spacing w:before="0" w:beforeAutospacing="0" w:after="0" w:afterAutospacing="0"/>
        <w:jc w:val="both"/>
        <w:rPr>
          <w:sz w:val="22"/>
          <w:szCs w:val="22"/>
        </w:rPr>
      </w:pPr>
      <w:r w:rsidRPr="001707B3">
        <w:rPr>
          <w:sz w:val="22"/>
          <w:szCs w:val="22"/>
        </w:rPr>
        <w:t xml:space="preserve">          </w:t>
      </w:r>
      <w:proofErr w:type="gramStart"/>
      <w:r w:rsidR="00076AA0" w:rsidRPr="001707B3">
        <w:rPr>
          <w:sz w:val="22"/>
          <w:szCs w:val="22"/>
        </w:rPr>
        <w:t>Универсальный профиль ориентирован, в первую очередь, на обучающихся, чей выбор «не вписывается» в рамки заданных выше профилей.</w:t>
      </w:r>
      <w:proofErr w:type="gramEnd"/>
      <w:r w:rsidR="00076AA0" w:rsidRPr="001707B3">
        <w:rPr>
          <w:sz w:val="22"/>
          <w:szCs w:val="22"/>
        </w:rPr>
        <w:t xml:space="preserve"> Он позволяет ограничиться базовым уровнем изучения учебных предметов, однако ученик также может выбрать учебные </w:t>
      </w:r>
      <w:r w:rsidR="003C1D09" w:rsidRPr="001707B3">
        <w:rPr>
          <w:sz w:val="22"/>
          <w:szCs w:val="22"/>
        </w:rPr>
        <w:t>предметы на углубленном уровне. Учебный план гимназии дает возможность  в организации и удовлетворении индивидуальных интересов обучающихся, так и в углублении подготовки по учебным предметам к ЕГЭ.</w:t>
      </w:r>
    </w:p>
    <w:p w:rsidR="00076AA0" w:rsidRPr="001707B3" w:rsidRDefault="00076AA0" w:rsidP="00076AA0">
      <w:pPr>
        <w:ind w:firstLine="708"/>
        <w:jc w:val="both"/>
        <w:rPr>
          <w:sz w:val="22"/>
          <w:szCs w:val="22"/>
        </w:rPr>
      </w:pPr>
      <w:r w:rsidRPr="001707B3">
        <w:rPr>
          <w:sz w:val="22"/>
          <w:szCs w:val="22"/>
        </w:rPr>
        <w:t xml:space="preserve">При организации универсального обучения МКОО «Гимназия №1 </w:t>
      </w:r>
      <w:r w:rsidRPr="001707B3">
        <w:rPr>
          <w:color w:val="000000"/>
          <w:sz w:val="22"/>
          <w:szCs w:val="22"/>
        </w:rPr>
        <w:t xml:space="preserve">а. Псыж имени </w:t>
      </w:r>
      <w:proofErr w:type="spellStart"/>
      <w:r w:rsidRPr="001707B3">
        <w:rPr>
          <w:color w:val="000000"/>
          <w:sz w:val="22"/>
          <w:szCs w:val="22"/>
        </w:rPr>
        <w:t>А.М.Каблахова</w:t>
      </w:r>
      <w:proofErr w:type="spellEnd"/>
      <w:r w:rsidRPr="001707B3">
        <w:rPr>
          <w:sz w:val="22"/>
          <w:szCs w:val="22"/>
        </w:rPr>
        <w:t xml:space="preserve">», исходя из существующих условий и образовательных </w:t>
      </w:r>
      <w:proofErr w:type="gramStart"/>
      <w:r w:rsidRPr="001707B3">
        <w:rPr>
          <w:sz w:val="22"/>
          <w:szCs w:val="22"/>
        </w:rPr>
        <w:t>запросов</w:t>
      </w:r>
      <w:proofErr w:type="gramEnd"/>
      <w:r w:rsidRPr="001707B3">
        <w:rPr>
          <w:sz w:val="22"/>
          <w:szCs w:val="22"/>
        </w:rPr>
        <w:t xml:space="preserve"> обучающихся и их родителей (лиц их заменяющих), часы </w:t>
      </w:r>
      <w:r w:rsidR="004E3C92" w:rsidRPr="001707B3">
        <w:rPr>
          <w:sz w:val="22"/>
          <w:szCs w:val="22"/>
        </w:rPr>
        <w:t>части образовательных отношений</w:t>
      </w:r>
      <w:r w:rsidRPr="001707B3">
        <w:rPr>
          <w:sz w:val="22"/>
          <w:szCs w:val="22"/>
        </w:rPr>
        <w:t xml:space="preserve"> использованы на углубленное изучение  следующих предметов:</w:t>
      </w:r>
    </w:p>
    <w:p w:rsidR="00076AA0" w:rsidRPr="001707B3" w:rsidRDefault="00076AA0" w:rsidP="00076AA0">
      <w:pPr>
        <w:autoSpaceDE w:val="0"/>
        <w:autoSpaceDN w:val="0"/>
        <w:adjustRightInd w:val="0"/>
        <w:spacing w:line="276" w:lineRule="auto"/>
        <w:jc w:val="both"/>
        <w:rPr>
          <w:sz w:val="22"/>
          <w:szCs w:val="22"/>
        </w:rPr>
      </w:pPr>
      <w:r w:rsidRPr="001707B3">
        <w:rPr>
          <w:b/>
          <w:sz w:val="22"/>
          <w:szCs w:val="22"/>
        </w:rPr>
        <w:t>10 класс</w:t>
      </w:r>
      <w:r w:rsidRPr="001707B3">
        <w:rPr>
          <w:sz w:val="22"/>
          <w:szCs w:val="22"/>
        </w:rPr>
        <w:t xml:space="preserve"> – универсальное обучение (5 часов):</w:t>
      </w:r>
    </w:p>
    <w:p w:rsidR="00076AA0" w:rsidRPr="001707B3" w:rsidRDefault="00076AA0" w:rsidP="00076AA0">
      <w:pPr>
        <w:autoSpaceDE w:val="0"/>
        <w:autoSpaceDN w:val="0"/>
        <w:adjustRightInd w:val="0"/>
        <w:spacing w:line="276" w:lineRule="auto"/>
        <w:jc w:val="both"/>
        <w:rPr>
          <w:sz w:val="22"/>
          <w:szCs w:val="22"/>
        </w:rPr>
      </w:pPr>
      <w:r w:rsidRPr="001707B3">
        <w:rPr>
          <w:sz w:val="22"/>
          <w:szCs w:val="22"/>
        </w:rPr>
        <w:t>2 час – элективный курс (подготовка к ЕГЭ по математике);</w:t>
      </w:r>
    </w:p>
    <w:p w:rsidR="00076AA0" w:rsidRPr="001707B3" w:rsidRDefault="00076AA0" w:rsidP="00076AA0">
      <w:pPr>
        <w:autoSpaceDE w:val="0"/>
        <w:autoSpaceDN w:val="0"/>
        <w:adjustRightInd w:val="0"/>
        <w:spacing w:line="276" w:lineRule="auto"/>
        <w:jc w:val="both"/>
        <w:rPr>
          <w:sz w:val="22"/>
          <w:szCs w:val="22"/>
        </w:rPr>
      </w:pPr>
      <w:r w:rsidRPr="001707B3">
        <w:rPr>
          <w:sz w:val="22"/>
          <w:szCs w:val="22"/>
        </w:rPr>
        <w:t>1 час – элективный курс (подготовка к ЕГЭ по химии);</w:t>
      </w:r>
    </w:p>
    <w:p w:rsidR="00076AA0" w:rsidRPr="001707B3" w:rsidRDefault="00076AA0" w:rsidP="00076AA0">
      <w:pPr>
        <w:autoSpaceDE w:val="0"/>
        <w:autoSpaceDN w:val="0"/>
        <w:adjustRightInd w:val="0"/>
        <w:spacing w:line="276" w:lineRule="auto"/>
        <w:jc w:val="both"/>
        <w:rPr>
          <w:sz w:val="22"/>
          <w:szCs w:val="22"/>
        </w:rPr>
      </w:pPr>
      <w:r w:rsidRPr="001707B3">
        <w:rPr>
          <w:sz w:val="22"/>
          <w:szCs w:val="22"/>
        </w:rPr>
        <w:t>1 час – элективный курс (подготовка к ЕГЭ по биологии);</w:t>
      </w:r>
    </w:p>
    <w:p w:rsidR="00076AA0" w:rsidRPr="001707B3" w:rsidRDefault="004E3C92" w:rsidP="00076AA0">
      <w:pPr>
        <w:autoSpaceDE w:val="0"/>
        <w:autoSpaceDN w:val="0"/>
        <w:adjustRightInd w:val="0"/>
        <w:spacing w:line="276" w:lineRule="auto"/>
        <w:jc w:val="both"/>
        <w:rPr>
          <w:sz w:val="22"/>
          <w:szCs w:val="22"/>
        </w:rPr>
      </w:pPr>
      <w:r w:rsidRPr="001707B3">
        <w:rPr>
          <w:sz w:val="22"/>
          <w:szCs w:val="22"/>
        </w:rPr>
        <w:t>1 ча</w:t>
      </w:r>
      <w:r w:rsidR="00E77020" w:rsidRPr="001707B3">
        <w:rPr>
          <w:sz w:val="22"/>
          <w:szCs w:val="22"/>
        </w:rPr>
        <w:t>с – факультативный курс (по технологии).</w:t>
      </w:r>
    </w:p>
    <w:p w:rsidR="00076AA0" w:rsidRPr="001707B3" w:rsidRDefault="00076AA0" w:rsidP="00076AA0">
      <w:pPr>
        <w:tabs>
          <w:tab w:val="left" w:pos="1109"/>
        </w:tabs>
        <w:spacing w:line="238" w:lineRule="auto"/>
        <w:jc w:val="both"/>
        <w:rPr>
          <w:sz w:val="22"/>
          <w:szCs w:val="22"/>
        </w:rPr>
      </w:pPr>
    </w:p>
    <w:p w:rsidR="00076AA0" w:rsidRPr="001707B3" w:rsidRDefault="00103B06" w:rsidP="00076AA0">
      <w:pPr>
        <w:tabs>
          <w:tab w:val="left" w:pos="1109"/>
        </w:tabs>
        <w:spacing w:line="238" w:lineRule="auto"/>
        <w:jc w:val="both"/>
        <w:rPr>
          <w:sz w:val="22"/>
          <w:szCs w:val="22"/>
        </w:rPr>
      </w:pPr>
      <w:r>
        <w:rPr>
          <w:sz w:val="22"/>
          <w:szCs w:val="22"/>
        </w:rPr>
        <w:t xml:space="preserve">           </w:t>
      </w:r>
      <w:r w:rsidR="00076AA0" w:rsidRPr="001707B3">
        <w:rPr>
          <w:sz w:val="22"/>
          <w:szCs w:val="22"/>
        </w:rPr>
        <w:t xml:space="preserve">Учебный план предусматривает выполнение </w:t>
      </w:r>
      <w:proofErr w:type="gramStart"/>
      <w:r w:rsidR="00076AA0" w:rsidRPr="001707B3">
        <w:rPr>
          <w:sz w:val="22"/>
          <w:szCs w:val="22"/>
        </w:rPr>
        <w:t>обучающимися</w:t>
      </w:r>
      <w:proofErr w:type="gramEnd"/>
      <w:r w:rsidR="00076AA0" w:rsidRPr="001707B3">
        <w:rPr>
          <w:sz w:val="22"/>
          <w:szCs w:val="22"/>
        </w:rPr>
        <w:t xml:space="preserve"> индивидуального проекта. </w:t>
      </w:r>
      <w:proofErr w:type="gramStart"/>
      <w:r w:rsidR="00076AA0" w:rsidRPr="001707B3">
        <w:rPr>
          <w:sz w:val="22"/>
          <w:szCs w:val="22"/>
        </w:rPr>
        <w:t xml:space="preserve">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roofErr w:type="gramEnd"/>
    </w:p>
    <w:p w:rsidR="00076AA0" w:rsidRPr="001707B3" w:rsidRDefault="00103B06" w:rsidP="00076AA0">
      <w:pPr>
        <w:tabs>
          <w:tab w:val="left" w:pos="1109"/>
        </w:tabs>
        <w:spacing w:line="238" w:lineRule="auto"/>
        <w:jc w:val="both"/>
        <w:rPr>
          <w:sz w:val="22"/>
          <w:szCs w:val="22"/>
        </w:rPr>
      </w:pPr>
      <w:r>
        <w:rPr>
          <w:sz w:val="22"/>
          <w:szCs w:val="22"/>
        </w:rPr>
        <w:t xml:space="preserve">           </w:t>
      </w:r>
      <w:proofErr w:type="gramStart"/>
      <w:r w:rsidR="00076AA0" w:rsidRPr="001707B3">
        <w:rPr>
          <w:sz w:val="22"/>
          <w:szCs w:val="22"/>
        </w:rPr>
        <w:t>Индивидуальный проект</w:t>
      </w:r>
      <w:proofErr w:type="gramEnd"/>
      <w:r w:rsidR="00076AA0" w:rsidRPr="001707B3">
        <w:rPr>
          <w:sz w:val="22"/>
          <w:szCs w:val="22"/>
        </w:rPr>
        <w:t xml:space="preserve"> выполняется обучающимся в течение одного года или двух лет в рамках учебного времени, специально отведенного учебным планом.</w:t>
      </w:r>
    </w:p>
    <w:p w:rsidR="00076AA0" w:rsidRPr="001707B3" w:rsidRDefault="00076AA0" w:rsidP="00076AA0">
      <w:pPr>
        <w:pStyle w:val="a4"/>
        <w:jc w:val="both"/>
        <w:rPr>
          <w:rFonts w:ascii="TimesNewRomanPSMT" w:hAnsi="TimesNewRomanPSMT"/>
          <w:color w:val="000000"/>
          <w:sz w:val="22"/>
          <w:szCs w:val="22"/>
        </w:rPr>
      </w:pPr>
      <w:proofErr w:type="gramStart"/>
      <w:r w:rsidRPr="001707B3">
        <w:rPr>
          <w:sz w:val="22"/>
          <w:szCs w:val="22"/>
        </w:rPr>
        <w:t>Обучающиеся</w:t>
      </w:r>
      <w:proofErr w:type="gramEnd"/>
      <w:r w:rsidRPr="001707B3">
        <w:rPr>
          <w:sz w:val="22"/>
          <w:szCs w:val="22"/>
        </w:rPr>
        <w:t xml:space="preserve"> 10</w:t>
      </w:r>
      <w:r w:rsidR="00257C60" w:rsidRPr="001707B3">
        <w:rPr>
          <w:sz w:val="22"/>
          <w:szCs w:val="22"/>
        </w:rPr>
        <w:t xml:space="preserve"> класса</w:t>
      </w:r>
      <w:r w:rsidRPr="001707B3">
        <w:rPr>
          <w:sz w:val="22"/>
          <w:szCs w:val="22"/>
        </w:rPr>
        <w:t xml:space="preserve"> МКОО «Гимназия №1 а. Псыж имени А. М. Каблахова» по индивидуальному проекту выбрали художественно-творческое направление (предмет  литература) по теме </w:t>
      </w:r>
      <w:r w:rsidRPr="001707B3">
        <w:rPr>
          <w:sz w:val="22"/>
          <w:szCs w:val="22"/>
          <w:lang w:bidi="hi-IN"/>
        </w:rPr>
        <w:t xml:space="preserve">«Теория и практика анализа художественного текста». </w:t>
      </w:r>
      <w:r w:rsidRPr="001707B3">
        <w:rPr>
          <w:rFonts w:ascii="TimesNewRomanPSMT" w:hAnsi="TimesNewRomanPSMT"/>
          <w:color w:val="000000"/>
          <w:sz w:val="22"/>
          <w:szCs w:val="22"/>
        </w:rPr>
        <w:t xml:space="preserve">Индивидуальный проект выполняется </w:t>
      </w:r>
      <w:proofErr w:type="gramStart"/>
      <w:r w:rsidRPr="001707B3">
        <w:rPr>
          <w:rFonts w:ascii="TimesNewRomanPSMT" w:hAnsi="TimesNewRomanPSMT"/>
          <w:color w:val="000000"/>
          <w:sz w:val="22"/>
          <w:szCs w:val="22"/>
        </w:rPr>
        <w:t>обучающимися</w:t>
      </w:r>
      <w:proofErr w:type="gramEnd"/>
      <w:r w:rsidRPr="001707B3">
        <w:rPr>
          <w:rFonts w:ascii="TimesNewRomanPSMT" w:hAnsi="TimesNewRomanPSMT"/>
          <w:color w:val="000000"/>
          <w:sz w:val="22"/>
          <w:szCs w:val="22"/>
        </w:rPr>
        <w:t xml:space="preserve"> в течение двух лет в рамках учебного времени, специально отведенного учебным планом под руководством классного руководителя. </w:t>
      </w:r>
    </w:p>
    <w:p w:rsidR="00076AA0" w:rsidRPr="001707B3" w:rsidRDefault="00076AA0" w:rsidP="00076AA0">
      <w:pPr>
        <w:spacing w:after="200" w:line="276" w:lineRule="auto"/>
        <w:rPr>
          <w:rFonts w:eastAsia="Calibri"/>
          <w:b/>
          <w:sz w:val="22"/>
          <w:szCs w:val="22"/>
          <w:lang w:eastAsia="en-US"/>
        </w:rPr>
      </w:pPr>
    </w:p>
    <w:p w:rsidR="00E25ED4" w:rsidRDefault="00E71E17" w:rsidP="00E71E17">
      <w:pPr>
        <w:tabs>
          <w:tab w:val="left" w:pos="6800"/>
        </w:tabs>
        <w:rPr>
          <w:rFonts w:eastAsia="Calibri"/>
          <w:b/>
          <w:sz w:val="22"/>
          <w:szCs w:val="22"/>
          <w:lang w:eastAsia="en-US"/>
        </w:rPr>
      </w:pPr>
      <w:r w:rsidRPr="001707B3">
        <w:rPr>
          <w:rFonts w:eastAsia="Calibri"/>
          <w:b/>
          <w:sz w:val="22"/>
          <w:szCs w:val="22"/>
          <w:lang w:eastAsia="en-US"/>
        </w:rPr>
        <w:t xml:space="preserve">                                                                    </w:t>
      </w: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E25ED4" w:rsidRDefault="00E25ED4" w:rsidP="00E71E17">
      <w:pPr>
        <w:tabs>
          <w:tab w:val="left" w:pos="6800"/>
        </w:tabs>
        <w:rPr>
          <w:rFonts w:eastAsia="Calibri"/>
          <w:b/>
          <w:sz w:val="22"/>
          <w:szCs w:val="22"/>
          <w:lang w:eastAsia="en-US"/>
        </w:rPr>
      </w:pPr>
    </w:p>
    <w:p w:rsidR="005F68F7" w:rsidRPr="001707B3" w:rsidRDefault="00E25ED4" w:rsidP="00E71E17">
      <w:pPr>
        <w:tabs>
          <w:tab w:val="left" w:pos="6800"/>
        </w:tabs>
        <w:rPr>
          <w:b/>
          <w:sz w:val="22"/>
          <w:szCs w:val="22"/>
        </w:rPr>
      </w:pPr>
      <w:r>
        <w:rPr>
          <w:rFonts w:eastAsia="Calibri"/>
          <w:b/>
          <w:sz w:val="22"/>
          <w:szCs w:val="22"/>
          <w:lang w:eastAsia="en-US"/>
        </w:rPr>
        <w:t xml:space="preserve">                                                                     </w:t>
      </w:r>
      <w:r w:rsidR="005F68F7" w:rsidRPr="001707B3">
        <w:rPr>
          <w:b/>
          <w:sz w:val="22"/>
          <w:szCs w:val="22"/>
        </w:rPr>
        <w:t>Учебный план</w:t>
      </w:r>
    </w:p>
    <w:p w:rsidR="005F68F7" w:rsidRPr="001707B3" w:rsidRDefault="005F68F7" w:rsidP="005F68F7">
      <w:pPr>
        <w:tabs>
          <w:tab w:val="left" w:pos="6800"/>
        </w:tabs>
        <w:jc w:val="center"/>
        <w:rPr>
          <w:b/>
          <w:sz w:val="22"/>
          <w:szCs w:val="22"/>
        </w:rPr>
      </w:pPr>
      <w:r w:rsidRPr="001707B3">
        <w:rPr>
          <w:b/>
          <w:sz w:val="22"/>
          <w:szCs w:val="22"/>
        </w:rPr>
        <w:t>для универсального обучения (10 класс)</w:t>
      </w:r>
    </w:p>
    <w:p w:rsidR="00E71E17" w:rsidRPr="001707B3" w:rsidRDefault="005F68F7" w:rsidP="005F68F7">
      <w:pPr>
        <w:jc w:val="center"/>
        <w:rPr>
          <w:b/>
          <w:sz w:val="22"/>
          <w:szCs w:val="22"/>
        </w:rPr>
      </w:pPr>
      <w:r w:rsidRPr="001707B3">
        <w:rPr>
          <w:b/>
          <w:sz w:val="22"/>
          <w:szCs w:val="22"/>
        </w:rPr>
        <w:t xml:space="preserve">МКОО «Гимназия №1 а. Псыж имени А. М. Каблахова» </w:t>
      </w:r>
    </w:p>
    <w:p w:rsidR="005F68F7" w:rsidRPr="001707B3" w:rsidRDefault="005F68F7" w:rsidP="005F68F7">
      <w:pPr>
        <w:jc w:val="center"/>
        <w:rPr>
          <w:b/>
          <w:sz w:val="22"/>
          <w:szCs w:val="22"/>
        </w:rPr>
      </w:pPr>
      <w:r w:rsidRPr="001707B3">
        <w:rPr>
          <w:b/>
          <w:sz w:val="22"/>
          <w:szCs w:val="22"/>
        </w:rPr>
        <w:t>на 2019 – 2020 учебный год</w:t>
      </w:r>
    </w:p>
    <w:tbl>
      <w:tblPr>
        <w:tblpPr w:leftFromText="180" w:rightFromText="180"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3807"/>
        <w:gridCol w:w="1223"/>
        <w:gridCol w:w="1314"/>
      </w:tblGrid>
      <w:tr w:rsidR="00A8285C" w:rsidRPr="001707B3" w:rsidTr="00A8285C">
        <w:trPr>
          <w:trHeight w:val="823"/>
        </w:trPr>
        <w:tc>
          <w:tcPr>
            <w:tcW w:w="2116" w:type="dxa"/>
            <w:shd w:val="clear" w:color="auto" w:fill="auto"/>
          </w:tcPr>
          <w:p w:rsidR="00A8285C" w:rsidRPr="001707B3" w:rsidRDefault="00A8285C" w:rsidP="00A8285C">
            <w:pPr>
              <w:rPr>
                <w:sz w:val="22"/>
                <w:szCs w:val="22"/>
                <w:lang w:eastAsia="en-US"/>
              </w:rPr>
            </w:pPr>
            <w:r w:rsidRPr="001707B3">
              <w:rPr>
                <w:sz w:val="22"/>
                <w:szCs w:val="22"/>
                <w:lang w:eastAsia="en-US"/>
              </w:rPr>
              <w:t>Предметная область</w:t>
            </w: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 xml:space="preserve">Учебные предметы </w:t>
            </w:r>
          </w:p>
          <w:p w:rsidR="00A8285C" w:rsidRPr="001707B3" w:rsidRDefault="00A8285C" w:rsidP="00A8285C">
            <w:pPr>
              <w:rPr>
                <w:sz w:val="22"/>
                <w:szCs w:val="22"/>
                <w:lang w:eastAsia="en-US"/>
              </w:rPr>
            </w:pPr>
            <w:r w:rsidRPr="001707B3">
              <w:rPr>
                <w:sz w:val="22"/>
                <w:szCs w:val="22"/>
                <w:lang w:eastAsia="en-US"/>
              </w:rPr>
              <w:t>Базовый уровень</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Кол-во часов в неделю</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Уровень</w:t>
            </w:r>
          </w:p>
        </w:tc>
      </w:tr>
      <w:tr w:rsidR="00A8285C" w:rsidRPr="001707B3" w:rsidTr="00A8285C">
        <w:trPr>
          <w:trHeight w:val="269"/>
        </w:trPr>
        <w:tc>
          <w:tcPr>
            <w:tcW w:w="2116" w:type="dxa"/>
            <w:vMerge w:val="restart"/>
            <w:shd w:val="clear" w:color="auto" w:fill="auto"/>
          </w:tcPr>
          <w:p w:rsidR="00A8285C" w:rsidRPr="001707B3" w:rsidRDefault="00A8285C" w:rsidP="00A8285C">
            <w:pPr>
              <w:rPr>
                <w:sz w:val="22"/>
                <w:szCs w:val="22"/>
                <w:lang w:eastAsia="en-US"/>
              </w:rPr>
            </w:pPr>
            <w:r w:rsidRPr="001707B3">
              <w:rPr>
                <w:sz w:val="22"/>
                <w:szCs w:val="22"/>
                <w:lang w:eastAsia="en-US"/>
              </w:rPr>
              <w:t>Русский язык и литература</w:t>
            </w: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 xml:space="preserve">Русский язык </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 xml:space="preserve">3    </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У</w:t>
            </w:r>
          </w:p>
        </w:tc>
      </w:tr>
      <w:tr w:rsidR="00A8285C" w:rsidRPr="001707B3" w:rsidTr="00A8285C">
        <w:trPr>
          <w:trHeight w:val="144"/>
        </w:trPr>
        <w:tc>
          <w:tcPr>
            <w:tcW w:w="2116" w:type="dxa"/>
            <w:vMerge/>
            <w:shd w:val="clear" w:color="auto" w:fill="auto"/>
          </w:tcPr>
          <w:p w:rsidR="00A8285C" w:rsidRPr="001707B3" w:rsidRDefault="00A8285C" w:rsidP="00A8285C">
            <w:pPr>
              <w:rPr>
                <w:sz w:val="22"/>
                <w:szCs w:val="22"/>
                <w:lang w:eastAsia="en-US"/>
              </w:rPr>
            </w:pP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Литература</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3</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Б</w:t>
            </w:r>
          </w:p>
        </w:tc>
      </w:tr>
      <w:tr w:rsidR="00A8285C" w:rsidRPr="001707B3" w:rsidTr="00A8285C">
        <w:trPr>
          <w:trHeight w:val="144"/>
        </w:trPr>
        <w:tc>
          <w:tcPr>
            <w:tcW w:w="2116" w:type="dxa"/>
            <w:shd w:val="clear" w:color="auto" w:fill="auto"/>
          </w:tcPr>
          <w:p w:rsidR="00A8285C" w:rsidRPr="001707B3" w:rsidRDefault="00A8285C" w:rsidP="00A8285C">
            <w:pPr>
              <w:rPr>
                <w:sz w:val="22"/>
                <w:szCs w:val="22"/>
                <w:lang w:eastAsia="en-US"/>
              </w:rPr>
            </w:pPr>
            <w:r w:rsidRPr="001707B3">
              <w:rPr>
                <w:sz w:val="22"/>
                <w:szCs w:val="22"/>
                <w:lang w:eastAsia="en-US"/>
              </w:rPr>
              <w:t>Родной язык и родная литература</w:t>
            </w: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Родная литература</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3</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Б</w:t>
            </w:r>
          </w:p>
        </w:tc>
      </w:tr>
      <w:tr w:rsidR="00A8285C" w:rsidRPr="001707B3" w:rsidTr="00A8285C">
        <w:trPr>
          <w:trHeight w:val="539"/>
        </w:trPr>
        <w:tc>
          <w:tcPr>
            <w:tcW w:w="2116" w:type="dxa"/>
            <w:shd w:val="clear" w:color="auto" w:fill="auto"/>
          </w:tcPr>
          <w:p w:rsidR="00A8285C" w:rsidRPr="001707B3" w:rsidRDefault="00A8285C" w:rsidP="00A8285C">
            <w:pPr>
              <w:rPr>
                <w:sz w:val="22"/>
                <w:szCs w:val="22"/>
                <w:lang w:eastAsia="en-US"/>
              </w:rPr>
            </w:pPr>
            <w:r w:rsidRPr="001707B3">
              <w:rPr>
                <w:sz w:val="22"/>
                <w:szCs w:val="22"/>
                <w:lang w:eastAsia="en-US"/>
              </w:rPr>
              <w:t>Иностранные языки</w:t>
            </w: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Иностранный язык</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3</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Б</w:t>
            </w:r>
          </w:p>
        </w:tc>
      </w:tr>
      <w:tr w:rsidR="00A8285C" w:rsidRPr="001707B3" w:rsidTr="00A8285C">
        <w:trPr>
          <w:trHeight w:val="269"/>
        </w:trPr>
        <w:tc>
          <w:tcPr>
            <w:tcW w:w="2116" w:type="dxa"/>
            <w:vMerge w:val="restart"/>
            <w:shd w:val="clear" w:color="auto" w:fill="auto"/>
          </w:tcPr>
          <w:p w:rsidR="00A8285C" w:rsidRPr="001707B3" w:rsidRDefault="00A8285C" w:rsidP="00A8285C">
            <w:pPr>
              <w:rPr>
                <w:sz w:val="22"/>
                <w:szCs w:val="22"/>
                <w:lang w:eastAsia="en-US"/>
              </w:rPr>
            </w:pPr>
            <w:r w:rsidRPr="001707B3">
              <w:rPr>
                <w:sz w:val="22"/>
                <w:szCs w:val="22"/>
                <w:lang w:eastAsia="en-US"/>
              </w:rPr>
              <w:t>Общественные науки</w:t>
            </w: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История</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2</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Б</w:t>
            </w:r>
          </w:p>
        </w:tc>
      </w:tr>
      <w:tr w:rsidR="00A8285C" w:rsidRPr="001707B3" w:rsidTr="00A8285C">
        <w:trPr>
          <w:trHeight w:val="144"/>
        </w:trPr>
        <w:tc>
          <w:tcPr>
            <w:tcW w:w="2116" w:type="dxa"/>
            <w:vMerge/>
            <w:shd w:val="clear" w:color="auto" w:fill="auto"/>
          </w:tcPr>
          <w:p w:rsidR="00A8285C" w:rsidRPr="001707B3" w:rsidRDefault="00A8285C" w:rsidP="00A8285C">
            <w:pPr>
              <w:rPr>
                <w:sz w:val="22"/>
                <w:szCs w:val="22"/>
                <w:lang w:eastAsia="en-US"/>
              </w:rPr>
            </w:pP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География</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2</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Б</w:t>
            </w:r>
          </w:p>
        </w:tc>
      </w:tr>
      <w:tr w:rsidR="00A8285C" w:rsidRPr="001707B3" w:rsidTr="00A8285C">
        <w:trPr>
          <w:trHeight w:val="144"/>
        </w:trPr>
        <w:tc>
          <w:tcPr>
            <w:tcW w:w="2116" w:type="dxa"/>
            <w:vMerge/>
            <w:shd w:val="clear" w:color="auto" w:fill="auto"/>
          </w:tcPr>
          <w:p w:rsidR="00A8285C" w:rsidRPr="001707B3" w:rsidRDefault="00A8285C" w:rsidP="00A8285C">
            <w:pPr>
              <w:rPr>
                <w:sz w:val="22"/>
                <w:szCs w:val="22"/>
                <w:lang w:eastAsia="en-US"/>
              </w:rPr>
            </w:pP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Обществознание</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2</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Б</w:t>
            </w:r>
          </w:p>
        </w:tc>
      </w:tr>
      <w:tr w:rsidR="00A8285C" w:rsidRPr="001707B3" w:rsidTr="00A8285C">
        <w:trPr>
          <w:trHeight w:val="808"/>
        </w:trPr>
        <w:tc>
          <w:tcPr>
            <w:tcW w:w="2116" w:type="dxa"/>
            <w:vMerge w:val="restart"/>
            <w:shd w:val="clear" w:color="auto" w:fill="auto"/>
          </w:tcPr>
          <w:p w:rsidR="00A8285C" w:rsidRPr="001707B3" w:rsidRDefault="00A8285C" w:rsidP="00A8285C">
            <w:pPr>
              <w:rPr>
                <w:sz w:val="22"/>
                <w:szCs w:val="22"/>
                <w:lang w:eastAsia="en-US"/>
              </w:rPr>
            </w:pPr>
            <w:r w:rsidRPr="001707B3">
              <w:rPr>
                <w:sz w:val="22"/>
                <w:szCs w:val="22"/>
                <w:lang w:eastAsia="en-US"/>
              </w:rPr>
              <w:t>Математика и информатика</w:t>
            </w: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Математика: алгебра и начала математического анализа, геометрия</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4</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Б</w:t>
            </w:r>
          </w:p>
        </w:tc>
      </w:tr>
      <w:tr w:rsidR="00A8285C" w:rsidRPr="001707B3" w:rsidTr="00A8285C">
        <w:trPr>
          <w:trHeight w:val="144"/>
        </w:trPr>
        <w:tc>
          <w:tcPr>
            <w:tcW w:w="2116" w:type="dxa"/>
            <w:vMerge/>
            <w:shd w:val="clear" w:color="auto" w:fill="auto"/>
          </w:tcPr>
          <w:p w:rsidR="00A8285C" w:rsidRPr="001707B3" w:rsidRDefault="00A8285C" w:rsidP="00A8285C">
            <w:pPr>
              <w:rPr>
                <w:sz w:val="22"/>
                <w:szCs w:val="22"/>
                <w:lang w:eastAsia="en-US"/>
              </w:rPr>
            </w:pP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Информатика</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1</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Б</w:t>
            </w:r>
          </w:p>
        </w:tc>
      </w:tr>
      <w:tr w:rsidR="00A8285C" w:rsidRPr="001707B3" w:rsidTr="00A8285C">
        <w:trPr>
          <w:trHeight w:val="269"/>
        </w:trPr>
        <w:tc>
          <w:tcPr>
            <w:tcW w:w="2116" w:type="dxa"/>
            <w:vMerge w:val="restart"/>
            <w:shd w:val="clear" w:color="auto" w:fill="auto"/>
          </w:tcPr>
          <w:p w:rsidR="00A8285C" w:rsidRPr="001707B3" w:rsidRDefault="00A8285C" w:rsidP="00A8285C">
            <w:pPr>
              <w:rPr>
                <w:sz w:val="22"/>
                <w:szCs w:val="22"/>
                <w:lang w:eastAsia="en-US"/>
              </w:rPr>
            </w:pPr>
            <w:r w:rsidRPr="001707B3">
              <w:rPr>
                <w:sz w:val="22"/>
                <w:szCs w:val="22"/>
                <w:lang w:eastAsia="en-US"/>
              </w:rPr>
              <w:t>Естественные науки</w:t>
            </w: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Физика</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2</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Б</w:t>
            </w:r>
          </w:p>
        </w:tc>
      </w:tr>
      <w:tr w:rsidR="00A8285C" w:rsidRPr="001707B3" w:rsidTr="00A8285C">
        <w:trPr>
          <w:trHeight w:val="144"/>
        </w:trPr>
        <w:tc>
          <w:tcPr>
            <w:tcW w:w="2116" w:type="dxa"/>
            <w:vMerge/>
            <w:shd w:val="clear" w:color="auto" w:fill="auto"/>
          </w:tcPr>
          <w:p w:rsidR="00A8285C" w:rsidRPr="001707B3" w:rsidRDefault="00A8285C" w:rsidP="00A8285C">
            <w:pPr>
              <w:rPr>
                <w:sz w:val="22"/>
                <w:szCs w:val="22"/>
                <w:lang w:eastAsia="en-US"/>
              </w:rPr>
            </w:pP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Химия</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1</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Б</w:t>
            </w:r>
          </w:p>
        </w:tc>
      </w:tr>
      <w:tr w:rsidR="00A8285C" w:rsidRPr="001707B3" w:rsidTr="00A8285C">
        <w:trPr>
          <w:trHeight w:val="144"/>
        </w:trPr>
        <w:tc>
          <w:tcPr>
            <w:tcW w:w="2116" w:type="dxa"/>
            <w:vMerge/>
            <w:shd w:val="clear" w:color="auto" w:fill="auto"/>
          </w:tcPr>
          <w:p w:rsidR="00A8285C" w:rsidRPr="001707B3" w:rsidRDefault="00A8285C" w:rsidP="00A8285C">
            <w:pPr>
              <w:rPr>
                <w:sz w:val="22"/>
                <w:szCs w:val="22"/>
                <w:lang w:eastAsia="en-US"/>
              </w:rPr>
            </w:pP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Биология</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1</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Б</w:t>
            </w:r>
          </w:p>
        </w:tc>
      </w:tr>
      <w:tr w:rsidR="00A8285C" w:rsidRPr="001707B3" w:rsidTr="00A8285C">
        <w:trPr>
          <w:trHeight w:val="269"/>
        </w:trPr>
        <w:tc>
          <w:tcPr>
            <w:tcW w:w="2116" w:type="dxa"/>
            <w:vMerge w:val="restart"/>
            <w:shd w:val="clear" w:color="auto" w:fill="auto"/>
          </w:tcPr>
          <w:p w:rsidR="00A8285C" w:rsidRPr="001707B3" w:rsidRDefault="00A8285C" w:rsidP="00A8285C">
            <w:pPr>
              <w:rPr>
                <w:sz w:val="22"/>
                <w:szCs w:val="22"/>
                <w:lang w:eastAsia="en-US"/>
              </w:rPr>
            </w:pPr>
            <w:r w:rsidRPr="001707B3">
              <w:rPr>
                <w:sz w:val="22"/>
                <w:szCs w:val="22"/>
                <w:lang w:eastAsia="en-US"/>
              </w:rPr>
              <w:t>ФК, экология и основы безопасности жизнедеятельности</w:t>
            </w: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Физическая культура</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3</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Б</w:t>
            </w:r>
          </w:p>
        </w:tc>
      </w:tr>
      <w:tr w:rsidR="00A8285C" w:rsidRPr="001707B3" w:rsidTr="00A8285C">
        <w:trPr>
          <w:trHeight w:val="144"/>
        </w:trPr>
        <w:tc>
          <w:tcPr>
            <w:tcW w:w="2116" w:type="dxa"/>
            <w:vMerge/>
            <w:shd w:val="clear" w:color="auto" w:fill="auto"/>
          </w:tcPr>
          <w:p w:rsidR="00A8285C" w:rsidRPr="001707B3" w:rsidRDefault="00A8285C" w:rsidP="00A8285C">
            <w:pPr>
              <w:rPr>
                <w:sz w:val="22"/>
                <w:szCs w:val="22"/>
                <w:lang w:eastAsia="en-US"/>
              </w:rPr>
            </w:pP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Основы безопасности жизнедеятельности</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1</w:t>
            </w:r>
          </w:p>
        </w:tc>
        <w:tc>
          <w:tcPr>
            <w:tcW w:w="1314" w:type="dxa"/>
            <w:shd w:val="clear" w:color="auto" w:fill="auto"/>
          </w:tcPr>
          <w:p w:rsidR="00A8285C" w:rsidRPr="001707B3" w:rsidRDefault="00A8285C" w:rsidP="00A8285C">
            <w:pPr>
              <w:rPr>
                <w:sz w:val="22"/>
                <w:szCs w:val="22"/>
                <w:lang w:eastAsia="en-US"/>
              </w:rPr>
            </w:pPr>
            <w:r w:rsidRPr="001707B3">
              <w:rPr>
                <w:sz w:val="22"/>
                <w:szCs w:val="22"/>
                <w:lang w:eastAsia="en-US"/>
              </w:rPr>
              <w:t>Б</w:t>
            </w:r>
          </w:p>
        </w:tc>
      </w:tr>
      <w:tr w:rsidR="00A8285C" w:rsidRPr="001707B3" w:rsidTr="00A8285C">
        <w:trPr>
          <w:trHeight w:val="823"/>
        </w:trPr>
        <w:tc>
          <w:tcPr>
            <w:tcW w:w="2116" w:type="dxa"/>
            <w:shd w:val="clear" w:color="auto" w:fill="auto"/>
          </w:tcPr>
          <w:p w:rsidR="00A8285C" w:rsidRPr="001707B3" w:rsidRDefault="00A8285C" w:rsidP="00A8285C">
            <w:pPr>
              <w:rPr>
                <w:sz w:val="22"/>
                <w:szCs w:val="22"/>
                <w:lang w:eastAsia="en-US"/>
              </w:rPr>
            </w:pPr>
          </w:p>
        </w:tc>
        <w:tc>
          <w:tcPr>
            <w:tcW w:w="3807" w:type="dxa"/>
            <w:shd w:val="clear" w:color="auto" w:fill="auto"/>
          </w:tcPr>
          <w:p w:rsidR="00A8285C" w:rsidRPr="001707B3" w:rsidRDefault="00A8285C" w:rsidP="00A8285C">
            <w:pPr>
              <w:rPr>
                <w:sz w:val="22"/>
                <w:szCs w:val="22"/>
                <w:lang w:eastAsia="en-US"/>
              </w:rPr>
            </w:pPr>
            <w:proofErr w:type="gramStart"/>
            <w:r w:rsidRPr="001707B3">
              <w:rPr>
                <w:sz w:val="22"/>
                <w:szCs w:val="22"/>
                <w:lang w:eastAsia="en-US"/>
              </w:rPr>
              <w:t>Индивидуальный проект</w:t>
            </w:r>
            <w:proofErr w:type="gramEnd"/>
            <w:r w:rsidRPr="001707B3">
              <w:rPr>
                <w:sz w:val="22"/>
                <w:szCs w:val="22"/>
                <w:lang w:eastAsia="en-US"/>
              </w:rPr>
              <w:t xml:space="preserve"> по художественно-творческому направлению (литература)</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1</w:t>
            </w:r>
          </w:p>
        </w:tc>
        <w:tc>
          <w:tcPr>
            <w:tcW w:w="1314" w:type="dxa"/>
            <w:shd w:val="clear" w:color="auto" w:fill="auto"/>
          </w:tcPr>
          <w:p w:rsidR="00A8285C" w:rsidRPr="001707B3" w:rsidRDefault="00A8285C" w:rsidP="00A8285C">
            <w:pPr>
              <w:rPr>
                <w:sz w:val="22"/>
                <w:szCs w:val="22"/>
                <w:lang w:eastAsia="en-US"/>
              </w:rPr>
            </w:pPr>
            <w:proofErr w:type="gramStart"/>
            <w:r w:rsidRPr="001707B3">
              <w:rPr>
                <w:sz w:val="22"/>
                <w:szCs w:val="22"/>
                <w:lang w:eastAsia="en-US"/>
              </w:rPr>
              <w:t>ЭК</w:t>
            </w:r>
            <w:proofErr w:type="gramEnd"/>
          </w:p>
        </w:tc>
      </w:tr>
      <w:tr w:rsidR="00A8285C" w:rsidRPr="001707B3" w:rsidTr="00A8285C">
        <w:trPr>
          <w:trHeight w:val="2095"/>
        </w:trPr>
        <w:tc>
          <w:tcPr>
            <w:tcW w:w="2116" w:type="dxa"/>
            <w:vMerge w:val="restart"/>
            <w:shd w:val="clear" w:color="auto" w:fill="auto"/>
          </w:tcPr>
          <w:p w:rsidR="00A8285C" w:rsidRPr="001707B3" w:rsidRDefault="00A8285C" w:rsidP="00A8285C">
            <w:pPr>
              <w:rPr>
                <w:sz w:val="22"/>
                <w:szCs w:val="22"/>
                <w:lang w:eastAsia="en-US"/>
              </w:rPr>
            </w:pPr>
            <w:r w:rsidRPr="001707B3">
              <w:rPr>
                <w:sz w:val="22"/>
                <w:szCs w:val="22"/>
                <w:lang w:eastAsia="en-US"/>
              </w:rPr>
              <w:t>Курсы по выбору</w:t>
            </w: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Элективные курсы:</w:t>
            </w:r>
          </w:p>
          <w:p w:rsidR="00A8285C" w:rsidRPr="001707B3" w:rsidRDefault="00A8285C" w:rsidP="00A8285C">
            <w:pPr>
              <w:rPr>
                <w:sz w:val="22"/>
                <w:szCs w:val="22"/>
                <w:lang w:eastAsia="en-US"/>
              </w:rPr>
            </w:pPr>
            <w:r w:rsidRPr="001707B3">
              <w:rPr>
                <w:sz w:val="22"/>
                <w:szCs w:val="22"/>
                <w:lang w:eastAsia="en-US"/>
              </w:rPr>
              <w:t>Подготовка к ЕГЭ по математике;</w:t>
            </w:r>
          </w:p>
          <w:p w:rsidR="00A8285C" w:rsidRPr="001707B3" w:rsidRDefault="00A8285C" w:rsidP="00A8285C">
            <w:pPr>
              <w:rPr>
                <w:sz w:val="22"/>
                <w:szCs w:val="22"/>
                <w:lang w:eastAsia="en-US"/>
              </w:rPr>
            </w:pPr>
            <w:r w:rsidRPr="001707B3">
              <w:rPr>
                <w:sz w:val="22"/>
                <w:szCs w:val="22"/>
                <w:lang w:eastAsia="en-US"/>
              </w:rPr>
              <w:t>Подготовка к ЕГЭ по химии;</w:t>
            </w:r>
          </w:p>
          <w:p w:rsidR="00A8285C" w:rsidRPr="001707B3" w:rsidRDefault="00A8285C" w:rsidP="00A8285C">
            <w:pPr>
              <w:rPr>
                <w:sz w:val="22"/>
                <w:szCs w:val="22"/>
                <w:lang w:eastAsia="en-US"/>
              </w:rPr>
            </w:pPr>
            <w:r w:rsidRPr="001707B3">
              <w:rPr>
                <w:sz w:val="22"/>
                <w:szCs w:val="22"/>
                <w:lang w:eastAsia="en-US"/>
              </w:rPr>
              <w:t>Подготовка к ЕГЭ по биологии;</w:t>
            </w:r>
          </w:p>
          <w:p w:rsidR="00A8285C" w:rsidRPr="001707B3" w:rsidRDefault="00A8285C" w:rsidP="00A8285C">
            <w:pPr>
              <w:rPr>
                <w:sz w:val="22"/>
                <w:szCs w:val="22"/>
                <w:lang w:eastAsia="en-US"/>
              </w:rPr>
            </w:pPr>
          </w:p>
        </w:tc>
        <w:tc>
          <w:tcPr>
            <w:tcW w:w="1223" w:type="dxa"/>
            <w:shd w:val="clear" w:color="auto" w:fill="auto"/>
          </w:tcPr>
          <w:p w:rsidR="00A8285C" w:rsidRPr="001707B3" w:rsidRDefault="00A8285C" w:rsidP="00A8285C">
            <w:pPr>
              <w:rPr>
                <w:sz w:val="22"/>
                <w:szCs w:val="22"/>
                <w:lang w:eastAsia="en-US"/>
              </w:rPr>
            </w:pPr>
          </w:p>
          <w:p w:rsidR="00A8285C" w:rsidRPr="001707B3" w:rsidRDefault="00A8285C" w:rsidP="00A8285C">
            <w:pPr>
              <w:rPr>
                <w:sz w:val="22"/>
                <w:szCs w:val="22"/>
                <w:lang w:eastAsia="en-US"/>
              </w:rPr>
            </w:pPr>
            <w:r w:rsidRPr="001707B3">
              <w:rPr>
                <w:sz w:val="22"/>
                <w:szCs w:val="22"/>
                <w:lang w:eastAsia="en-US"/>
              </w:rPr>
              <w:t>2</w:t>
            </w:r>
          </w:p>
          <w:p w:rsidR="00A8285C" w:rsidRPr="001707B3" w:rsidRDefault="00A8285C" w:rsidP="00A8285C">
            <w:pPr>
              <w:rPr>
                <w:sz w:val="22"/>
                <w:szCs w:val="22"/>
                <w:lang w:eastAsia="en-US"/>
              </w:rPr>
            </w:pPr>
            <w:r w:rsidRPr="001707B3">
              <w:rPr>
                <w:sz w:val="22"/>
                <w:szCs w:val="22"/>
                <w:lang w:eastAsia="en-US"/>
              </w:rPr>
              <w:t>1</w:t>
            </w:r>
          </w:p>
          <w:p w:rsidR="00A8285C" w:rsidRPr="001707B3" w:rsidRDefault="00A8285C" w:rsidP="00A8285C">
            <w:pPr>
              <w:rPr>
                <w:sz w:val="22"/>
                <w:szCs w:val="22"/>
                <w:lang w:eastAsia="en-US"/>
              </w:rPr>
            </w:pPr>
            <w:r w:rsidRPr="001707B3">
              <w:rPr>
                <w:sz w:val="22"/>
                <w:szCs w:val="22"/>
                <w:lang w:eastAsia="en-US"/>
              </w:rPr>
              <w:t>1</w:t>
            </w:r>
          </w:p>
          <w:p w:rsidR="00A8285C" w:rsidRPr="001707B3" w:rsidRDefault="00A8285C" w:rsidP="00A8285C">
            <w:pPr>
              <w:rPr>
                <w:sz w:val="22"/>
                <w:szCs w:val="22"/>
                <w:lang w:eastAsia="en-US"/>
              </w:rPr>
            </w:pPr>
          </w:p>
        </w:tc>
        <w:tc>
          <w:tcPr>
            <w:tcW w:w="1314" w:type="dxa"/>
            <w:shd w:val="clear" w:color="auto" w:fill="auto"/>
          </w:tcPr>
          <w:p w:rsidR="00A8285C" w:rsidRPr="001707B3" w:rsidRDefault="00A8285C" w:rsidP="00A8285C">
            <w:pPr>
              <w:spacing w:after="160" w:line="259" w:lineRule="auto"/>
              <w:rPr>
                <w:sz w:val="22"/>
                <w:szCs w:val="22"/>
                <w:lang w:eastAsia="en-US"/>
              </w:rPr>
            </w:pPr>
          </w:p>
          <w:p w:rsidR="00A8285C" w:rsidRPr="001707B3" w:rsidRDefault="00A8285C" w:rsidP="00A8285C">
            <w:pPr>
              <w:spacing w:after="160" w:line="259" w:lineRule="auto"/>
              <w:rPr>
                <w:sz w:val="22"/>
                <w:szCs w:val="22"/>
                <w:lang w:eastAsia="en-US"/>
              </w:rPr>
            </w:pPr>
            <w:proofErr w:type="gramStart"/>
            <w:r w:rsidRPr="001707B3">
              <w:rPr>
                <w:sz w:val="22"/>
                <w:szCs w:val="22"/>
                <w:lang w:eastAsia="en-US"/>
              </w:rPr>
              <w:t>ЭК</w:t>
            </w:r>
            <w:proofErr w:type="gramEnd"/>
          </w:p>
          <w:p w:rsidR="00A8285C" w:rsidRPr="001707B3" w:rsidRDefault="00A8285C" w:rsidP="00A8285C">
            <w:pPr>
              <w:spacing w:after="160" w:line="259" w:lineRule="auto"/>
              <w:rPr>
                <w:sz w:val="22"/>
                <w:szCs w:val="22"/>
                <w:lang w:eastAsia="en-US"/>
              </w:rPr>
            </w:pPr>
          </w:p>
          <w:p w:rsidR="00A8285C" w:rsidRPr="001707B3" w:rsidRDefault="00A8285C" w:rsidP="00A8285C">
            <w:pPr>
              <w:spacing w:after="160" w:line="259" w:lineRule="auto"/>
              <w:rPr>
                <w:sz w:val="22"/>
                <w:szCs w:val="22"/>
                <w:lang w:eastAsia="en-US"/>
              </w:rPr>
            </w:pPr>
          </w:p>
          <w:p w:rsidR="00A8285C" w:rsidRPr="001707B3" w:rsidRDefault="00A8285C" w:rsidP="00A8285C">
            <w:pPr>
              <w:rPr>
                <w:sz w:val="22"/>
                <w:szCs w:val="22"/>
                <w:lang w:eastAsia="en-US"/>
              </w:rPr>
            </w:pPr>
          </w:p>
        </w:tc>
      </w:tr>
      <w:tr w:rsidR="00A8285C" w:rsidRPr="001707B3" w:rsidTr="00A8285C">
        <w:trPr>
          <w:trHeight w:val="833"/>
        </w:trPr>
        <w:tc>
          <w:tcPr>
            <w:tcW w:w="2116" w:type="dxa"/>
            <w:vMerge/>
            <w:shd w:val="clear" w:color="auto" w:fill="auto"/>
          </w:tcPr>
          <w:p w:rsidR="00A8285C" w:rsidRPr="001707B3" w:rsidRDefault="00A8285C" w:rsidP="00A8285C">
            <w:pPr>
              <w:rPr>
                <w:sz w:val="22"/>
                <w:szCs w:val="22"/>
                <w:lang w:eastAsia="en-US"/>
              </w:rPr>
            </w:pPr>
          </w:p>
        </w:tc>
        <w:tc>
          <w:tcPr>
            <w:tcW w:w="3807" w:type="dxa"/>
            <w:shd w:val="clear" w:color="auto" w:fill="auto"/>
          </w:tcPr>
          <w:p w:rsidR="00A8285C" w:rsidRPr="001707B3" w:rsidRDefault="00A8285C" w:rsidP="00A8285C">
            <w:pPr>
              <w:rPr>
                <w:sz w:val="22"/>
                <w:szCs w:val="22"/>
                <w:lang w:eastAsia="en-US"/>
              </w:rPr>
            </w:pPr>
            <w:r w:rsidRPr="001707B3">
              <w:rPr>
                <w:sz w:val="22"/>
                <w:szCs w:val="22"/>
                <w:lang w:eastAsia="en-US"/>
              </w:rPr>
              <w:t>Факультативные курсы:</w:t>
            </w:r>
          </w:p>
          <w:p w:rsidR="00A8285C" w:rsidRPr="001707B3" w:rsidRDefault="00A8285C" w:rsidP="00A8285C">
            <w:pPr>
              <w:rPr>
                <w:sz w:val="22"/>
                <w:szCs w:val="22"/>
                <w:lang w:eastAsia="en-US"/>
              </w:rPr>
            </w:pPr>
            <w:r w:rsidRPr="001707B3">
              <w:rPr>
                <w:sz w:val="22"/>
                <w:szCs w:val="22"/>
                <w:lang w:eastAsia="en-US"/>
              </w:rPr>
              <w:t>Технология</w:t>
            </w:r>
          </w:p>
          <w:p w:rsidR="00A8285C" w:rsidRPr="001707B3" w:rsidRDefault="00A8285C" w:rsidP="00A8285C">
            <w:pPr>
              <w:rPr>
                <w:sz w:val="22"/>
                <w:szCs w:val="22"/>
                <w:lang w:eastAsia="en-US"/>
              </w:rPr>
            </w:pPr>
          </w:p>
        </w:tc>
        <w:tc>
          <w:tcPr>
            <w:tcW w:w="1223" w:type="dxa"/>
            <w:shd w:val="clear" w:color="auto" w:fill="auto"/>
          </w:tcPr>
          <w:p w:rsidR="00A8285C" w:rsidRPr="001707B3" w:rsidRDefault="00A8285C" w:rsidP="00A8285C">
            <w:pPr>
              <w:rPr>
                <w:sz w:val="22"/>
                <w:szCs w:val="22"/>
                <w:lang w:eastAsia="en-US"/>
              </w:rPr>
            </w:pPr>
          </w:p>
          <w:p w:rsidR="00A8285C" w:rsidRPr="001707B3" w:rsidRDefault="00A8285C" w:rsidP="00A8285C">
            <w:pPr>
              <w:rPr>
                <w:sz w:val="22"/>
                <w:szCs w:val="22"/>
                <w:lang w:eastAsia="en-US"/>
              </w:rPr>
            </w:pPr>
            <w:r w:rsidRPr="001707B3">
              <w:rPr>
                <w:sz w:val="22"/>
                <w:szCs w:val="22"/>
                <w:lang w:eastAsia="en-US"/>
              </w:rPr>
              <w:t>1</w:t>
            </w:r>
          </w:p>
          <w:p w:rsidR="00A8285C" w:rsidRPr="001707B3" w:rsidRDefault="00A8285C" w:rsidP="00A8285C">
            <w:pPr>
              <w:rPr>
                <w:sz w:val="22"/>
                <w:szCs w:val="22"/>
                <w:lang w:eastAsia="en-US"/>
              </w:rPr>
            </w:pPr>
          </w:p>
        </w:tc>
        <w:tc>
          <w:tcPr>
            <w:tcW w:w="1314" w:type="dxa"/>
            <w:shd w:val="clear" w:color="auto" w:fill="auto"/>
          </w:tcPr>
          <w:p w:rsidR="00A8285C" w:rsidRPr="001707B3" w:rsidRDefault="00A8285C" w:rsidP="00A8285C">
            <w:pPr>
              <w:spacing w:after="160" w:line="259" w:lineRule="auto"/>
              <w:rPr>
                <w:sz w:val="22"/>
                <w:szCs w:val="22"/>
                <w:lang w:eastAsia="en-US"/>
              </w:rPr>
            </w:pPr>
            <w:r w:rsidRPr="001707B3">
              <w:rPr>
                <w:sz w:val="22"/>
                <w:szCs w:val="22"/>
                <w:lang w:eastAsia="en-US"/>
              </w:rPr>
              <w:t>ФК</w:t>
            </w:r>
          </w:p>
          <w:p w:rsidR="00A8285C" w:rsidRPr="001707B3" w:rsidRDefault="00A8285C" w:rsidP="00A8285C">
            <w:pPr>
              <w:spacing w:after="160" w:line="259" w:lineRule="auto"/>
              <w:rPr>
                <w:sz w:val="22"/>
                <w:szCs w:val="22"/>
                <w:lang w:eastAsia="en-US"/>
              </w:rPr>
            </w:pPr>
          </w:p>
          <w:p w:rsidR="00A8285C" w:rsidRPr="001707B3" w:rsidRDefault="00A8285C" w:rsidP="00A8285C">
            <w:pPr>
              <w:spacing w:after="160" w:line="259" w:lineRule="auto"/>
              <w:rPr>
                <w:sz w:val="22"/>
                <w:szCs w:val="22"/>
                <w:lang w:eastAsia="en-US"/>
              </w:rPr>
            </w:pPr>
          </w:p>
          <w:p w:rsidR="00A8285C" w:rsidRPr="001707B3" w:rsidRDefault="00A8285C" w:rsidP="00A8285C">
            <w:pPr>
              <w:rPr>
                <w:sz w:val="22"/>
                <w:szCs w:val="22"/>
                <w:lang w:eastAsia="en-US"/>
              </w:rPr>
            </w:pPr>
          </w:p>
        </w:tc>
      </w:tr>
      <w:tr w:rsidR="00A8285C" w:rsidRPr="001707B3" w:rsidTr="00A8285C">
        <w:trPr>
          <w:trHeight w:val="254"/>
        </w:trPr>
        <w:tc>
          <w:tcPr>
            <w:tcW w:w="5923" w:type="dxa"/>
            <w:gridSpan w:val="2"/>
            <w:shd w:val="clear" w:color="auto" w:fill="auto"/>
          </w:tcPr>
          <w:p w:rsidR="00A8285C" w:rsidRPr="001707B3" w:rsidRDefault="00A8285C" w:rsidP="00A8285C">
            <w:pPr>
              <w:rPr>
                <w:sz w:val="22"/>
                <w:szCs w:val="22"/>
                <w:lang w:eastAsia="en-US"/>
              </w:rPr>
            </w:pPr>
            <w:r w:rsidRPr="001707B3">
              <w:rPr>
                <w:sz w:val="22"/>
                <w:szCs w:val="22"/>
                <w:lang w:eastAsia="en-US"/>
              </w:rPr>
              <w:t>Итого:</w:t>
            </w:r>
          </w:p>
        </w:tc>
        <w:tc>
          <w:tcPr>
            <w:tcW w:w="1223" w:type="dxa"/>
            <w:shd w:val="clear" w:color="auto" w:fill="auto"/>
          </w:tcPr>
          <w:p w:rsidR="00A8285C" w:rsidRPr="001707B3" w:rsidRDefault="00A8285C" w:rsidP="00A8285C">
            <w:pPr>
              <w:rPr>
                <w:sz w:val="22"/>
                <w:szCs w:val="22"/>
                <w:lang w:eastAsia="en-US"/>
              </w:rPr>
            </w:pPr>
            <w:r w:rsidRPr="001707B3">
              <w:rPr>
                <w:sz w:val="22"/>
                <w:szCs w:val="22"/>
                <w:lang w:eastAsia="en-US"/>
              </w:rPr>
              <w:t>37</w:t>
            </w:r>
          </w:p>
        </w:tc>
        <w:tc>
          <w:tcPr>
            <w:tcW w:w="1314" w:type="dxa"/>
            <w:shd w:val="clear" w:color="auto" w:fill="auto"/>
          </w:tcPr>
          <w:p w:rsidR="00A8285C" w:rsidRPr="001707B3" w:rsidRDefault="00A8285C" w:rsidP="00A8285C">
            <w:pPr>
              <w:rPr>
                <w:sz w:val="22"/>
                <w:szCs w:val="22"/>
                <w:lang w:eastAsia="en-US"/>
              </w:rPr>
            </w:pPr>
          </w:p>
        </w:tc>
      </w:tr>
      <w:tr w:rsidR="00A8285C" w:rsidRPr="001707B3" w:rsidTr="00E25ED4">
        <w:trPr>
          <w:trHeight w:val="434"/>
        </w:trPr>
        <w:tc>
          <w:tcPr>
            <w:tcW w:w="5923" w:type="dxa"/>
            <w:gridSpan w:val="2"/>
            <w:tcBorders>
              <w:bottom w:val="single" w:sz="4" w:space="0" w:color="auto"/>
            </w:tcBorders>
            <w:shd w:val="clear" w:color="auto" w:fill="auto"/>
          </w:tcPr>
          <w:p w:rsidR="00A8285C" w:rsidRPr="001707B3" w:rsidRDefault="00A8285C" w:rsidP="00A8285C">
            <w:pPr>
              <w:rPr>
                <w:sz w:val="22"/>
                <w:szCs w:val="22"/>
                <w:lang w:eastAsia="en-US"/>
              </w:rPr>
            </w:pPr>
            <w:r w:rsidRPr="001707B3">
              <w:rPr>
                <w:sz w:val="22"/>
                <w:szCs w:val="22"/>
                <w:lang w:eastAsia="en-US"/>
              </w:rPr>
              <w:t>Всего к финансированию</w:t>
            </w:r>
          </w:p>
        </w:tc>
        <w:tc>
          <w:tcPr>
            <w:tcW w:w="2537" w:type="dxa"/>
            <w:gridSpan w:val="2"/>
            <w:tcBorders>
              <w:top w:val="single" w:sz="4" w:space="0" w:color="auto"/>
              <w:bottom w:val="single" w:sz="4" w:space="0" w:color="auto"/>
            </w:tcBorders>
            <w:shd w:val="clear" w:color="auto" w:fill="auto"/>
          </w:tcPr>
          <w:p w:rsidR="00A8285C" w:rsidRPr="001707B3" w:rsidRDefault="00A8285C" w:rsidP="00A8285C">
            <w:pPr>
              <w:spacing w:after="160" w:line="259" w:lineRule="auto"/>
              <w:rPr>
                <w:sz w:val="22"/>
                <w:szCs w:val="22"/>
              </w:rPr>
            </w:pPr>
            <w:r w:rsidRPr="001707B3">
              <w:rPr>
                <w:sz w:val="22"/>
                <w:szCs w:val="22"/>
              </w:rPr>
              <w:t>37</w:t>
            </w:r>
          </w:p>
        </w:tc>
      </w:tr>
    </w:tbl>
    <w:p w:rsidR="005F68F7" w:rsidRPr="001707B3" w:rsidRDefault="005F68F7" w:rsidP="005F68F7">
      <w:pPr>
        <w:jc w:val="center"/>
        <w:rPr>
          <w:b/>
          <w:sz w:val="22"/>
          <w:szCs w:val="22"/>
        </w:rPr>
      </w:pPr>
    </w:p>
    <w:p w:rsidR="005F68F7" w:rsidRPr="001707B3" w:rsidRDefault="005F68F7" w:rsidP="005F68F7">
      <w:pPr>
        <w:jc w:val="center"/>
        <w:rPr>
          <w:b/>
          <w:sz w:val="22"/>
          <w:szCs w:val="22"/>
        </w:rPr>
      </w:pPr>
    </w:p>
    <w:p w:rsidR="00E25ED4" w:rsidRDefault="00E25ED4" w:rsidP="008B3397">
      <w:pPr>
        <w:ind w:firstLine="708"/>
        <w:jc w:val="both"/>
        <w:rPr>
          <w:color w:val="000000" w:themeColor="text1"/>
          <w:sz w:val="22"/>
          <w:szCs w:val="22"/>
        </w:rPr>
      </w:pPr>
    </w:p>
    <w:p w:rsidR="00B62BD6" w:rsidRDefault="00B62BD6" w:rsidP="008B3397">
      <w:pPr>
        <w:ind w:firstLine="708"/>
        <w:jc w:val="both"/>
        <w:rPr>
          <w:color w:val="000000" w:themeColor="text1"/>
          <w:sz w:val="22"/>
          <w:szCs w:val="22"/>
        </w:rPr>
      </w:pPr>
    </w:p>
    <w:p w:rsidR="00B62BD6" w:rsidRDefault="00B62BD6" w:rsidP="008B3397">
      <w:pPr>
        <w:ind w:firstLine="708"/>
        <w:jc w:val="both"/>
        <w:rPr>
          <w:color w:val="000000" w:themeColor="text1"/>
          <w:sz w:val="22"/>
          <w:szCs w:val="22"/>
        </w:rPr>
      </w:pPr>
    </w:p>
    <w:p w:rsidR="00B62BD6" w:rsidRDefault="00B62BD6" w:rsidP="008B3397">
      <w:pPr>
        <w:ind w:firstLine="708"/>
        <w:jc w:val="both"/>
        <w:rPr>
          <w:color w:val="000000" w:themeColor="text1"/>
          <w:sz w:val="22"/>
          <w:szCs w:val="22"/>
        </w:rPr>
      </w:pPr>
    </w:p>
    <w:p w:rsidR="00B62BD6" w:rsidRDefault="00B62BD6" w:rsidP="008B3397">
      <w:pPr>
        <w:ind w:firstLine="708"/>
        <w:jc w:val="both"/>
        <w:rPr>
          <w:color w:val="000000" w:themeColor="text1"/>
          <w:sz w:val="22"/>
          <w:szCs w:val="22"/>
        </w:rPr>
      </w:pPr>
    </w:p>
    <w:p w:rsidR="00B62BD6" w:rsidRDefault="00B62BD6" w:rsidP="008B3397">
      <w:pPr>
        <w:ind w:firstLine="708"/>
        <w:jc w:val="both"/>
        <w:rPr>
          <w:color w:val="000000" w:themeColor="text1"/>
          <w:sz w:val="22"/>
          <w:szCs w:val="22"/>
        </w:rPr>
      </w:pPr>
    </w:p>
    <w:p w:rsidR="008B3397" w:rsidRPr="001707B3" w:rsidRDefault="008B3397" w:rsidP="008B3397">
      <w:pPr>
        <w:ind w:firstLine="708"/>
        <w:jc w:val="both"/>
        <w:rPr>
          <w:sz w:val="22"/>
          <w:szCs w:val="22"/>
        </w:rPr>
      </w:pPr>
      <w:proofErr w:type="gramStart"/>
      <w:r w:rsidRPr="001707B3">
        <w:rPr>
          <w:color w:val="000000" w:themeColor="text1"/>
          <w:sz w:val="22"/>
          <w:szCs w:val="22"/>
        </w:rPr>
        <w:t>Организация внеурочной деятельности обучающихся в 10 классе ФГОС СОО выстроена в едином образовательном пространстве за счет использования ресурсов школы.</w:t>
      </w:r>
      <w:proofErr w:type="gramEnd"/>
      <w:r w:rsidRPr="001707B3">
        <w:rPr>
          <w:color w:val="000000" w:themeColor="text1"/>
          <w:sz w:val="22"/>
          <w:szCs w:val="22"/>
        </w:rPr>
        <w:t xml:space="preserve"> Кадровое и методическое обеспечение соответствует требованиям плана внеурочной деятельности.</w:t>
      </w:r>
    </w:p>
    <w:p w:rsidR="008B3397" w:rsidRPr="001707B3" w:rsidRDefault="008B3397" w:rsidP="008B3397">
      <w:pPr>
        <w:jc w:val="both"/>
        <w:rPr>
          <w:sz w:val="22"/>
          <w:szCs w:val="22"/>
        </w:rPr>
      </w:pPr>
      <w:r w:rsidRPr="001707B3">
        <w:rPr>
          <w:color w:val="000000" w:themeColor="text1"/>
          <w:sz w:val="22"/>
          <w:szCs w:val="22"/>
        </w:rPr>
        <w:t xml:space="preserve">               План внеурочной деятельности включает: </w:t>
      </w:r>
      <w:r w:rsidRPr="001707B3">
        <w:rPr>
          <w:sz w:val="22"/>
          <w:szCs w:val="22"/>
        </w:rPr>
        <w:t xml:space="preserve">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 РДШ);   </w:t>
      </w:r>
    </w:p>
    <w:p w:rsidR="008B3397" w:rsidRPr="001707B3" w:rsidRDefault="008B3397" w:rsidP="008B3397">
      <w:pPr>
        <w:jc w:val="both"/>
        <w:rPr>
          <w:sz w:val="22"/>
          <w:szCs w:val="22"/>
        </w:rPr>
      </w:pPr>
      <w:r w:rsidRPr="001707B3">
        <w:rPr>
          <w:sz w:val="22"/>
          <w:szCs w:val="22"/>
        </w:rPr>
        <w:t xml:space="preserve">                МКОО «Гимназия №1 </w:t>
      </w:r>
      <w:proofErr w:type="spellStart"/>
      <w:r w:rsidRPr="001707B3">
        <w:rPr>
          <w:sz w:val="22"/>
          <w:szCs w:val="22"/>
        </w:rPr>
        <w:t>а</w:t>
      </w:r>
      <w:proofErr w:type="gramStart"/>
      <w:r w:rsidRPr="001707B3">
        <w:rPr>
          <w:sz w:val="22"/>
          <w:szCs w:val="22"/>
        </w:rPr>
        <w:t>.П</w:t>
      </w:r>
      <w:proofErr w:type="gramEnd"/>
      <w:r w:rsidRPr="001707B3">
        <w:rPr>
          <w:sz w:val="22"/>
          <w:szCs w:val="22"/>
        </w:rPr>
        <w:t>сыж</w:t>
      </w:r>
      <w:proofErr w:type="spellEnd"/>
      <w:r w:rsidRPr="001707B3">
        <w:rPr>
          <w:sz w:val="22"/>
          <w:szCs w:val="22"/>
        </w:rPr>
        <w:t xml:space="preserve"> имени А. М. Каблахова» является пилотной школой по Российскому движению школьников» РДШ; 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 план воспитательных мероприятий. </w:t>
      </w:r>
    </w:p>
    <w:p w:rsidR="008B3397" w:rsidRPr="001707B3" w:rsidRDefault="008B3397" w:rsidP="008B3397">
      <w:pPr>
        <w:ind w:firstLine="708"/>
        <w:jc w:val="both"/>
        <w:rPr>
          <w:sz w:val="22"/>
          <w:szCs w:val="22"/>
        </w:rPr>
      </w:pPr>
      <w:r w:rsidRPr="001707B3">
        <w:rPr>
          <w:sz w:val="22"/>
          <w:szCs w:val="22"/>
        </w:rPr>
        <w:t>Внеурочная деятельность в каникулярное время в гимназии будет реализовываться в рамках тематических образовательных программ (на базе общеобразовательной организации или на базе, в туристических походах, экспедициях, поездках и т.д.).</w:t>
      </w:r>
    </w:p>
    <w:p w:rsidR="008B3397" w:rsidRPr="001707B3" w:rsidRDefault="008B3397" w:rsidP="008B3397">
      <w:pPr>
        <w:jc w:val="both"/>
        <w:rPr>
          <w:sz w:val="22"/>
          <w:szCs w:val="22"/>
        </w:rPr>
      </w:pPr>
      <w:r w:rsidRPr="001707B3">
        <w:rPr>
          <w:sz w:val="22"/>
          <w:szCs w:val="22"/>
        </w:rPr>
        <w:t xml:space="preserve">               В рамках реализации универсального профиля 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 эскизов индивидуального плана), в ноябре проводится публичная защита </w:t>
      </w:r>
      <w:proofErr w:type="gramStart"/>
      <w:r w:rsidRPr="001707B3">
        <w:rPr>
          <w:sz w:val="22"/>
          <w:szCs w:val="22"/>
        </w:rPr>
        <w:t>обучающимися</w:t>
      </w:r>
      <w:proofErr w:type="gramEnd"/>
      <w:r w:rsidRPr="001707B3">
        <w:rPr>
          <w:sz w:val="22"/>
          <w:szCs w:val="22"/>
        </w:rPr>
        <w:t xml:space="preserve">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 </w:t>
      </w:r>
    </w:p>
    <w:p w:rsidR="008B3397" w:rsidRPr="001707B3" w:rsidRDefault="008B3397" w:rsidP="008B3397">
      <w:pPr>
        <w:ind w:firstLine="708"/>
        <w:jc w:val="both"/>
        <w:rPr>
          <w:sz w:val="22"/>
          <w:szCs w:val="22"/>
        </w:rPr>
      </w:pPr>
      <w:r w:rsidRPr="001707B3">
        <w:rPr>
          <w:sz w:val="22"/>
          <w:szCs w:val="22"/>
        </w:rPr>
        <w:t xml:space="preserve">В 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w:t>
      </w:r>
      <w:proofErr w:type="gramStart"/>
      <w:r w:rsidRPr="001707B3">
        <w:rPr>
          <w:sz w:val="22"/>
          <w:szCs w:val="22"/>
        </w:rPr>
        <w:t>индивидуальных проектов</w:t>
      </w:r>
      <w:proofErr w:type="gramEnd"/>
      <w:r w:rsidRPr="001707B3">
        <w:rPr>
          <w:sz w:val="22"/>
          <w:szCs w:val="22"/>
        </w:rPr>
        <w:t xml:space="preserve"> внеурочной деятельности. В ходе познавательной деятельности реализуются индивидуальные, групповые и коллективные учебно-исследовательские проекты </w:t>
      </w:r>
      <w:proofErr w:type="gramStart"/>
      <w:r w:rsidRPr="001707B3">
        <w:rPr>
          <w:sz w:val="22"/>
          <w:szCs w:val="22"/>
        </w:rPr>
        <w:t>обучающихся</w:t>
      </w:r>
      <w:proofErr w:type="gramEnd"/>
      <w:r w:rsidRPr="001707B3">
        <w:rPr>
          <w:sz w:val="22"/>
          <w:szCs w:val="22"/>
        </w:rPr>
        <w:t xml:space="preserve">.       </w:t>
      </w:r>
    </w:p>
    <w:p w:rsidR="008B3397" w:rsidRPr="001707B3" w:rsidRDefault="008B3397" w:rsidP="008B3397">
      <w:pPr>
        <w:jc w:val="both"/>
        <w:rPr>
          <w:sz w:val="22"/>
          <w:szCs w:val="22"/>
        </w:rPr>
      </w:pPr>
      <w:r w:rsidRPr="001707B3">
        <w:rPr>
          <w:sz w:val="22"/>
          <w:szCs w:val="22"/>
        </w:rPr>
        <w:t xml:space="preserve">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 </w:t>
      </w:r>
      <w:proofErr w:type="gramStart"/>
      <w:r w:rsidRPr="001707B3">
        <w:rPr>
          <w:sz w:val="22"/>
          <w:szCs w:val="22"/>
        </w:rPr>
        <w:t>Временными творческими группами обучающихся при поддержке педагогов общеобразовательной организации 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roofErr w:type="gramEnd"/>
    </w:p>
    <w:p w:rsidR="00F9112D" w:rsidRPr="001707B3" w:rsidRDefault="008B3397" w:rsidP="008B3397">
      <w:pPr>
        <w:ind w:left="565"/>
        <w:rPr>
          <w:b/>
          <w:color w:val="333333"/>
          <w:spacing w:val="-1"/>
          <w:sz w:val="22"/>
          <w:szCs w:val="22"/>
          <w:shd w:val="clear" w:color="auto" w:fill="FFFFFF"/>
        </w:rPr>
      </w:pPr>
      <w:r w:rsidRPr="001707B3">
        <w:rPr>
          <w:sz w:val="22"/>
          <w:szCs w:val="22"/>
        </w:rPr>
        <w:t xml:space="preserve">               </w:t>
      </w:r>
      <w:proofErr w:type="gramStart"/>
      <w:r w:rsidRPr="001707B3">
        <w:rPr>
          <w:sz w:val="22"/>
          <w:szCs w:val="22"/>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r w:rsidRPr="001707B3">
        <w:rPr>
          <w:rFonts w:eastAsia="Calibri"/>
          <w:sz w:val="22"/>
          <w:szCs w:val="22"/>
          <w:lang w:eastAsia="en-US"/>
        </w:rPr>
        <w:t xml:space="preserve">                                 </w:t>
      </w:r>
      <w:proofErr w:type="gramEnd"/>
    </w:p>
    <w:p w:rsidR="0094241E" w:rsidRPr="001707B3" w:rsidRDefault="0094241E" w:rsidP="00736A73">
      <w:pPr>
        <w:ind w:left="565"/>
        <w:rPr>
          <w:color w:val="333333"/>
          <w:spacing w:val="-1"/>
          <w:sz w:val="22"/>
          <w:szCs w:val="22"/>
          <w:shd w:val="clear" w:color="auto" w:fill="FFFFFF"/>
        </w:rPr>
      </w:pPr>
    </w:p>
    <w:p w:rsidR="007C0BA5" w:rsidRPr="001707B3" w:rsidRDefault="0019616D" w:rsidP="008B3397">
      <w:pPr>
        <w:ind w:firstLine="708"/>
        <w:jc w:val="both"/>
        <w:rPr>
          <w:sz w:val="22"/>
          <w:szCs w:val="22"/>
        </w:rPr>
      </w:pPr>
      <w:r w:rsidRPr="001707B3">
        <w:rPr>
          <w:sz w:val="22"/>
          <w:szCs w:val="22"/>
        </w:rPr>
        <w:t xml:space="preserve">                      </w:t>
      </w:r>
      <w:r w:rsidR="008B3397" w:rsidRPr="001707B3">
        <w:rPr>
          <w:sz w:val="22"/>
          <w:szCs w:val="22"/>
        </w:rPr>
        <w:t xml:space="preserve">          </w:t>
      </w:r>
      <w:r w:rsidR="007C0BA5" w:rsidRPr="001707B3">
        <w:rPr>
          <w:rFonts w:eastAsia="Calibri"/>
          <w:b/>
          <w:sz w:val="22"/>
          <w:szCs w:val="22"/>
          <w:lang w:eastAsia="en-US"/>
        </w:rPr>
        <w:t>План внеурочной деятельности в 10 классе</w:t>
      </w:r>
    </w:p>
    <w:p w:rsidR="007C0BA5" w:rsidRPr="001707B3" w:rsidRDefault="007C0BA5" w:rsidP="007C0BA5">
      <w:pPr>
        <w:spacing w:after="200" w:line="276" w:lineRule="auto"/>
        <w:jc w:val="center"/>
        <w:rPr>
          <w:rFonts w:eastAsia="Calibri"/>
          <w:b/>
          <w:sz w:val="22"/>
          <w:szCs w:val="22"/>
          <w:lang w:eastAsia="en-US"/>
        </w:rPr>
      </w:pPr>
      <w:r w:rsidRPr="001707B3">
        <w:rPr>
          <w:rFonts w:eastAsia="Calibri"/>
          <w:b/>
          <w:sz w:val="22"/>
          <w:szCs w:val="22"/>
          <w:lang w:eastAsia="en-US"/>
        </w:rPr>
        <w:t xml:space="preserve">МКОО «Гимназия №1 </w:t>
      </w:r>
      <w:proofErr w:type="spellStart"/>
      <w:r w:rsidRPr="001707B3">
        <w:rPr>
          <w:rFonts w:eastAsia="Calibri"/>
          <w:b/>
          <w:sz w:val="22"/>
          <w:szCs w:val="22"/>
          <w:lang w:eastAsia="en-US"/>
        </w:rPr>
        <w:t>а</w:t>
      </w:r>
      <w:proofErr w:type="gramStart"/>
      <w:r w:rsidRPr="001707B3">
        <w:rPr>
          <w:rFonts w:eastAsia="Calibri"/>
          <w:b/>
          <w:sz w:val="22"/>
          <w:szCs w:val="22"/>
          <w:lang w:eastAsia="en-US"/>
        </w:rPr>
        <w:t>.П</w:t>
      </w:r>
      <w:proofErr w:type="gramEnd"/>
      <w:r w:rsidRPr="001707B3">
        <w:rPr>
          <w:rFonts w:eastAsia="Calibri"/>
          <w:b/>
          <w:sz w:val="22"/>
          <w:szCs w:val="22"/>
          <w:lang w:eastAsia="en-US"/>
        </w:rPr>
        <w:t>сыж</w:t>
      </w:r>
      <w:proofErr w:type="spellEnd"/>
      <w:r w:rsidRPr="001707B3">
        <w:rPr>
          <w:rFonts w:eastAsia="Calibri"/>
          <w:b/>
          <w:sz w:val="22"/>
          <w:szCs w:val="22"/>
          <w:lang w:eastAsia="en-US"/>
        </w:rPr>
        <w:t xml:space="preserve"> имени </w:t>
      </w:r>
      <w:proofErr w:type="spellStart"/>
      <w:r w:rsidRPr="001707B3">
        <w:rPr>
          <w:rFonts w:eastAsia="Calibri"/>
          <w:b/>
          <w:sz w:val="22"/>
          <w:szCs w:val="22"/>
          <w:lang w:eastAsia="en-US"/>
        </w:rPr>
        <w:t>А.М.Каблахова</w:t>
      </w:r>
      <w:proofErr w:type="spellEnd"/>
      <w:r w:rsidRPr="001707B3">
        <w:rPr>
          <w:rFonts w:eastAsia="Calibri"/>
          <w:b/>
          <w:sz w:val="22"/>
          <w:szCs w:val="22"/>
          <w:lang w:eastAsia="en-US"/>
        </w:rPr>
        <w:t>»</w:t>
      </w:r>
    </w:p>
    <w:tbl>
      <w:tblPr>
        <w:tblStyle w:val="21"/>
        <w:tblW w:w="9213" w:type="dxa"/>
        <w:tblInd w:w="534" w:type="dxa"/>
        <w:tblLayout w:type="fixed"/>
        <w:tblLook w:val="04A0" w:firstRow="1" w:lastRow="0" w:firstColumn="1" w:lastColumn="0" w:noHBand="0" w:noVBand="1"/>
      </w:tblPr>
      <w:tblGrid>
        <w:gridCol w:w="2835"/>
        <w:gridCol w:w="4252"/>
        <w:gridCol w:w="2126"/>
      </w:tblGrid>
      <w:tr w:rsidR="007C0BA5" w:rsidRPr="001707B3" w:rsidTr="00070697">
        <w:trPr>
          <w:trHeight w:val="940"/>
        </w:trPr>
        <w:tc>
          <w:tcPr>
            <w:tcW w:w="2835" w:type="dxa"/>
          </w:tcPr>
          <w:p w:rsidR="007C0BA5" w:rsidRPr="001707B3" w:rsidRDefault="007C0BA5" w:rsidP="00070697">
            <w:pPr>
              <w:jc w:val="center"/>
              <w:rPr>
                <w:sz w:val="22"/>
                <w:szCs w:val="22"/>
                <w:lang w:eastAsia="en-US"/>
              </w:rPr>
            </w:pPr>
            <w:r w:rsidRPr="001707B3">
              <w:rPr>
                <w:sz w:val="22"/>
                <w:szCs w:val="22"/>
                <w:lang w:eastAsia="en-US"/>
              </w:rPr>
              <w:t>Направления внеурочной деятельности</w:t>
            </w:r>
          </w:p>
        </w:tc>
        <w:tc>
          <w:tcPr>
            <w:tcW w:w="4252" w:type="dxa"/>
            <w:shd w:val="clear" w:color="auto" w:fill="auto"/>
          </w:tcPr>
          <w:p w:rsidR="007C0BA5" w:rsidRPr="001707B3" w:rsidRDefault="007C0BA5" w:rsidP="00070697">
            <w:pPr>
              <w:spacing w:after="160" w:line="259" w:lineRule="auto"/>
              <w:rPr>
                <w:sz w:val="22"/>
                <w:szCs w:val="22"/>
              </w:rPr>
            </w:pPr>
            <w:r w:rsidRPr="001707B3">
              <w:rPr>
                <w:sz w:val="22"/>
                <w:szCs w:val="22"/>
              </w:rPr>
              <w:t>Форма организации внеурочной деятельности</w:t>
            </w:r>
          </w:p>
        </w:tc>
        <w:tc>
          <w:tcPr>
            <w:tcW w:w="2126" w:type="dxa"/>
            <w:shd w:val="clear" w:color="auto" w:fill="auto"/>
          </w:tcPr>
          <w:p w:rsidR="007C0BA5" w:rsidRPr="001707B3" w:rsidRDefault="007C0BA5" w:rsidP="00070697">
            <w:pPr>
              <w:spacing w:after="160" w:line="259" w:lineRule="auto"/>
              <w:rPr>
                <w:sz w:val="22"/>
                <w:szCs w:val="22"/>
              </w:rPr>
            </w:pPr>
            <w:r w:rsidRPr="001707B3">
              <w:rPr>
                <w:sz w:val="22"/>
                <w:szCs w:val="22"/>
              </w:rPr>
              <w:t>Классы</w:t>
            </w:r>
          </w:p>
        </w:tc>
      </w:tr>
      <w:tr w:rsidR="007C0BA5" w:rsidRPr="001707B3" w:rsidTr="00070697">
        <w:trPr>
          <w:trHeight w:val="308"/>
        </w:trPr>
        <w:tc>
          <w:tcPr>
            <w:tcW w:w="7087" w:type="dxa"/>
            <w:gridSpan w:val="2"/>
          </w:tcPr>
          <w:p w:rsidR="007C0BA5" w:rsidRPr="001707B3" w:rsidRDefault="007C0BA5" w:rsidP="00070697">
            <w:pPr>
              <w:jc w:val="center"/>
              <w:rPr>
                <w:sz w:val="22"/>
                <w:szCs w:val="22"/>
                <w:lang w:eastAsia="en-US"/>
              </w:rPr>
            </w:pPr>
          </w:p>
        </w:tc>
        <w:tc>
          <w:tcPr>
            <w:tcW w:w="2126" w:type="dxa"/>
          </w:tcPr>
          <w:p w:rsidR="007C0BA5" w:rsidRPr="001707B3" w:rsidRDefault="007C0BA5" w:rsidP="00070697">
            <w:pPr>
              <w:jc w:val="center"/>
              <w:rPr>
                <w:sz w:val="22"/>
                <w:szCs w:val="22"/>
                <w:lang w:eastAsia="en-US"/>
              </w:rPr>
            </w:pPr>
            <w:r w:rsidRPr="001707B3">
              <w:rPr>
                <w:sz w:val="22"/>
                <w:szCs w:val="22"/>
                <w:lang w:eastAsia="en-US"/>
              </w:rPr>
              <w:t>10</w:t>
            </w:r>
          </w:p>
        </w:tc>
      </w:tr>
      <w:tr w:rsidR="007C0BA5" w:rsidRPr="001707B3" w:rsidTr="00070697">
        <w:trPr>
          <w:trHeight w:val="1278"/>
        </w:trPr>
        <w:tc>
          <w:tcPr>
            <w:tcW w:w="2835" w:type="dxa"/>
          </w:tcPr>
          <w:p w:rsidR="007C0BA5" w:rsidRPr="001707B3" w:rsidRDefault="007C0BA5" w:rsidP="00070697">
            <w:pPr>
              <w:jc w:val="center"/>
              <w:rPr>
                <w:sz w:val="22"/>
                <w:szCs w:val="22"/>
                <w:lang w:eastAsia="en-US"/>
              </w:rPr>
            </w:pPr>
            <w:r w:rsidRPr="001707B3">
              <w:rPr>
                <w:sz w:val="22"/>
                <w:szCs w:val="22"/>
                <w:lang w:eastAsia="en-US"/>
              </w:rPr>
              <w:t>Духовно-нравственное</w:t>
            </w:r>
          </w:p>
        </w:tc>
        <w:tc>
          <w:tcPr>
            <w:tcW w:w="4252" w:type="dxa"/>
          </w:tcPr>
          <w:p w:rsidR="007C0BA5" w:rsidRPr="001707B3" w:rsidRDefault="007C0BA5" w:rsidP="00070697">
            <w:pPr>
              <w:jc w:val="center"/>
              <w:rPr>
                <w:sz w:val="22"/>
                <w:szCs w:val="22"/>
                <w:lang w:eastAsia="en-US"/>
              </w:rPr>
            </w:pPr>
            <w:r w:rsidRPr="001707B3">
              <w:rPr>
                <w:sz w:val="22"/>
                <w:szCs w:val="22"/>
                <w:lang w:eastAsia="en-US"/>
              </w:rPr>
              <w:t>«Традиции и обычаи абазин»</w:t>
            </w:r>
          </w:p>
        </w:tc>
        <w:tc>
          <w:tcPr>
            <w:tcW w:w="2126" w:type="dxa"/>
          </w:tcPr>
          <w:p w:rsidR="007C0BA5" w:rsidRPr="001707B3" w:rsidRDefault="007C0BA5" w:rsidP="00070697">
            <w:pPr>
              <w:jc w:val="center"/>
              <w:rPr>
                <w:sz w:val="22"/>
                <w:szCs w:val="22"/>
                <w:lang w:eastAsia="en-US"/>
              </w:rPr>
            </w:pPr>
            <w:r w:rsidRPr="001707B3">
              <w:rPr>
                <w:sz w:val="22"/>
                <w:szCs w:val="22"/>
                <w:lang w:eastAsia="en-US"/>
              </w:rPr>
              <w:t>1</w:t>
            </w:r>
          </w:p>
        </w:tc>
      </w:tr>
      <w:tr w:rsidR="00C11B52" w:rsidRPr="001707B3" w:rsidTr="00070697">
        <w:trPr>
          <w:trHeight w:val="614"/>
        </w:trPr>
        <w:tc>
          <w:tcPr>
            <w:tcW w:w="2835" w:type="dxa"/>
            <w:vMerge w:val="restart"/>
          </w:tcPr>
          <w:p w:rsidR="00C11B52" w:rsidRPr="001707B3" w:rsidRDefault="00C11B52" w:rsidP="00070697">
            <w:pPr>
              <w:jc w:val="center"/>
              <w:rPr>
                <w:sz w:val="22"/>
                <w:szCs w:val="22"/>
                <w:lang w:eastAsia="en-US"/>
              </w:rPr>
            </w:pPr>
            <w:proofErr w:type="spellStart"/>
            <w:r w:rsidRPr="001707B3">
              <w:rPr>
                <w:sz w:val="22"/>
                <w:szCs w:val="22"/>
                <w:lang w:eastAsia="en-US"/>
              </w:rPr>
              <w:t>Общеинтеллек</w:t>
            </w:r>
            <w:proofErr w:type="spellEnd"/>
          </w:p>
          <w:p w:rsidR="00C11B52" w:rsidRPr="001707B3" w:rsidRDefault="00C11B52" w:rsidP="00070697">
            <w:pPr>
              <w:jc w:val="center"/>
              <w:rPr>
                <w:sz w:val="22"/>
                <w:szCs w:val="22"/>
                <w:lang w:eastAsia="en-US"/>
              </w:rPr>
            </w:pPr>
            <w:proofErr w:type="spellStart"/>
            <w:r w:rsidRPr="001707B3">
              <w:rPr>
                <w:sz w:val="22"/>
                <w:szCs w:val="22"/>
                <w:lang w:eastAsia="en-US"/>
              </w:rPr>
              <w:t>туальное</w:t>
            </w:r>
            <w:proofErr w:type="spellEnd"/>
          </w:p>
        </w:tc>
        <w:tc>
          <w:tcPr>
            <w:tcW w:w="4252" w:type="dxa"/>
          </w:tcPr>
          <w:p w:rsidR="00C11B52" w:rsidRPr="001707B3" w:rsidRDefault="00C11B52" w:rsidP="00070697">
            <w:pPr>
              <w:jc w:val="center"/>
              <w:rPr>
                <w:sz w:val="22"/>
                <w:szCs w:val="22"/>
                <w:lang w:eastAsia="en-US"/>
              </w:rPr>
            </w:pPr>
            <w:r w:rsidRPr="001707B3">
              <w:rPr>
                <w:sz w:val="22"/>
                <w:szCs w:val="22"/>
                <w:lang w:eastAsia="en-US"/>
              </w:rPr>
              <w:t>«Что? Где? Когда?»</w:t>
            </w:r>
          </w:p>
        </w:tc>
        <w:tc>
          <w:tcPr>
            <w:tcW w:w="2126" w:type="dxa"/>
          </w:tcPr>
          <w:p w:rsidR="00C11B52" w:rsidRPr="001707B3" w:rsidRDefault="00C11B52" w:rsidP="00070697">
            <w:pPr>
              <w:jc w:val="center"/>
              <w:rPr>
                <w:sz w:val="22"/>
                <w:szCs w:val="22"/>
                <w:lang w:eastAsia="en-US"/>
              </w:rPr>
            </w:pPr>
            <w:r>
              <w:rPr>
                <w:sz w:val="22"/>
                <w:szCs w:val="22"/>
                <w:lang w:eastAsia="en-US"/>
              </w:rPr>
              <w:t>1</w:t>
            </w:r>
          </w:p>
        </w:tc>
      </w:tr>
      <w:tr w:rsidR="00C11B52" w:rsidRPr="001707B3" w:rsidTr="00070697">
        <w:trPr>
          <w:trHeight w:val="614"/>
        </w:trPr>
        <w:tc>
          <w:tcPr>
            <w:tcW w:w="2835" w:type="dxa"/>
            <w:vMerge/>
          </w:tcPr>
          <w:p w:rsidR="00C11B52" w:rsidRPr="001707B3" w:rsidRDefault="00C11B52" w:rsidP="00070697">
            <w:pPr>
              <w:jc w:val="center"/>
              <w:rPr>
                <w:sz w:val="22"/>
                <w:szCs w:val="22"/>
                <w:lang w:eastAsia="en-US"/>
              </w:rPr>
            </w:pPr>
          </w:p>
        </w:tc>
        <w:tc>
          <w:tcPr>
            <w:tcW w:w="4252" w:type="dxa"/>
          </w:tcPr>
          <w:p w:rsidR="00C11B52" w:rsidRPr="001707B3" w:rsidRDefault="00C11B52" w:rsidP="00070697">
            <w:pPr>
              <w:jc w:val="center"/>
              <w:rPr>
                <w:sz w:val="22"/>
                <w:szCs w:val="22"/>
                <w:lang w:eastAsia="en-US"/>
              </w:rPr>
            </w:pPr>
            <w:r>
              <w:rPr>
                <w:sz w:val="22"/>
                <w:szCs w:val="22"/>
                <w:lang w:eastAsia="en-US"/>
              </w:rPr>
              <w:t>«Исследование истории абазин»</w:t>
            </w:r>
          </w:p>
        </w:tc>
        <w:tc>
          <w:tcPr>
            <w:tcW w:w="2126" w:type="dxa"/>
          </w:tcPr>
          <w:p w:rsidR="00C11B52" w:rsidRPr="001707B3" w:rsidRDefault="00C11B52" w:rsidP="00070697">
            <w:pPr>
              <w:jc w:val="center"/>
              <w:rPr>
                <w:sz w:val="22"/>
                <w:szCs w:val="22"/>
                <w:lang w:eastAsia="en-US"/>
              </w:rPr>
            </w:pPr>
            <w:r>
              <w:rPr>
                <w:sz w:val="22"/>
                <w:szCs w:val="22"/>
                <w:lang w:eastAsia="en-US"/>
              </w:rPr>
              <w:t>1</w:t>
            </w:r>
          </w:p>
        </w:tc>
      </w:tr>
      <w:tr w:rsidR="007C0BA5" w:rsidRPr="001707B3" w:rsidTr="00070697">
        <w:trPr>
          <w:trHeight w:val="614"/>
        </w:trPr>
        <w:tc>
          <w:tcPr>
            <w:tcW w:w="2835" w:type="dxa"/>
          </w:tcPr>
          <w:p w:rsidR="007C0BA5" w:rsidRPr="001707B3" w:rsidRDefault="007C0BA5" w:rsidP="00070697">
            <w:pPr>
              <w:jc w:val="center"/>
              <w:rPr>
                <w:sz w:val="22"/>
                <w:szCs w:val="22"/>
                <w:lang w:eastAsia="en-US"/>
              </w:rPr>
            </w:pPr>
            <w:r w:rsidRPr="001707B3">
              <w:rPr>
                <w:sz w:val="22"/>
                <w:szCs w:val="22"/>
                <w:lang w:eastAsia="en-US"/>
              </w:rPr>
              <w:t>Социальное</w:t>
            </w:r>
          </w:p>
        </w:tc>
        <w:tc>
          <w:tcPr>
            <w:tcW w:w="4252" w:type="dxa"/>
          </w:tcPr>
          <w:p w:rsidR="007C0BA5" w:rsidRPr="001707B3" w:rsidRDefault="007C0BA5" w:rsidP="00070697">
            <w:pPr>
              <w:jc w:val="center"/>
              <w:rPr>
                <w:sz w:val="22"/>
                <w:szCs w:val="22"/>
                <w:lang w:eastAsia="en-US"/>
              </w:rPr>
            </w:pPr>
            <w:r w:rsidRPr="001707B3">
              <w:rPr>
                <w:sz w:val="22"/>
                <w:szCs w:val="22"/>
                <w:lang w:eastAsia="en-US"/>
              </w:rPr>
              <w:t>«Исследовательские проекты»</w:t>
            </w:r>
          </w:p>
        </w:tc>
        <w:tc>
          <w:tcPr>
            <w:tcW w:w="2126" w:type="dxa"/>
          </w:tcPr>
          <w:p w:rsidR="007C0BA5" w:rsidRPr="001707B3" w:rsidRDefault="007C0BA5" w:rsidP="00070697">
            <w:pPr>
              <w:jc w:val="center"/>
              <w:rPr>
                <w:sz w:val="22"/>
                <w:szCs w:val="22"/>
                <w:lang w:eastAsia="en-US"/>
              </w:rPr>
            </w:pPr>
            <w:r w:rsidRPr="001707B3">
              <w:rPr>
                <w:sz w:val="22"/>
                <w:szCs w:val="22"/>
                <w:lang w:eastAsia="en-US"/>
              </w:rPr>
              <w:t>1</w:t>
            </w:r>
          </w:p>
        </w:tc>
      </w:tr>
      <w:tr w:rsidR="007C0BA5" w:rsidRPr="001707B3" w:rsidTr="00070697">
        <w:trPr>
          <w:trHeight w:val="308"/>
        </w:trPr>
        <w:tc>
          <w:tcPr>
            <w:tcW w:w="7087" w:type="dxa"/>
            <w:gridSpan w:val="2"/>
          </w:tcPr>
          <w:p w:rsidR="007C0BA5" w:rsidRPr="001707B3" w:rsidRDefault="007C0BA5" w:rsidP="00070697">
            <w:pPr>
              <w:rPr>
                <w:sz w:val="22"/>
                <w:szCs w:val="22"/>
                <w:lang w:eastAsia="en-US"/>
              </w:rPr>
            </w:pPr>
            <w:r w:rsidRPr="001707B3">
              <w:rPr>
                <w:sz w:val="22"/>
                <w:szCs w:val="22"/>
                <w:lang w:eastAsia="en-US"/>
              </w:rPr>
              <w:t>Итого</w:t>
            </w:r>
          </w:p>
        </w:tc>
        <w:tc>
          <w:tcPr>
            <w:tcW w:w="2126" w:type="dxa"/>
          </w:tcPr>
          <w:p w:rsidR="007C0BA5" w:rsidRPr="001707B3" w:rsidRDefault="004403F1" w:rsidP="00070697">
            <w:pPr>
              <w:jc w:val="center"/>
              <w:rPr>
                <w:sz w:val="22"/>
                <w:szCs w:val="22"/>
                <w:lang w:eastAsia="en-US"/>
              </w:rPr>
            </w:pPr>
            <w:r w:rsidRPr="001707B3">
              <w:rPr>
                <w:sz w:val="22"/>
                <w:szCs w:val="22"/>
                <w:lang w:eastAsia="en-US"/>
              </w:rPr>
              <w:t>4</w:t>
            </w:r>
          </w:p>
        </w:tc>
      </w:tr>
      <w:tr w:rsidR="007C0BA5" w:rsidRPr="001707B3" w:rsidTr="00070697">
        <w:trPr>
          <w:trHeight w:val="327"/>
        </w:trPr>
        <w:tc>
          <w:tcPr>
            <w:tcW w:w="7087" w:type="dxa"/>
            <w:gridSpan w:val="2"/>
          </w:tcPr>
          <w:p w:rsidR="007C0BA5" w:rsidRPr="001707B3" w:rsidRDefault="007C0BA5" w:rsidP="00070697">
            <w:pPr>
              <w:rPr>
                <w:sz w:val="22"/>
                <w:szCs w:val="22"/>
                <w:lang w:eastAsia="en-US"/>
              </w:rPr>
            </w:pPr>
            <w:r w:rsidRPr="001707B3">
              <w:rPr>
                <w:sz w:val="22"/>
                <w:szCs w:val="22"/>
                <w:lang w:eastAsia="en-US"/>
              </w:rPr>
              <w:t>Всего к финансированию</w:t>
            </w:r>
          </w:p>
        </w:tc>
        <w:tc>
          <w:tcPr>
            <w:tcW w:w="2126" w:type="dxa"/>
            <w:shd w:val="clear" w:color="auto" w:fill="auto"/>
          </w:tcPr>
          <w:p w:rsidR="007C0BA5" w:rsidRPr="001707B3" w:rsidRDefault="004403F1" w:rsidP="004403F1">
            <w:pPr>
              <w:spacing w:after="160" w:line="259" w:lineRule="auto"/>
              <w:jc w:val="center"/>
              <w:rPr>
                <w:sz w:val="22"/>
                <w:szCs w:val="22"/>
              </w:rPr>
            </w:pPr>
            <w:r w:rsidRPr="001707B3">
              <w:rPr>
                <w:sz w:val="22"/>
                <w:szCs w:val="22"/>
              </w:rPr>
              <w:t xml:space="preserve">4 </w:t>
            </w:r>
            <w:r w:rsidR="007177EF" w:rsidRPr="001707B3">
              <w:rPr>
                <w:sz w:val="22"/>
                <w:szCs w:val="22"/>
              </w:rPr>
              <w:t>часа</w:t>
            </w:r>
          </w:p>
        </w:tc>
      </w:tr>
    </w:tbl>
    <w:p w:rsidR="005F68F7" w:rsidRPr="001707B3" w:rsidRDefault="005F68F7" w:rsidP="005F68F7">
      <w:pPr>
        <w:jc w:val="both"/>
        <w:rPr>
          <w:rFonts w:asciiTheme="minorHAnsi" w:hAnsiTheme="minorHAnsi"/>
          <w:sz w:val="22"/>
          <w:szCs w:val="22"/>
        </w:rPr>
      </w:pPr>
      <w:r w:rsidRPr="001707B3">
        <w:rPr>
          <w:b/>
          <w:sz w:val="22"/>
          <w:szCs w:val="22"/>
        </w:rPr>
        <w:t xml:space="preserve">            Цель курса </w:t>
      </w:r>
      <w:r w:rsidRPr="001707B3">
        <w:rPr>
          <w:rFonts w:asciiTheme="minorHAnsi" w:hAnsiTheme="minorHAnsi"/>
          <w:sz w:val="22"/>
          <w:szCs w:val="22"/>
        </w:rPr>
        <w:t>«</w:t>
      </w:r>
      <w:r w:rsidRPr="001707B3">
        <w:rPr>
          <w:sz w:val="22"/>
          <w:szCs w:val="22"/>
        </w:rPr>
        <w:t>Традиции и обычаи абазин</w:t>
      </w:r>
      <w:r w:rsidRPr="001707B3">
        <w:rPr>
          <w:rFonts w:asciiTheme="minorHAnsi" w:hAnsiTheme="minorHAnsi" w:cs="Algerian"/>
          <w:sz w:val="22"/>
          <w:szCs w:val="22"/>
        </w:rPr>
        <w:t>»</w:t>
      </w:r>
      <w:r w:rsidRPr="001707B3">
        <w:rPr>
          <w:rFonts w:ascii="Algerian" w:hAnsi="Algerian"/>
          <w:sz w:val="22"/>
          <w:szCs w:val="22"/>
        </w:rPr>
        <w:t xml:space="preserve"> - </w:t>
      </w:r>
      <w:r w:rsidRPr="001707B3">
        <w:rPr>
          <w:sz w:val="22"/>
          <w:szCs w:val="22"/>
        </w:rPr>
        <w:t>научить анализировать роль обычаев и традиций абазин в культурной  и общественной жизни народа</w:t>
      </w:r>
      <w:r w:rsidRPr="001707B3">
        <w:rPr>
          <w:rFonts w:asciiTheme="minorHAnsi" w:hAnsiTheme="minorHAnsi"/>
          <w:sz w:val="22"/>
          <w:szCs w:val="22"/>
        </w:rPr>
        <w:t>.</w:t>
      </w:r>
    </w:p>
    <w:p w:rsidR="00EB40AC" w:rsidRPr="001707B3" w:rsidRDefault="005F68F7" w:rsidP="005F68F7">
      <w:pPr>
        <w:pStyle w:val="a9"/>
        <w:spacing w:before="0" w:beforeAutospacing="0" w:after="0" w:afterAutospacing="0"/>
        <w:jc w:val="both"/>
        <w:rPr>
          <w:rFonts w:asciiTheme="minorHAnsi" w:hAnsiTheme="minorHAnsi"/>
          <w:color w:val="000000"/>
          <w:sz w:val="22"/>
          <w:szCs w:val="22"/>
          <w:shd w:val="clear" w:color="auto" w:fill="FFFFFF"/>
        </w:rPr>
      </w:pPr>
      <w:r w:rsidRPr="001707B3">
        <w:rPr>
          <w:b/>
          <w:sz w:val="22"/>
          <w:szCs w:val="22"/>
        </w:rPr>
        <w:t xml:space="preserve">            </w:t>
      </w:r>
      <w:r w:rsidR="00EB40AC" w:rsidRPr="001707B3">
        <w:rPr>
          <w:b/>
          <w:color w:val="000000"/>
          <w:sz w:val="22"/>
          <w:szCs w:val="22"/>
        </w:rPr>
        <w:t>Цель проекта</w:t>
      </w:r>
      <w:r w:rsidR="00EB40AC" w:rsidRPr="001707B3">
        <w:rPr>
          <w:color w:val="000000"/>
          <w:sz w:val="22"/>
          <w:szCs w:val="22"/>
        </w:rPr>
        <w:t xml:space="preserve"> </w:t>
      </w:r>
      <w:r w:rsidR="00EB40AC" w:rsidRPr="001707B3">
        <w:rPr>
          <w:rFonts w:asciiTheme="minorHAnsi" w:hAnsiTheme="minorHAnsi" w:cs="Tahoma"/>
          <w:color w:val="000000"/>
          <w:sz w:val="22"/>
          <w:szCs w:val="22"/>
        </w:rPr>
        <w:t>«</w:t>
      </w:r>
      <w:r w:rsidR="00EB40AC" w:rsidRPr="001707B3">
        <w:rPr>
          <w:color w:val="000000"/>
          <w:sz w:val="22"/>
          <w:szCs w:val="22"/>
        </w:rPr>
        <w:t>Что</w:t>
      </w:r>
      <w:r w:rsidR="00EB40AC" w:rsidRPr="001707B3">
        <w:rPr>
          <w:rFonts w:asciiTheme="minorHAnsi" w:hAnsiTheme="minorHAnsi" w:cs="Tahoma"/>
          <w:color w:val="000000"/>
          <w:sz w:val="22"/>
          <w:szCs w:val="22"/>
        </w:rPr>
        <w:t xml:space="preserve">? </w:t>
      </w:r>
      <w:r w:rsidR="00EB40AC" w:rsidRPr="001707B3">
        <w:rPr>
          <w:color w:val="000000"/>
          <w:sz w:val="22"/>
          <w:szCs w:val="22"/>
        </w:rPr>
        <w:t>Где</w:t>
      </w:r>
      <w:r w:rsidR="00EB40AC" w:rsidRPr="001707B3">
        <w:rPr>
          <w:rFonts w:asciiTheme="minorHAnsi" w:hAnsiTheme="minorHAnsi" w:cs="Tahoma"/>
          <w:color w:val="000000"/>
          <w:sz w:val="22"/>
          <w:szCs w:val="22"/>
        </w:rPr>
        <w:t xml:space="preserve">? </w:t>
      </w:r>
      <w:r w:rsidR="00EB40AC" w:rsidRPr="001707B3">
        <w:rPr>
          <w:color w:val="000000"/>
          <w:sz w:val="22"/>
          <w:szCs w:val="22"/>
        </w:rPr>
        <w:t>Когда</w:t>
      </w:r>
      <w:r w:rsidR="00EB40AC" w:rsidRPr="001707B3">
        <w:rPr>
          <w:rFonts w:asciiTheme="minorHAnsi" w:hAnsiTheme="minorHAnsi" w:cs="Tahoma"/>
          <w:color w:val="000000"/>
          <w:sz w:val="22"/>
          <w:szCs w:val="22"/>
        </w:rPr>
        <w:t xml:space="preserve">?» </w:t>
      </w:r>
      <w:proofErr w:type="gramStart"/>
      <w:r w:rsidR="00EB40AC" w:rsidRPr="001707B3">
        <w:rPr>
          <w:rFonts w:asciiTheme="minorHAnsi" w:hAnsiTheme="minorHAnsi" w:cs="Tahoma"/>
          <w:color w:val="000000"/>
          <w:sz w:val="22"/>
          <w:szCs w:val="22"/>
        </w:rPr>
        <w:t>-</w:t>
      </w:r>
      <w:r w:rsidR="00EB40AC" w:rsidRPr="001707B3">
        <w:rPr>
          <w:color w:val="000000"/>
          <w:sz w:val="22"/>
          <w:szCs w:val="22"/>
          <w:shd w:val="clear" w:color="auto" w:fill="FFFFFF"/>
        </w:rPr>
        <w:t>р</w:t>
      </w:r>
      <w:proofErr w:type="gramEnd"/>
      <w:r w:rsidR="00EB40AC" w:rsidRPr="001707B3">
        <w:rPr>
          <w:color w:val="000000"/>
          <w:sz w:val="22"/>
          <w:szCs w:val="22"/>
          <w:shd w:val="clear" w:color="auto" w:fill="FFFFFF"/>
        </w:rPr>
        <w:t>азвитие личности и создание основ творческого потенциала учащихся</w:t>
      </w:r>
      <w:r w:rsidR="00EB40AC" w:rsidRPr="001707B3">
        <w:rPr>
          <w:rFonts w:ascii="Algerian" w:hAnsi="Algerian"/>
          <w:color w:val="000000"/>
          <w:sz w:val="22"/>
          <w:szCs w:val="22"/>
          <w:shd w:val="clear" w:color="auto" w:fill="FFFFFF"/>
        </w:rPr>
        <w:t>; </w:t>
      </w:r>
      <w:r w:rsidR="00EB40AC" w:rsidRPr="001707B3">
        <w:rPr>
          <w:color w:val="000000"/>
          <w:sz w:val="22"/>
          <w:szCs w:val="22"/>
          <w:shd w:val="clear" w:color="auto" w:fill="FFFFFF"/>
        </w:rPr>
        <w:t xml:space="preserve">умение вести диалог </w:t>
      </w:r>
      <w:r w:rsidR="00EB40AC" w:rsidRPr="001707B3">
        <w:rPr>
          <w:rFonts w:asciiTheme="minorHAnsi" w:hAnsiTheme="minorHAnsi"/>
          <w:color w:val="000000"/>
          <w:sz w:val="22"/>
          <w:szCs w:val="22"/>
          <w:shd w:val="clear" w:color="auto" w:fill="FFFFFF"/>
        </w:rPr>
        <w:t xml:space="preserve">и </w:t>
      </w:r>
      <w:r w:rsidR="00EB40AC" w:rsidRPr="001707B3">
        <w:rPr>
          <w:color w:val="000000"/>
          <w:sz w:val="22"/>
          <w:szCs w:val="22"/>
          <w:shd w:val="clear" w:color="auto" w:fill="FFFFFF"/>
        </w:rPr>
        <w:t>координировать свои действия с действиями партнеров по совместной деятельности</w:t>
      </w:r>
      <w:r w:rsidR="00EB40AC" w:rsidRPr="001707B3">
        <w:rPr>
          <w:rFonts w:ascii="Algerian" w:hAnsi="Algerian"/>
          <w:color w:val="000000"/>
          <w:sz w:val="22"/>
          <w:szCs w:val="22"/>
          <w:shd w:val="clear" w:color="auto" w:fill="FFFFFF"/>
        </w:rPr>
        <w:t>;</w:t>
      </w:r>
    </w:p>
    <w:p w:rsidR="00EB40AC" w:rsidRPr="001707B3" w:rsidRDefault="00EB40AC" w:rsidP="00EB40AC">
      <w:pPr>
        <w:rPr>
          <w:sz w:val="22"/>
          <w:szCs w:val="22"/>
        </w:rPr>
      </w:pPr>
      <w:r w:rsidRPr="001707B3">
        <w:rPr>
          <w:b/>
          <w:sz w:val="22"/>
          <w:szCs w:val="22"/>
        </w:rPr>
        <w:t xml:space="preserve">         </w:t>
      </w:r>
      <w:r w:rsidR="005F68F7" w:rsidRPr="001707B3">
        <w:rPr>
          <w:b/>
          <w:sz w:val="22"/>
          <w:szCs w:val="22"/>
        </w:rPr>
        <w:t xml:space="preserve">   </w:t>
      </w:r>
      <w:r w:rsidRPr="001707B3">
        <w:rPr>
          <w:b/>
          <w:sz w:val="22"/>
          <w:szCs w:val="22"/>
        </w:rPr>
        <w:t xml:space="preserve"> Цель курса «Исследовательские проекты»-</w:t>
      </w:r>
      <w:r w:rsidRPr="001707B3">
        <w:rPr>
          <w:sz w:val="22"/>
          <w:szCs w:val="22"/>
        </w:rPr>
        <w:t xml:space="preserve"> вовлечь каждого ученика в активный познавательный, творческий процесс, учить представлять свой творческий труд в виде презентации, отстаивать свои взгляды на выбор методов и материалов, необходимых для осуществления своих творческих замыслов,</w:t>
      </w:r>
    </w:p>
    <w:p w:rsidR="00103B06" w:rsidRDefault="008B3397" w:rsidP="00EB40AC">
      <w:pPr>
        <w:jc w:val="both"/>
        <w:rPr>
          <w:sz w:val="22"/>
          <w:szCs w:val="22"/>
        </w:rPr>
      </w:pPr>
      <w:r w:rsidRPr="001707B3">
        <w:rPr>
          <w:sz w:val="22"/>
          <w:szCs w:val="22"/>
        </w:rPr>
        <w:t xml:space="preserve">            </w:t>
      </w:r>
    </w:p>
    <w:p w:rsidR="00103B06" w:rsidRDefault="00103B06" w:rsidP="00EB40AC">
      <w:pPr>
        <w:jc w:val="both"/>
        <w:rPr>
          <w:sz w:val="22"/>
          <w:szCs w:val="22"/>
        </w:rPr>
      </w:pPr>
    </w:p>
    <w:p w:rsidR="00D45D96" w:rsidRPr="001707B3" w:rsidRDefault="00103B06" w:rsidP="00EB40AC">
      <w:pPr>
        <w:jc w:val="both"/>
        <w:rPr>
          <w:sz w:val="22"/>
          <w:szCs w:val="22"/>
        </w:rPr>
      </w:pPr>
      <w:r>
        <w:rPr>
          <w:sz w:val="22"/>
          <w:szCs w:val="22"/>
        </w:rPr>
        <w:t xml:space="preserve">           </w:t>
      </w:r>
      <w:r w:rsidR="00EB40AC" w:rsidRPr="001707B3">
        <w:rPr>
          <w:b/>
          <w:sz w:val="22"/>
          <w:szCs w:val="22"/>
        </w:rPr>
        <w:t xml:space="preserve"> </w:t>
      </w:r>
      <w:r w:rsidR="00D45D96" w:rsidRPr="001707B3">
        <w:rPr>
          <w:b/>
          <w:sz w:val="22"/>
          <w:szCs w:val="22"/>
        </w:rPr>
        <w:t>11 класс</w:t>
      </w:r>
      <w:r w:rsidR="00D45D96" w:rsidRPr="001707B3">
        <w:rPr>
          <w:sz w:val="22"/>
          <w:szCs w:val="22"/>
        </w:rPr>
        <w:t xml:space="preserve"> – универсальное обучение </w:t>
      </w:r>
      <w:r w:rsidR="00E77020" w:rsidRPr="001707B3">
        <w:rPr>
          <w:sz w:val="22"/>
          <w:szCs w:val="22"/>
        </w:rPr>
        <w:t>(4 часа)</w:t>
      </w:r>
      <w:r w:rsidR="00D45D96" w:rsidRPr="001707B3">
        <w:rPr>
          <w:sz w:val="22"/>
          <w:szCs w:val="22"/>
        </w:rPr>
        <w:t>:</w:t>
      </w:r>
    </w:p>
    <w:p w:rsidR="00C806CC" w:rsidRPr="001707B3" w:rsidRDefault="00C806CC" w:rsidP="00115BEF">
      <w:pPr>
        <w:autoSpaceDE w:val="0"/>
        <w:autoSpaceDN w:val="0"/>
        <w:adjustRightInd w:val="0"/>
        <w:spacing w:line="276" w:lineRule="auto"/>
        <w:ind w:firstLine="708"/>
        <w:jc w:val="both"/>
        <w:rPr>
          <w:sz w:val="22"/>
          <w:szCs w:val="22"/>
        </w:rPr>
      </w:pPr>
      <w:r w:rsidRPr="001707B3">
        <w:rPr>
          <w:sz w:val="22"/>
          <w:szCs w:val="22"/>
        </w:rPr>
        <w:t>1 час – элективный курс (подготовка к ЕГЭ по математике);</w:t>
      </w:r>
    </w:p>
    <w:p w:rsidR="00C806CC" w:rsidRPr="001707B3" w:rsidRDefault="00C806CC" w:rsidP="00115BEF">
      <w:pPr>
        <w:autoSpaceDE w:val="0"/>
        <w:autoSpaceDN w:val="0"/>
        <w:adjustRightInd w:val="0"/>
        <w:spacing w:line="276" w:lineRule="auto"/>
        <w:ind w:firstLine="708"/>
        <w:jc w:val="both"/>
        <w:rPr>
          <w:sz w:val="22"/>
          <w:szCs w:val="22"/>
        </w:rPr>
      </w:pPr>
      <w:r w:rsidRPr="001707B3">
        <w:rPr>
          <w:sz w:val="22"/>
          <w:szCs w:val="22"/>
        </w:rPr>
        <w:t>1 час – элективный курс (подготовка к ЕГЭ по химии);</w:t>
      </w:r>
    </w:p>
    <w:p w:rsidR="00C806CC" w:rsidRPr="001707B3" w:rsidRDefault="00C806CC" w:rsidP="00115BEF">
      <w:pPr>
        <w:autoSpaceDE w:val="0"/>
        <w:autoSpaceDN w:val="0"/>
        <w:adjustRightInd w:val="0"/>
        <w:spacing w:line="276" w:lineRule="auto"/>
        <w:ind w:firstLine="708"/>
        <w:jc w:val="both"/>
        <w:rPr>
          <w:sz w:val="22"/>
          <w:szCs w:val="22"/>
        </w:rPr>
      </w:pPr>
      <w:r w:rsidRPr="001707B3">
        <w:rPr>
          <w:sz w:val="22"/>
          <w:szCs w:val="22"/>
        </w:rPr>
        <w:t>1 час – элективный курс (подготовка к ЕГЭ по биологии);</w:t>
      </w:r>
    </w:p>
    <w:p w:rsidR="00D45D96" w:rsidRPr="001707B3" w:rsidRDefault="00E77020" w:rsidP="00115BEF">
      <w:pPr>
        <w:autoSpaceDE w:val="0"/>
        <w:autoSpaceDN w:val="0"/>
        <w:adjustRightInd w:val="0"/>
        <w:spacing w:line="276" w:lineRule="auto"/>
        <w:ind w:firstLine="708"/>
        <w:jc w:val="both"/>
        <w:rPr>
          <w:sz w:val="22"/>
          <w:szCs w:val="22"/>
        </w:rPr>
      </w:pPr>
      <w:r w:rsidRPr="001707B3">
        <w:rPr>
          <w:sz w:val="22"/>
          <w:szCs w:val="22"/>
        </w:rPr>
        <w:t>1 час – факультативный курс (по технологии).</w:t>
      </w:r>
    </w:p>
    <w:p w:rsidR="00D45D96" w:rsidRPr="001707B3" w:rsidRDefault="00D45D96" w:rsidP="00D45D96">
      <w:pPr>
        <w:widowControl w:val="0"/>
        <w:overflowPunct w:val="0"/>
        <w:autoSpaceDE w:val="0"/>
        <w:autoSpaceDN w:val="0"/>
        <w:adjustRightInd w:val="0"/>
        <w:spacing w:line="260" w:lineRule="auto"/>
        <w:ind w:left="120" w:right="100" w:firstLine="706"/>
        <w:jc w:val="both"/>
        <w:rPr>
          <w:b/>
          <w:sz w:val="22"/>
          <w:szCs w:val="22"/>
        </w:rPr>
      </w:pPr>
      <w:r w:rsidRPr="001707B3">
        <w:rPr>
          <w:b/>
          <w:sz w:val="22"/>
          <w:szCs w:val="22"/>
        </w:rPr>
        <w:t>Учебный план школы:</w:t>
      </w:r>
    </w:p>
    <w:p w:rsidR="00D45D96" w:rsidRPr="001707B3" w:rsidRDefault="00D45D96" w:rsidP="00D45D96">
      <w:pPr>
        <w:widowControl w:val="0"/>
        <w:autoSpaceDE w:val="0"/>
        <w:autoSpaceDN w:val="0"/>
        <w:adjustRightInd w:val="0"/>
        <w:spacing w:line="2" w:lineRule="exact"/>
        <w:jc w:val="both"/>
        <w:rPr>
          <w:sz w:val="22"/>
          <w:szCs w:val="22"/>
        </w:rPr>
      </w:pPr>
    </w:p>
    <w:p w:rsidR="00115BEF" w:rsidRPr="001707B3" w:rsidRDefault="00320143" w:rsidP="00320143">
      <w:pPr>
        <w:widowControl w:val="0"/>
        <w:overflowPunct w:val="0"/>
        <w:autoSpaceDE w:val="0"/>
        <w:autoSpaceDN w:val="0"/>
        <w:adjustRightInd w:val="0"/>
        <w:ind w:left="840" w:right="100"/>
        <w:jc w:val="both"/>
        <w:rPr>
          <w:sz w:val="22"/>
          <w:szCs w:val="22"/>
        </w:rPr>
      </w:pPr>
      <w:r w:rsidRPr="001707B3">
        <w:rPr>
          <w:sz w:val="22"/>
          <w:szCs w:val="22"/>
        </w:rPr>
        <w:t xml:space="preserve">- </w:t>
      </w:r>
      <w:r w:rsidR="00D45D96" w:rsidRPr="001707B3">
        <w:rPr>
          <w:sz w:val="22"/>
          <w:szCs w:val="22"/>
        </w:rPr>
        <w:t>ориентирует школьное образование на достижение выпускниками</w:t>
      </w:r>
    </w:p>
    <w:p w:rsidR="00D45D96" w:rsidRPr="001707B3" w:rsidRDefault="00D45D96" w:rsidP="00115BEF">
      <w:pPr>
        <w:widowControl w:val="0"/>
        <w:overflowPunct w:val="0"/>
        <w:autoSpaceDE w:val="0"/>
        <w:autoSpaceDN w:val="0"/>
        <w:adjustRightInd w:val="0"/>
        <w:ind w:right="100"/>
        <w:jc w:val="both"/>
        <w:rPr>
          <w:sz w:val="22"/>
          <w:szCs w:val="22"/>
        </w:rPr>
      </w:pPr>
      <w:r w:rsidRPr="001707B3">
        <w:rPr>
          <w:sz w:val="22"/>
          <w:szCs w:val="22"/>
        </w:rPr>
        <w:t xml:space="preserve">социальной зрелости; </w:t>
      </w:r>
    </w:p>
    <w:p w:rsidR="00D45D96" w:rsidRPr="001707B3" w:rsidRDefault="00320143" w:rsidP="00320143">
      <w:pPr>
        <w:widowControl w:val="0"/>
        <w:overflowPunct w:val="0"/>
        <w:autoSpaceDE w:val="0"/>
        <w:autoSpaceDN w:val="0"/>
        <w:adjustRightInd w:val="0"/>
        <w:spacing w:line="237" w:lineRule="auto"/>
        <w:ind w:left="840"/>
        <w:jc w:val="both"/>
        <w:rPr>
          <w:sz w:val="22"/>
          <w:szCs w:val="22"/>
        </w:rPr>
      </w:pPr>
      <w:r w:rsidRPr="001707B3">
        <w:rPr>
          <w:sz w:val="22"/>
          <w:szCs w:val="22"/>
        </w:rPr>
        <w:t xml:space="preserve">- </w:t>
      </w:r>
      <w:r w:rsidR="00D45D96" w:rsidRPr="001707B3">
        <w:rPr>
          <w:sz w:val="22"/>
          <w:szCs w:val="22"/>
        </w:rPr>
        <w:t xml:space="preserve">дает возможность расширить содержание образования; </w:t>
      </w:r>
    </w:p>
    <w:p w:rsidR="00D45D96" w:rsidRPr="001707B3" w:rsidRDefault="00D45D96" w:rsidP="00D45D96">
      <w:pPr>
        <w:widowControl w:val="0"/>
        <w:autoSpaceDE w:val="0"/>
        <w:autoSpaceDN w:val="0"/>
        <w:adjustRightInd w:val="0"/>
        <w:spacing w:line="1" w:lineRule="exact"/>
        <w:jc w:val="both"/>
        <w:rPr>
          <w:sz w:val="22"/>
          <w:szCs w:val="22"/>
        </w:rPr>
      </w:pPr>
    </w:p>
    <w:p w:rsidR="00D45D96" w:rsidRPr="001707B3" w:rsidRDefault="00320143" w:rsidP="00320143">
      <w:pPr>
        <w:widowControl w:val="0"/>
        <w:overflowPunct w:val="0"/>
        <w:autoSpaceDE w:val="0"/>
        <w:autoSpaceDN w:val="0"/>
        <w:adjustRightInd w:val="0"/>
        <w:ind w:left="840"/>
        <w:jc w:val="both"/>
        <w:rPr>
          <w:sz w:val="22"/>
          <w:szCs w:val="22"/>
        </w:rPr>
      </w:pPr>
      <w:r w:rsidRPr="001707B3">
        <w:rPr>
          <w:sz w:val="22"/>
          <w:szCs w:val="22"/>
        </w:rPr>
        <w:t xml:space="preserve">- </w:t>
      </w:r>
      <w:r w:rsidR="00D45D96" w:rsidRPr="001707B3">
        <w:rPr>
          <w:sz w:val="22"/>
          <w:szCs w:val="22"/>
        </w:rPr>
        <w:t xml:space="preserve">отвечает запросам социума микрорайона школы; </w:t>
      </w:r>
    </w:p>
    <w:p w:rsidR="00D45D96" w:rsidRPr="001707B3" w:rsidRDefault="00D45D96" w:rsidP="00D45D96">
      <w:pPr>
        <w:widowControl w:val="0"/>
        <w:autoSpaceDE w:val="0"/>
        <w:autoSpaceDN w:val="0"/>
        <w:adjustRightInd w:val="0"/>
        <w:spacing w:line="2" w:lineRule="exact"/>
        <w:jc w:val="both"/>
        <w:rPr>
          <w:sz w:val="22"/>
          <w:szCs w:val="22"/>
        </w:rPr>
      </w:pPr>
    </w:p>
    <w:p w:rsidR="00115BEF" w:rsidRPr="001707B3" w:rsidRDefault="00320143" w:rsidP="00320143">
      <w:pPr>
        <w:widowControl w:val="0"/>
        <w:overflowPunct w:val="0"/>
        <w:autoSpaceDE w:val="0"/>
        <w:autoSpaceDN w:val="0"/>
        <w:adjustRightInd w:val="0"/>
        <w:ind w:left="840" w:right="100"/>
        <w:jc w:val="both"/>
        <w:rPr>
          <w:sz w:val="22"/>
          <w:szCs w:val="22"/>
        </w:rPr>
      </w:pPr>
      <w:r w:rsidRPr="001707B3">
        <w:rPr>
          <w:sz w:val="22"/>
          <w:szCs w:val="22"/>
        </w:rPr>
        <w:t xml:space="preserve">- </w:t>
      </w:r>
      <w:r w:rsidR="00D45D96" w:rsidRPr="001707B3">
        <w:rPr>
          <w:sz w:val="22"/>
          <w:szCs w:val="22"/>
        </w:rPr>
        <w:t>предполагает удовлетворение образо</w:t>
      </w:r>
      <w:r w:rsidR="00115BEF" w:rsidRPr="001707B3">
        <w:rPr>
          <w:sz w:val="22"/>
          <w:szCs w:val="22"/>
        </w:rPr>
        <w:t>вательных потребностей учащихся</w:t>
      </w:r>
    </w:p>
    <w:p w:rsidR="00D45D96" w:rsidRPr="001707B3" w:rsidRDefault="00D45D96" w:rsidP="00115BEF">
      <w:pPr>
        <w:widowControl w:val="0"/>
        <w:overflowPunct w:val="0"/>
        <w:autoSpaceDE w:val="0"/>
        <w:autoSpaceDN w:val="0"/>
        <w:adjustRightInd w:val="0"/>
        <w:ind w:right="100"/>
        <w:jc w:val="both"/>
        <w:rPr>
          <w:sz w:val="22"/>
          <w:szCs w:val="22"/>
        </w:rPr>
      </w:pPr>
      <w:r w:rsidRPr="001707B3">
        <w:rPr>
          <w:sz w:val="22"/>
          <w:szCs w:val="22"/>
        </w:rPr>
        <w:t xml:space="preserve">и родителей; </w:t>
      </w:r>
    </w:p>
    <w:p w:rsidR="00D45D96" w:rsidRPr="001707B3" w:rsidRDefault="00320143" w:rsidP="00320143">
      <w:pPr>
        <w:widowControl w:val="0"/>
        <w:overflowPunct w:val="0"/>
        <w:autoSpaceDE w:val="0"/>
        <w:autoSpaceDN w:val="0"/>
        <w:adjustRightInd w:val="0"/>
        <w:spacing w:line="237" w:lineRule="auto"/>
        <w:ind w:left="840"/>
        <w:jc w:val="both"/>
        <w:rPr>
          <w:sz w:val="22"/>
          <w:szCs w:val="22"/>
        </w:rPr>
      </w:pPr>
      <w:r w:rsidRPr="001707B3">
        <w:rPr>
          <w:sz w:val="22"/>
          <w:szCs w:val="22"/>
        </w:rPr>
        <w:t>-</w:t>
      </w:r>
      <w:r w:rsidR="00D45D96" w:rsidRPr="001707B3">
        <w:rPr>
          <w:sz w:val="22"/>
          <w:szCs w:val="22"/>
        </w:rPr>
        <w:t xml:space="preserve">способствует повышению качества образовательной подготовки; </w:t>
      </w:r>
    </w:p>
    <w:p w:rsidR="00D45D96" w:rsidRPr="001707B3" w:rsidRDefault="00D45D96" w:rsidP="00D45D96">
      <w:pPr>
        <w:widowControl w:val="0"/>
        <w:autoSpaceDE w:val="0"/>
        <w:autoSpaceDN w:val="0"/>
        <w:adjustRightInd w:val="0"/>
        <w:spacing w:line="1" w:lineRule="exact"/>
        <w:jc w:val="both"/>
        <w:rPr>
          <w:sz w:val="22"/>
          <w:szCs w:val="22"/>
        </w:rPr>
      </w:pPr>
    </w:p>
    <w:p w:rsidR="00115BEF" w:rsidRPr="001707B3" w:rsidRDefault="00320143" w:rsidP="00320143">
      <w:pPr>
        <w:widowControl w:val="0"/>
        <w:overflowPunct w:val="0"/>
        <w:autoSpaceDE w:val="0"/>
        <w:autoSpaceDN w:val="0"/>
        <w:adjustRightInd w:val="0"/>
        <w:ind w:left="840" w:right="100"/>
        <w:jc w:val="both"/>
        <w:rPr>
          <w:sz w:val="22"/>
          <w:szCs w:val="22"/>
        </w:rPr>
      </w:pPr>
      <w:r w:rsidRPr="001707B3">
        <w:rPr>
          <w:sz w:val="22"/>
          <w:szCs w:val="22"/>
        </w:rPr>
        <w:t>-</w:t>
      </w:r>
      <w:r w:rsidR="00D45D96" w:rsidRPr="001707B3">
        <w:rPr>
          <w:sz w:val="22"/>
          <w:szCs w:val="22"/>
        </w:rPr>
        <w:t>создает необходимые условия</w:t>
      </w:r>
      <w:r w:rsidR="00115BEF" w:rsidRPr="001707B3">
        <w:rPr>
          <w:sz w:val="22"/>
          <w:szCs w:val="22"/>
        </w:rPr>
        <w:t xml:space="preserve"> для самоопределения и развития</w:t>
      </w:r>
    </w:p>
    <w:p w:rsidR="00D45D96" w:rsidRPr="001707B3" w:rsidRDefault="00D45D96" w:rsidP="00115BEF">
      <w:pPr>
        <w:widowControl w:val="0"/>
        <w:overflowPunct w:val="0"/>
        <w:autoSpaceDE w:val="0"/>
        <w:autoSpaceDN w:val="0"/>
        <w:adjustRightInd w:val="0"/>
        <w:ind w:right="100"/>
        <w:jc w:val="both"/>
        <w:rPr>
          <w:sz w:val="22"/>
          <w:szCs w:val="22"/>
        </w:rPr>
      </w:pPr>
      <w:r w:rsidRPr="001707B3">
        <w:rPr>
          <w:sz w:val="22"/>
          <w:szCs w:val="22"/>
        </w:rPr>
        <w:t xml:space="preserve">творческих способностей учащихся; </w:t>
      </w:r>
    </w:p>
    <w:p w:rsidR="00115BEF" w:rsidRPr="001707B3" w:rsidRDefault="00320143" w:rsidP="00320143">
      <w:pPr>
        <w:widowControl w:val="0"/>
        <w:overflowPunct w:val="0"/>
        <w:autoSpaceDE w:val="0"/>
        <w:autoSpaceDN w:val="0"/>
        <w:adjustRightInd w:val="0"/>
        <w:ind w:left="840" w:right="100"/>
        <w:jc w:val="both"/>
        <w:rPr>
          <w:sz w:val="22"/>
          <w:szCs w:val="22"/>
        </w:rPr>
      </w:pPr>
      <w:r w:rsidRPr="001707B3">
        <w:rPr>
          <w:sz w:val="22"/>
          <w:szCs w:val="22"/>
        </w:rPr>
        <w:t xml:space="preserve">- </w:t>
      </w:r>
      <w:r w:rsidR="00D45D96" w:rsidRPr="001707B3">
        <w:rPr>
          <w:sz w:val="22"/>
          <w:szCs w:val="22"/>
        </w:rPr>
        <w:t>определяет цели образователь</w:t>
      </w:r>
      <w:r w:rsidR="00115BEF" w:rsidRPr="001707B3">
        <w:rPr>
          <w:sz w:val="22"/>
          <w:szCs w:val="22"/>
        </w:rPr>
        <w:t xml:space="preserve">ной программы и </w:t>
      </w:r>
      <w:proofErr w:type="gramStart"/>
      <w:r w:rsidR="00115BEF" w:rsidRPr="001707B3">
        <w:rPr>
          <w:sz w:val="22"/>
          <w:szCs w:val="22"/>
        </w:rPr>
        <w:t>образовательную</w:t>
      </w:r>
      <w:proofErr w:type="gramEnd"/>
    </w:p>
    <w:p w:rsidR="00D45D96" w:rsidRPr="001707B3" w:rsidRDefault="00D45D96" w:rsidP="00115BEF">
      <w:pPr>
        <w:widowControl w:val="0"/>
        <w:overflowPunct w:val="0"/>
        <w:autoSpaceDE w:val="0"/>
        <w:autoSpaceDN w:val="0"/>
        <w:adjustRightInd w:val="0"/>
        <w:ind w:right="100"/>
        <w:jc w:val="both"/>
        <w:rPr>
          <w:sz w:val="22"/>
          <w:szCs w:val="22"/>
        </w:rPr>
      </w:pPr>
      <w:r w:rsidRPr="001707B3">
        <w:rPr>
          <w:sz w:val="22"/>
          <w:szCs w:val="22"/>
        </w:rPr>
        <w:t xml:space="preserve">стратегию </w:t>
      </w:r>
    </w:p>
    <w:p w:rsidR="003C2741" w:rsidRPr="001707B3" w:rsidRDefault="00D45D96" w:rsidP="00115BEF">
      <w:pPr>
        <w:widowControl w:val="0"/>
        <w:overflowPunct w:val="0"/>
        <w:autoSpaceDE w:val="0"/>
        <w:autoSpaceDN w:val="0"/>
        <w:adjustRightInd w:val="0"/>
        <w:ind w:right="100" w:firstLine="708"/>
        <w:jc w:val="both"/>
        <w:rPr>
          <w:rFonts w:ascii="Arial" w:hAnsi="Arial" w:cs="Arial"/>
          <w:sz w:val="22"/>
          <w:szCs w:val="22"/>
        </w:rPr>
      </w:pPr>
      <w:r w:rsidRPr="001707B3">
        <w:rPr>
          <w:sz w:val="22"/>
          <w:szCs w:val="22"/>
        </w:rPr>
        <w:t>Реализация учебного плана позволяет достичь базового уровня подготовки учащихся, развить их творческий потенциал</w:t>
      </w:r>
      <w:r w:rsidRPr="001707B3">
        <w:rPr>
          <w:rFonts w:ascii="Arial" w:hAnsi="Arial" w:cs="Arial"/>
          <w:sz w:val="22"/>
          <w:szCs w:val="22"/>
        </w:rPr>
        <w:t>.</w:t>
      </w:r>
    </w:p>
    <w:p w:rsidR="008B3397" w:rsidRPr="001707B3" w:rsidRDefault="008B3397" w:rsidP="005F68F7">
      <w:pPr>
        <w:widowControl w:val="0"/>
        <w:overflowPunct w:val="0"/>
        <w:autoSpaceDE w:val="0"/>
        <w:autoSpaceDN w:val="0"/>
        <w:adjustRightInd w:val="0"/>
        <w:ind w:right="100"/>
        <w:jc w:val="center"/>
        <w:rPr>
          <w:b/>
          <w:sz w:val="22"/>
          <w:szCs w:val="22"/>
        </w:rPr>
      </w:pPr>
    </w:p>
    <w:p w:rsidR="00A8285C" w:rsidRPr="001707B3" w:rsidRDefault="00A8285C" w:rsidP="005F68F7">
      <w:pPr>
        <w:widowControl w:val="0"/>
        <w:overflowPunct w:val="0"/>
        <w:autoSpaceDE w:val="0"/>
        <w:autoSpaceDN w:val="0"/>
        <w:adjustRightInd w:val="0"/>
        <w:ind w:right="100"/>
        <w:jc w:val="center"/>
        <w:rPr>
          <w:b/>
          <w:sz w:val="22"/>
          <w:szCs w:val="22"/>
        </w:rPr>
      </w:pPr>
    </w:p>
    <w:p w:rsidR="00544305" w:rsidRDefault="00544305" w:rsidP="005F68F7">
      <w:pPr>
        <w:widowControl w:val="0"/>
        <w:overflowPunct w:val="0"/>
        <w:autoSpaceDE w:val="0"/>
        <w:autoSpaceDN w:val="0"/>
        <w:adjustRightInd w:val="0"/>
        <w:ind w:right="100"/>
        <w:jc w:val="center"/>
        <w:rPr>
          <w:b/>
          <w:sz w:val="22"/>
          <w:szCs w:val="22"/>
        </w:rPr>
      </w:pPr>
    </w:p>
    <w:p w:rsidR="00544305" w:rsidRDefault="00544305" w:rsidP="005F68F7">
      <w:pPr>
        <w:widowControl w:val="0"/>
        <w:overflowPunct w:val="0"/>
        <w:autoSpaceDE w:val="0"/>
        <w:autoSpaceDN w:val="0"/>
        <w:adjustRightInd w:val="0"/>
        <w:ind w:right="100"/>
        <w:jc w:val="center"/>
        <w:rPr>
          <w:b/>
          <w:sz w:val="22"/>
          <w:szCs w:val="22"/>
        </w:rPr>
      </w:pPr>
    </w:p>
    <w:p w:rsidR="00544305" w:rsidRDefault="00544305" w:rsidP="005F68F7">
      <w:pPr>
        <w:widowControl w:val="0"/>
        <w:overflowPunct w:val="0"/>
        <w:autoSpaceDE w:val="0"/>
        <w:autoSpaceDN w:val="0"/>
        <w:adjustRightInd w:val="0"/>
        <w:ind w:right="100"/>
        <w:jc w:val="center"/>
        <w:rPr>
          <w:b/>
          <w:sz w:val="22"/>
          <w:szCs w:val="22"/>
        </w:rPr>
      </w:pPr>
    </w:p>
    <w:p w:rsidR="00544305" w:rsidRDefault="00544305" w:rsidP="005F68F7">
      <w:pPr>
        <w:widowControl w:val="0"/>
        <w:overflowPunct w:val="0"/>
        <w:autoSpaceDE w:val="0"/>
        <w:autoSpaceDN w:val="0"/>
        <w:adjustRightInd w:val="0"/>
        <w:ind w:right="100"/>
        <w:jc w:val="center"/>
        <w:rPr>
          <w:b/>
          <w:sz w:val="22"/>
          <w:szCs w:val="22"/>
        </w:rPr>
      </w:pPr>
    </w:p>
    <w:p w:rsidR="00544305" w:rsidRDefault="00544305" w:rsidP="005F68F7">
      <w:pPr>
        <w:widowControl w:val="0"/>
        <w:overflowPunct w:val="0"/>
        <w:autoSpaceDE w:val="0"/>
        <w:autoSpaceDN w:val="0"/>
        <w:adjustRightInd w:val="0"/>
        <w:ind w:right="100"/>
        <w:jc w:val="center"/>
        <w:rPr>
          <w:b/>
          <w:sz w:val="22"/>
          <w:szCs w:val="22"/>
        </w:rPr>
      </w:pPr>
    </w:p>
    <w:p w:rsidR="00544305" w:rsidRDefault="00544305" w:rsidP="005F68F7">
      <w:pPr>
        <w:widowControl w:val="0"/>
        <w:overflowPunct w:val="0"/>
        <w:autoSpaceDE w:val="0"/>
        <w:autoSpaceDN w:val="0"/>
        <w:adjustRightInd w:val="0"/>
        <w:ind w:right="100"/>
        <w:jc w:val="center"/>
        <w:rPr>
          <w:b/>
          <w:sz w:val="22"/>
          <w:szCs w:val="22"/>
        </w:rPr>
      </w:pPr>
    </w:p>
    <w:p w:rsidR="00544305" w:rsidRDefault="00544305" w:rsidP="005F68F7">
      <w:pPr>
        <w:widowControl w:val="0"/>
        <w:overflowPunct w:val="0"/>
        <w:autoSpaceDE w:val="0"/>
        <w:autoSpaceDN w:val="0"/>
        <w:adjustRightInd w:val="0"/>
        <w:ind w:right="100"/>
        <w:jc w:val="center"/>
        <w:rPr>
          <w:b/>
          <w:sz w:val="22"/>
          <w:szCs w:val="22"/>
        </w:rPr>
      </w:pPr>
    </w:p>
    <w:p w:rsidR="00544305" w:rsidRDefault="00544305" w:rsidP="005F68F7">
      <w:pPr>
        <w:widowControl w:val="0"/>
        <w:overflowPunct w:val="0"/>
        <w:autoSpaceDE w:val="0"/>
        <w:autoSpaceDN w:val="0"/>
        <w:adjustRightInd w:val="0"/>
        <w:ind w:right="100"/>
        <w:jc w:val="center"/>
        <w:rPr>
          <w:b/>
          <w:sz w:val="22"/>
          <w:szCs w:val="22"/>
        </w:rPr>
      </w:pPr>
    </w:p>
    <w:p w:rsidR="00544305" w:rsidRDefault="00544305" w:rsidP="005F68F7">
      <w:pPr>
        <w:widowControl w:val="0"/>
        <w:overflowPunct w:val="0"/>
        <w:autoSpaceDE w:val="0"/>
        <w:autoSpaceDN w:val="0"/>
        <w:adjustRightInd w:val="0"/>
        <w:ind w:right="100"/>
        <w:jc w:val="center"/>
        <w:rPr>
          <w:b/>
          <w:sz w:val="22"/>
          <w:szCs w:val="22"/>
        </w:rPr>
      </w:pPr>
    </w:p>
    <w:p w:rsidR="00544305" w:rsidRDefault="00544305" w:rsidP="005F68F7">
      <w:pPr>
        <w:widowControl w:val="0"/>
        <w:overflowPunct w:val="0"/>
        <w:autoSpaceDE w:val="0"/>
        <w:autoSpaceDN w:val="0"/>
        <w:adjustRightInd w:val="0"/>
        <w:ind w:right="100"/>
        <w:jc w:val="center"/>
        <w:rPr>
          <w:b/>
          <w:sz w:val="22"/>
          <w:szCs w:val="22"/>
        </w:rPr>
      </w:pPr>
    </w:p>
    <w:p w:rsidR="00544305" w:rsidRDefault="00544305"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103B06" w:rsidRDefault="00103B06" w:rsidP="005F68F7">
      <w:pPr>
        <w:widowControl w:val="0"/>
        <w:overflowPunct w:val="0"/>
        <w:autoSpaceDE w:val="0"/>
        <w:autoSpaceDN w:val="0"/>
        <w:adjustRightInd w:val="0"/>
        <w:ind w:right="100"/>
        <w:jc w:val="center"/>
        <w:rPr>
          <w:b/>
          <w:sz w:val="22"/>
          <w:szCs w:val="22"/>
        </w:rPr>
      </w:pPr>
    </w:p>
    <w:p w:rsidR="005F68F7" w:rsidRPr="001707B3" w:rsidRDefault="005F68F7" w:rsidP="005F68F7">
      <w:pPr>
        <w:widowControl w:val="0"/>
        <w:overflowPunct w:val="0"/>
        <w:autoSpaceDE w:val="0"/>
        <w:autoSpaceDN w:val="0"/>
        <w:adjustRightInd w:val="0"/>
        <w:ind w:right="100"/>
        <w:jc w:val="center"/>
        <w:rPr>
          <w:sz w:val="22"/>
          <w:szCs w:val="22"/>
        </w:rPr>
      </w:pPr>
      <w:r w:rsidRPr="001707B3">
        <w:rPr>
          <w:b/>
          <w:sz w:val="22"/>
          <w:szCs w:val="22"/>
        </w:rPr>
        <w:t>Учебный план</w:t>
      </w:r>
    </w:p>
    <w:p w:rsidR="005F68F7" w:rsidRPr="001707B3" w:rsidRDefault="005F68F7" w:rsidP="005F68F7">
      <w:pPr>
        <w:tabs>
          <w:tab w:val="left" w:pos="6800"/>
        </w:tabs>
        <w:jc w:val="center"/>
        <w:rPr>
          <w:b/>
          <w:sz w:val="22"/>
          <w:szCs w:val="22"/>
        </w:rPr>
      </w:pPr>
      <w:r w:rsidRPr="001707B3">
        <w:rPr>
          <w:b/>
          <w:sz w:val="22"/>
          <w:szCs w:val="22"/>
        </w:rPr>
        <w:t>для универсального обучения (11 класс)</w:t>
      </w:r>
    </w:p>
    <w:p w:rsidR="005F68F7" w:rsidRPr="001707B3" w:rsidRDefault="005F68F7" w:rsidP="005F68F7">
      <w:pPr>
        <w:jc w:val="center"/>
        <w:rPr>
          <w:b/>
          <w:sz w:val="22"/>
          <w:szCs w:val="22"/>
        </w:rPr>
      </w:pPr>
      <w:r w:rsidRPr="001707B3">
        <w:rPr>
          <w:b/>
          <w:sz w:val="22"/>
          <w:szCs w:val="22"/>
        </w:rPr>
        <w:t xml:space="preserve">МКОО «Гимназия №1 а. Псыж имени А. М. Каблахова» </w:t>
      </w:r>
    </w:p>
    <w:p w:rsidR="005F68F7" w:rsidRPr="001707B3" w:rsidRDefault="005F68F7" w:rsidP="005F68F7">
      <w:pPr>
        <w:jc w:val="center"/>
        <w:rPr>
          <w:b/>
          <w:sz w:val="22"/>
          <w:szCs w:val="22"/>
        </w:rPr>
      </w:pPr>
      <w:r w:rsidRPr="001707B3">
        <w:rPr>
          <w:b/>
          <w:sz w:val="22"/>
          <w:szCs w:val="22"/>
        </w:rPr>
        <w:t>на 2019– 2020 учебный год</w:t>
      </w:r>
    </w:p>
    <w:p w:rsidR="005F68F7" w:rsidRPr="001707B3" w:rsidRDefault="005F68F7" w:rsidP="005F68F7">
      <w:pPr>
        <w:widowControl w:val="0"/>
        <w:overflowPunct w:val="0"/>
        <w:autoSpaceDE w:val="0"/>
        <w:autoSpaceDN w:val="0"/>
        <w:adjustRightInd w:val="0"/>
        <w:ind w:right="100"/>
        <w:jc w:val="center"/>
        <w:rPr>
          <w:rFonts w:ascii="Arial" w:hAnsi="Arial" w:cs="Arial"/>
          <w:sz w:val="22"/>
          <w:szCs w:val="22"/>
        </w:rPr>
      </w:pP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3848"/>
        <w:gridCol w:w="1236"/>
        <w:gridCol w:w="1328"/>
      </w:tblGrid>
      <w:tr w:rsidR="005F68F7" w:rsidRPr="001707B3" w:rsidTr="00A8285C">
        <w:trPr>
          <w:trHeight w:val="762"/>
        </w:trPr>
        <w:tc>
          <w:tcPr>
            <w:tcW w:w="2139" w:type="dxa"/>
            <w:shd w:val="clear" w:color="auto" w:fill="auto"/>
          </w:tcPr>
          <w:p w:rsidR="005F68F7" w:rsidRPr="001707B3" w:rsidRDefault="005F68F7" w:rsidP="004F4DCF">
            <w:pPr>
              <w:rPr>
                <w:sz w:val="22"/>
                <w:szCs w:val="22"/>
                <w:lang w:eastAsia="en-US"/>
              </w:rPr>
            </w:pPr>
            <w:r w:rsidRPr="001707B3">
              <w:rPr>
                <w:sz w:val="22"/>
                <w:szCs w:val="22"/>
                <w:lang w:eastAsia="en-US"/>
              </w:rPr>
              <w:t>Предметная область</w:t>
            </w:r>
          </w:p>
        </w:tc>
        <w:tc>
          <w:tcPr>
            <w:tcW w:w="3848" w:type="dxa"/>
            <w:shd w:val="clear" w:color="auto" w:fill="auto"/>
          </w:tcPr>
          <w:p w:rsidR="005F68F7" w:rsidRPr="001707B3" w:rsidRDefault="005F68F7" w:rsidP="004F4DCF">
            <w:pPr>
              <w:rPr>
                <w:sz w:val="22"/>
                <w:szCs w:val="22"/>
                <w:lang w:eastAsia="en-US"/>
              </w:rPr>
            </w:pPr>
            <w:r w:rsidRPr="001707B3">
              <w:rPr>
                <w:sz w:val="22"/>
                <w:szCs w:val="22"/>
                <w:lang w:eastAsia="en-US"/>
              </w:rPr>
              <w:t xml:space="preserve">Учебные предметы </w:t>
            </w:r>
          </w:p>
          <w:p w:rsidR="005F68F7" w:rsidRPr="001707B3" w:rsidRDefault="005F68F7" w:rsidP="004F4DCF">
            <w:pPr>
              <w:rPr>
                <w:sz w:val="22"/>
                <w:szCs w:val="22"/>
                <w:lang w:eastAsia="en-US"/>
              </w:rPr>
            </w:pPr>
            <w:r w:rsidRPr="001707B3">
              <w:rPr>
                <w:sz w:val="22"/>
                <w:szCs w:val="22"/>
                <w:lang w:eastAsia="en-US"/>
              </w:rPr>
              <w:t>Базовый уровень</w:t>
            </w:r>
          </w:p>
        </w:tc>
        <w:tc>
          <w:tcPr>
            <w:tcW w:w="1236" w:type="dxa"/>
            <w:shd w:val="clear" w:color="auto" w:fill="auto"/>
          </w:tcPr>
          <w:p w:rsidR="005F68F7" w:rsidRPr="001707B3" w:rsidRDefault="005F68F7" w:rsidP="004F4DCF">
            <w:pPr>
              <w:rPr>
                <w:sz w:val="22"/>
                <w:szCs w:val="22"/>
                <w:lang w:eastAsia="en-US"/>
              </w:rPr>
            </w:pPr>
            <w:r w:rsidRPr="001707B3">
              <w:rPr>
                <w:sz w:val="22"/>
                <w:szCs w:val="22"/>
                <w:lang w:eastAsia="en-US"/>
              </w:rPr>
              <w:t>Кол-во часов в неделю</w:t>
            </w:r>
          </w:p>
        </w:tc>
        <w:tc>
          <w:tcPr>
            <w:tcW w:w="1328" w:type="dxa"/>
            <w:shd w:val="clear" w:color="auto" w:fill="auto"/>
          </w:tcPr>
          <w:p w:rsidR="005F68F7" w:rsidRPr="001707B3" w:rsidRDefault="005F68F7" w:rsidP="004F4DCF">
            <w:pPr>
              <w:rPr>
                <w:sz w:val="22"/>
                <w:szCs w:val="22"/>
                <w:lang w:eastAsia="en-US"/>
              </w:rPr>
            </w:pPr>
            <w:r w:rsidRPr="001707B3">
              <w:rPr>
                <w:sz w:val="22"/>
                <w:szCs w:val="22"/>
                <w:lang w:eastAsia="en-US"/>
              </w:rPr>
              <w:t>Уровень</w:t>
            </w:r>
          </w:p>
        </w:tc>
      </w:tr>
      <w:tr w:rsidR="005F68F7" w:rsidRPr="001707B3" w:rsidTr="00A8285C">
        <w:trPr>
          <w:trHeight w:val="249"/>
        </w:trPr>
        <w:tc>
          <w:tcPr>
            <w:tcW w:w="2139" w:type="dxa"/>
            <w:vMerge w:val="restart"/>
            <w:shd w:val="clear" w:color="auto" w:fill="auto"/>
          </w:tcPr>
          <w:p w:rsidR="005F68F7" w:rsidRPr="001707B3" w:rsidRDefault="005F68F7" w:rsidP="004F4DCF">
            <w:pPr>
              <w:rPr>
                <w:sz w:val="22"/>
                <w:szCs w:val="22"/>
                <w:lang w:eastAsia="en-US"/>
              </w:rPr>
            </w:pPr>
            <w:r w:rsidRPr="001707B3">
              <w:rPr>
                <w:sz w:val="22"/>
                <w:szCs w:val="22"/>
                <w:lang w:eastAsia="en-US"/>
              </w:rPr>
              <w:t>Русский язык и литература</w:t>
            </w:r>
          </w:p>
        </w:tc>
        <w:tc>
          <w:tcPr>
            <w:tcW w:w="3848" w:type="dxa"/>
            <w:shd w:val="clear" w:color="auto" w:fill="auto"/>
          </w:tcPr>
          <w:p w:rsidR="005F68F7" w:rsidRPr="001707B3" w:rsidRDefault="005F68F7" w:rsidP="004F4DCF">
            <w:pPr>
              <w:rPr>
                <w:sz w:val="22"/>
                <w:szCs w:val="22"/>
                <w:lang w:eastAsia="en-US"/>
              </w:rPr>
            </w:pPr>
            <w:r w:rsidRPr="001707B3">
              <w:rPr>
                <w:sz w:val="22"/>
                <w:szCs w:val="22"/>
                <w:lang w:eastAsia="en-US"/>
              </w:rPr>
              <w:t xml:space="preserve">Русский язык </w:t>
            </w:r>
          </w:p>
        </w:tc>
        <w:tc>
          <w:tcPr>
            <w:tcW w:w="1236" w:type="dxa"/>
            <w:shd w:val="clear" w:color="auto" w:fill="auto"/>
          </w:tcPr>
          <w:p w:rsidR="005F68F7" w:rsidRPr="001707B3" w:rsidRDefault="005F68F7" w:rsidP="004F4DCF">
            <w:pPr>
              <w:rPr>
                <w:sz w:val="22"/>
                <w:szCs w:val="22"/>
                <w:lang w:eastAsia="en-US"/>
              </w:rPr>
            </w:pPr>
            <w:r w:rsidRPr="001707B3">
              <w:rPr>
                <w:sz w:val="22"/>
                <w:szCs w:val="22"/>
                <w:lang w:eastAsia="en-US"/>
              </w:rPr>
              <w:t xml:space="preserve">3    </w:t>
            </w:r>
          </w:p>
        </w:tc>
        <w:tc>
          <w:tcPr>
            <w:tcW w:w="1328" w:type="dxa"/>
            <w:shd w:val="clear" w:color="auto" w:fill="auto"/>
          </w:tcPr>
          <w:p w:rsidR="005F68F7" w:rsidRPr="001707B3" w:rsidRDefault="005F68F7" w:rsidP="004F4DCF">
            <w:pPr>
              <w:rPr>
                <w:sz w:val="22"/>
                <w:szCs w:val="22"/>
                <w:lang w:eastAsia="en-US"/>
              </w:rPr>
            </w:pPr>
            <w:r w:rsidRPr="001707B3">
              <w:rPr>
                <w:sz w:val="22"/>
                <w:szCs w:val="22"/>
                <w:lang w:eastAsia="en-US"/>
              </w:rPr>
              <w:t>У</w:t>
            </w:r>
          </w:p>
        </w:tc>
      </w:tr>
      <w:tr w:rsidR="005F68F7" w:rsidRPr="001707B3" w:rsidTr="00A8285C">
        <w:trPr>
          <w:trHeight w:val="133"/>
        </w:trPr>
        <w:tc>
          <w:tcPr>
            <w:tcW w:w="2139" w:type="dxa"/>
            <w:vMerge/>
            <w:shd w:val="clear" w:color="auto" w:fill="auto"/>
          </w:tcPr>
          <w:p w:rsidR="005F68F7" w:rsidRPr="001707B3" w:rsidRDefault="005F68F7" w:rsidP="004F4DCF">
            <w:pPr>
              <w:rPr>
                <w:sz w:val="22"/>
                <w:szCs w:val="22"/>
                <w:lang w:eastAsia="en-US"/>
              </w:rPr>
            </w:pPr>
          </w:p>
        </w:tc>
        <w:tc>
          <w:tcPr>
            <w:tcW w:w="3848" w:type="dxa"/>
            <w:shd w:val="clear" w:color="auto" w:fill="auto"/>
          </w:tcPr>
          <w:p w:rsidR="005F68F7" w:rsidRPr="001707B3" w:rsidRDefault="005F68F7" w:rsidP="004F4DCF">
            <w:pPr>
              <w:rPr>
                <w:sz w:val="22"/>
                <w:szCs w:val="22"/>
                <w:lang w:eastAsia="en-US"/>
              </w:rPr>
            </w:pPr>
            <w:r w:rsidRPr="001707B3">
              <w:rPr>
                <w:sz w:val="22"/>
                <w:szCs w:val="22"/>
                <w:lang w:eastAsia="en-US"/>
              </w:rPr>
              <w:t>Литература</w:t>
            </w:r>
          </w:p>
        </w:tc>
        <w:tc>
          <w:tcPr>
            <w:tcW w:w="1236" w:type="dxa"/>
            <w:shd w:val="clear" w:color="auto" w:fill="auto"/>
          </w:tcPr>
          <w:p w:rsidR="005F68F7" w:rsidRPr="001707B3" w:rsidRDefault="005F68F7" w:rsidP="004F4DCF">
            <w:pPr>
              <w:rPr>
                <w:sz w:val="22"/>
                <w:szCs w:val="22"/>
                <w:lang w:eastAsia="en-US"/>
              </w:rPr>
            </w:pPr>
            <w:r w:rsidRPr="001707B3">
              <w:rPr>
                <w:sz w:val="22"/>
                <w:szCs w:val="22"/>
                <w:lang w:eastAsia="en-US"/>
              </w:rPr>
              <w:t>3</w:t>
            </w:r>
          </w:p>
        </w:tc>
        <w:tc>
          <w:tcPr>
            <w:tcW w:w="1328" w:type="dxa"/>
            <w:shd w:val="clear" w:color="auto" w:fill="auto"/>
          </w:tcPr>
          <w:p w:rsidR="005F68F7" w:rsidRPr="001707B3" w:rsidRDefault="005F68F7" w:rsidP="004F4DCF">
            <w:pPr>
              <w:rPr>
                <w:sz w:val="22"/>
                <w:szCs w:val="22"/>
                <w:lang w:eastAsia="en-US"/>
              </w:rPr>
            </w:pPr>
            <w:r w:rsidRPr="001707B3">
              <w:rPr>
                <w:sz w:val="22"/>
                <w:szCs w:val="22"/>
                <w:lang w:eastAsia="en-US"/>
              </w:rPr>
              <w:t>Б</w:t>
            </w:r>
          </w:p>
        </w:tc>
      </w:tr>
      <w:tr w:rsidR="00A8285C" w:rsidRPr="001707B3" w:rsidTr="00A8285C">
        <w:trPr>
          <w:trHeight w:val="133"/>
        </w:trPr>
        <w:tc>
          <w:tcPr>
            <w:tcW w:w="2139" w:type="dxa"/>
            <w:shd w:val="clear" w:color="auto" w:fill="auto"/>
          </w:tcPr>
          <w:p w:rsidR="00A8285C" w:rsidRPr="001707B3" w:rsidRDefault="00A8285C" w:rsidP="004F4DCF">
            <w:pPr>
              <w:rPr>
                <w:sz w:val="22"/>
                <w:szCs w:val="22"/>
                <w:lang w:eastAsia="en-US"/>
              </w:rPr>
            </w:pPr>
            <w:r w:rsidRPr="001707B3">
              <w:rPr>
                <w:sz w:val="22"/>
                <w:szCs w:val="22"/>
                <w:lang w:eastAsia="en-US"/>
              </w:rPr>
              <w:t>Родной язык и родная литература</w:t>
            </w:r>
          </w:p>
        </w:tc>
        <w:tc>
          <w:tcPr>
            <w:tcW w:w="3848" w:type="dxa"/>
            <w:shd w:val="clear" w:color="auto" w:fill="auto"/>
          </w:tcPr>
          <w:p w:rsidR="00A8285C" w:rsidRPr="001707B3" w:rsidRDefault="00A8285C" w:rsidP="004F4DCF">
            <w:pPr>
              <w:rPr>
                <w:sz w:val="22"/>
                <w:szCs w:val="22"/>
                <w:lang w:eastAsia="en-US"/>
              </w:rPr>
            </w:pPr>
            <w:r w:rsidRPr="001707B3">
              <w:rPr>
                <w:sz w:val="22"/>
                <w:szCs w:val="22"/>
                <w:lang w:eastAsia="en-US"/>
              </w:rPr>
              <w:t>Родная литература</w:t>
            </w:r>
          </w:p>
        </w:tc>
        <w:tc>
          <w:tcPr>
            <w:tcW w:w="1236" w:type="dxa"/>
            <w:shd w:val="clear" w:color="auto" w:fill="auto"/>
          </w:tcPr>
          <w:p w:rsidR="00A8285C" w:rsidRPr="001707B3" w:rsidRDefault="00A8285C" w:rsidP="004F4DCF">
            <w:pPr>
              <w:rPr>
                <w:sz w:val="22"/>
                <w:szCs w:val="22"/>
                <w:lang w:eastAsia="en-US"/>
              </w:rPr>
            </w:pPr>
            <w:r w:rsidRPr="001707B3">
              <w:rPr>
                <w:sz w:val="22"/>
                <w:szCs w:val="22"/>
                <w:lang w:eastAsia="en-US"/>
              </w:rPr>
              <w:t>3</w:t>
            </w:r>
          </w:p>
        </w:tc>
        <w:tc>
          <w:tcPr>
            <w:tcW w:w="1328" w:type="dxa"/>
            <w:shd w:val="clear" w:color="auto" w:fill="auto"/>
          </w:tcPr>
          <w:p w:rsidR="00A8285C" w:rsidRPr="001707B3" w:rsidRDefault="00A8285C" w:rsidP="004F4DCF">
            <w:pPr>
              <w:rPr>
                <w:sz w:val="22"/>
                <w:szCs w:val="22"/>
                <w:lang w:eastAsia="en-US"/>
              </w:rPr>
            </w:pPr>
            <w:r w:rsidRPr="001707B3">
              <w:rPr>
                <w:sz w:val="22"/>
                <w:szCs w:val="22"/>
                <w:lang w:eastAsia="en-US"/>
              </w:rPr>
              <w:t>Б</w:t>
            </w:r>
          </w:p>
        </w:tc>
      </w:tr>
      <w:tr w:rsidR="005F68F7" w:rsidRPr="001707B3" w:rsidTr="00A8285C">
        <w:trPr>
          <w:trHeight w:val="499"/>
        </w:trPr>
        <w:tc>
          <w:tcPr>
            <w:tcW w:w="2139" w:type="dxa"/>
            <w:shd w:val="clear" w:color="auto" w:fill="auto"/>
          </w:tcPr>
          <w:p w:rsidR="005F68F7" w:rsidRPr="001707B3" w:rsidRDefault="005F68F7" w:rsidP="004F4DCF">
            <w:pPr>
              <w:rPr>
                <w:sz w:val="22"/>
                <w:szCs w:val="22"/>
                <w:lang w:eastAsia="en-US"/>
              </w:rPr>
            </w:pPr>
            <w:r w:rsidRPr="001707B3">
              <w:rPr>
                <w:sz w:val="22"/>
                <w:szCs w:val="22"/>
                <w:lang w:eastAsia="en-US"/>
              </w:rPr>
              <w:t>Иностранные языки</w:t>
            </w:r>
          </w:p>
        </w:tc>
        <w:tc>
          <w:tcPr>
            <w:tcW w:w="3848" w:type="dxa"/>
            <w:shd w:val="clear" w:color="auto" w:fill="auto"/>
          </w:tcPr>
          <w:p w:rsidR="005F68F7" w:rsidRPr="001707B3" w:rsidRDefault="005F68F7" w:rsidP="004F4DCF">
            <w:pPr>
              <w:rPr>
                <w:sz w:val="22"/>
                <w:szCs w:val="22"/>
                <w:lang w:eastAsia="en-US"/>
              </w:rPr>
            </w:pPr>
            <w:r w:rsidRPr="001707B3">
              <w:rPr>
                <w:sz w:val="22"/>
                <w:szCs w:val="22"/>
                <w:lang w:eastAsia="en-US"/>
              </w:rPr>
              <w:t>Иностранный язык</w:t>
            </w:r>
          </w:p>
        </w:tc>
        <w:tc>
          <w:tcPr>
            <w:tcW w:w="1236" w:type="dxa"/>
            <w:shd w:val="clear" w:color="auto" w:fill="auto"/>
          </w:tcPr>
          <w:p w:rsidR="005F68F7" w:rsidRPr="001707B3" w:rsidRDefault="005F68F7" w:rsidP="004F4DCF">
            <w:pPr>
              <w:rPr>
                <w:sz w:val="22"/>
                <w:szCs w:val="22"/>
                <w:lang w:eastAsia="en-US"/>
              </w:rPr>
            </w:pPr>
            <w:r w:rsidRPr="001707B3">
              <w:rPr>
                <w:sz w:val="22"/>
                <w:szCs w:val="22"/>
                <w:lang w:eastAsia="en-US"/>
              </w:rPr>
              <w:t>3</w:t>
            </w:r>
          </w:p>
        </w:tc>
        <w:tc>
          <w:tcPr>
            <w:tcW w:w="1328" w:type="dxa"/>
            <w:shd w:val="clear" w:color="auto" w:fill="auto"/>
          </w:tcPr>
          <w:p w:rsidR="005F68F7" w:rsidRPr="001707B3" w:rsidRDefault="005F68F7" w:rsidP="004F4DCF">
            <w:pPr>
              <w:rPr>
                <w:sz w:val="22"/>
                <w:szCs w:val="22"/>
                <w:lang w:eastAsia="en-US"/>
              </w:rPr>
            </w:pPr>
            <w:r w:rsidRPr="001707B3">
              <w:rPr>
                <w:sz w:val="22"/>
                <w:szCs w:val="22"/>
                <w:lang w:eastAsia="en-US"/>
              </w:rPr>
              <w:t>Б</w:t>
            </w:r>
          </w:p>
        </w:tc>
      </w:tr>
      <w:tr w:rsidR="005F68F7" w:rsidRPr="001707B3" w:rsidTr="00A8285C">
        <w:trPr>
          <w:trHeight w:val="249"/>
        </w:trPr>
        <w:tc>
          <w:tcPr>
            <w:tcW w:w="2139" w:type="dxa"/>
            <w:vMerge w:val="restart"/>
            <w:shd w:val="clear" w:color="auto" w:fill="auto"/>
          </w:tcPr>
          <w:p w:rsidR="005F68F7" w:rsidRPr="001707B3" w:rsidRDefault="005F68F7" w:rsidP="004F4DCF">
            <w:pPr>
              <w:rPr>
                <w:sz w:val="22"/>
                <w:szCs w:val="22"/>
                <w:lang w:eastAsia="en-US"/>
              </w:rPr>
            </w:pPr>
            <w:r w:rsidRPr="001707B3">
              <w:rPr>
                <w:sz w:val="22"/>
                <w:szCs w:val="22"/>
                <w:lang w:eastAsia="en-US"/>
              </w:rPr>
              <w:t>Общественные науки</w:t>
            </w:r>
          </w:p>
        </w:tc>
        <w:tc>
          <w:tcPr>
            <w:tcW w:w="3848" w:type="dxa"/>
            <w:shd w:val="clear" w:color="auto" w:fill="auto"/>
          </w:tcPr>
          <w:p w:rsidR="005F68F7" w:rsidRPr="001707B3" w:rsidRDefault="005F68F7" w:rsidP="004F4DCF">
            <w:pPr>
              <w:rPr>
                <w:sz w:val="22"/>
                <w:szCs w:val="22"/>
                <w:lang w:eastAsia="en-US"/>
              </w:rPr>
            </w:pPr>
            <w:r w:rsidRPr="001707B3">
              <w:rPr>
                <w:sz w:val="22"/>
                <w:szCs w:val="22"/>
                <w:lang w:eastAsia="en-US"/>
              </w:rPr>
              <w:t>История</w:t>
            </w:r>
          </w:p>
        </w:tc>
        <w:tc>
          <w:tcPr>
            <w:tcW w:w="1236" w:type="dxa"/>
            <w:shd w:val="clear" w:color="auto" w:fill="auto"/>
          </w:tcPr>
          <w:p w:rsidR="005F68F7" w:rsidRPr="001707B3" w:rsidRDefault="005F68F7" w:rsidP="004F4DCF">
            <w:pPr>
              <w:rPr>
                <w:sz w:val="22"/>
                <w:szCs w:val="22"/>
                <w:lang w:eastAsia="en-US"/>
              </w:rPr>
            </w:pPr>
            <w:r w:rsidRPr="001707B3">
              <w:rPr>
                <w:sz w:val="22"/>
                <w:szCs w:val="22"/>
                <w:lang w:eastAsia="en-US"/>
              </w:rPr>
              <w:t>2</w:t>
            </w:r>
          </w:p>
        </w:tc>
        <w:tc>
          <w:tcPr>
            <w:tcW w:w="1328" w:type="dxa"/>
            <w:shd w:val="clear" w:color="auto" w:fill="auto"/>
          </w:tcPr>
          <w:p w:rsidR="005F68F7" w:rsidRPr="001707B3" w:rsidRDefault="005F68F7" w:rsidP="004F4DCF">
            <w:pPr>
              <w:rPr>
                <w:sz w:val="22"/>
                <w:szCs w:val="22"/>
                <w:lang w:eastAsia="en-US"/>
              </w:rPr>
            </w:pPr>
            <w:r w:rsidRPr="001707B3">
              <w:rPr>
                <w:sz w:val="22"/>
                <w:szCs w:val="22"/>
                <w:lang w:eastAsia="en-US"/>
              </w:rPr>
              <w:t>Б</w:t>
            </w:r>
          </w:p>
        </w:tc>
      </w:tr>
      <w:tr w:rsidR="005F68F7" w:rsidRPr="001707B3" w:rsidTr="00A8285C">
        <w:trPr>
          <w:trHeight w:val="133"/>
        </w:trPr>
        <w:tc>
          <w:tcPr>
            <w:tcW w:w="2139" w:type="dxa"/>
            <w:vMerge/>
            <w:shd w:val="clear" w:color="auto" w:fill="auto"/>
          </w:tcPr>
          <w:p w:rsidR="005F68F7" w:rsidRPr="001707B3" w:rsidRDefault="005F68F7" w:rsidP="004F4DCF">
            <w:pPr>
              <w:rPr>
                <w:sz w:val="22"/>
                <w:szCs w:val="22"/>
                <w:lang w:eastAsia="en-US"/>
              </w:rPr>
            </w:pPr>
          </w:p>
        </w:tc>
        <w:tc>
          <w:tcPr>
            <w:tcW w:w="3848" w:type="dxa"/>
            <w:shd w:val="clear" w:color="auto" w:fill="auto"/>
          </w:tcPr>
          <w:p w:rsidR="005F68F7" w:rsidRPr="001707B3" w:rsidRDefault="005F68F7" w:rsidP="004F4DCF">
            <w:pPr>
              <w:rPr>
                <w:sz w:val="22"/>
                <w:szCs w:val="22"/>
                <w:lang w:eastAsia="en-US"/>
              </w:rPr>
            </w:pPr>
            <w:r w:rsidRPr="001707B3">
              <w:rPr>
                <w:sz w:val="22"/>
                <w:szCs w:val="22"/>
                <w:lang w:eastAsia="en-US"/>
              </w:rPr>
              <w:t>Обществознание</w:t>
            </w:r>
          </w:p>
        </w:tc>
        <w:tc>
          <w:tcPr>
            <w:tcW w:w="1236" w:type="dxa"/>
            <w:shd w:val="clear" w:color="auto" w:fill="auto"/>
          </w:tcPr>
          <w:p w:rsidR="005F68F7" w:rsidRPr="001707B3" w:rsidRDefault="005F68F7" w:rsidP="004F4DCF">
            <w:pPr>
              <w:rPr>
                <w:sz w:val="22"/>
                <w:szCs w:val="22"/>
                <w:lang w:eastAsia="en-US"/>
              </w:rPr>
            </w:pPr>
            <w:r w:rsidRPr="001707B3">
              <w:rPr>
                <w:sz w:val="22"/>
                <w:szCs w:val="22"/>
                <w:lang w:eastAsia="en-US"/>
              </w:rPr>
              <w:t>2</w:t>
            </w:r>
          </w:p>
        </w:tc>
        <w:tc>
          <w:tcPr>
            <w:tcW w:w="1328" w:type="dxa"/>
            <w:shd w:val="clear" w:color="auto" w:fill="auto"/>
          </w:tcPr>
          <w:p w:rsidR="005F68F7" w:rsidRPr="001707B3" w:rsidRDefault="005F68F7" w:rsidP="004F4DCF">
            <w:pPr>
              <w:rPr>
                <w:sz w:val="22"/>
                <w:szCs w:val="22"/>
                <w:lang w:eastAsia="en-US"/>
              </w:rPr>
            </w:pPr>
            <w:r w:rsidRPr="001707B3">
              <w:rPr>
                <w:sz w:val="22"/>
                <w:szCs w:val="22"/>
                <w:lang w:eastAsia="en-US"/>
              </w:rPr>
              <w:t>Б</w:t>
            </w:r>
          </w:p>
        </w:tc>
      </w:tr>
      <w:tr w:rsidR="005F68F7" w:rsidRPr="001707B3" w:rsidTr="00A8285C">
        <w:trPr>
          <w:trHeight w:val="748"/>
        </w:trPr>
        <w:tc>
          <w:tcPr>
            <w:tcW w:w="2139" w:type="dxa"/>
            <w:vMerge w:val="restart"/>
            <w:shd w:val="clear" w:color="auto" w:fill="auto"/>
          </w:tcPr>
          <w:p w:rsidR="005F68F7" w:rsidRPr="001707B3" w:rsidRDefault="005F68F7" w:rsidP="004F4DCF">
            <w:pPr>
              <w:rPr>
                <w:sz w:val="22"/>
                <w:szCs w:val="22"/>
                <w:lang w:eastAsia="en-US"/>
              </w:rPr>
            </w:pPr>
            <w:r w:rsidRPr="001707B3">
              <w:rPr>
                <w:sz w:val="22"/>
                <w:szCs w:val="22"/>
                <w:lang w:eastAsia="en-US"/>
              </w:rPr>
              <w:t>Математика и информатика</w:t>
            </w:r>
          </w:p>
        </w:tc>
        <w:tc>
          <w:tcPr>
            <w:tcW w:w="3848" w:type="dxa"/>
            <w:shd w:val="clear" w:color="auto" w:fill="auto"/>
          </w:tcPr>
          <w:p w:rsidR="005F68F7" w:rsidRPr="001707B3" w:rsidRDefault="005F68F7" w:rsidP="004F4DCF">
            <w:pPr>
              <w:rPr>
                <w:sz w:val="22"/>
                <w:szCs w:val="22"/>
                <w:lang w:eastAsia="en-US"/>
              </w:rPr>
            </w:pPr>
            <w:r w:rsidRPr="001707B3">
              <w:rPr>
                <w:sz w:val="22"/>
                <w:szCs w:val="22"/>
                <w:lang w:eastAsia="en-US"/>
              </w:rPr>
              <w:t>Математика: алгебра и начала математического анализа, геометрия</w:t>
            </w:r>
          </w:p>
        </w:tc>
        <w:tc>
          <w:tcPr>
            <w:tcW w:w="1236" w:type="dxa"/>
            <w:shd w:val="clear" w:color="auto" w:fill="auto"/>
          </w:tcPr>
          <w:p w:rsidR="005F68F7" w:rsidRPr="001707B3" w:rsidRDefault="00544305" w:rsidP="004F4DCF">
            <w:pPr>
              <w:rPr>
                <w:sz w:val="22"/>
                <w:szCs w:val="22"/>
                <w:lang w:eastAsia="en-US"/>
              </w:rPr>
            </w:pPr>
            <w:r>
              <w:rPr>
                <w:sz w:val="22"/>
                <w:szCs w:val="22"/>
                <w:lang w:eastAsia="en-US"/>
              </w:rPr>
              <w:t>6</w:t>
            </w:r>
          </w:p>
        </w:tc>
        <w:tc>
          <w:tcPr>
            <w:tcW w:w="1328" w:type="dxa"/>
            <w:shd w:val="clear" w:color="auto" w:fill="auto"/>
          </w:tcPr>
          <w:p w:rsidR="005F68F7" w:rsidRPr="001707B3" w:rsidRDefault="00544305" w:rsidP="004F4DCF">
            <w:pPr>
              <w:rPr>
                <w:sz w:val="22"/>
                <w:szCs w:val="22"/>
                <w:lang w:eastAsia="en-US"/>
              </w:rPr>
            </w:pPr>
            <w:r>
              <w:rPr>
                <w:sz w:val="22"/>
                <w:szCs w:val="22"/>
                <w:lang w:eastAsia="en-US"/>
              </w:rPr>
              <w:t>У</w:t>
            </w:r>
          </w:p>
        </w:tc>
      </w:tr>
      <w:tr w:rsidR="005F68F7" w:rsidRPr="001707B3" w:rsidTr="00A8285C">
        <w:trPr>
          <w:trHeight w:val="133"/>
        </w:trPr>
        <w:tc>
          <w:tcPr>
            <w:tcW w:w="2139" w:type="dxa"/>
            <w:vMerge/>
            <w:shd w:val="clear" w:color="auto" w:fill="auto"/>
          </w:tcPr>
          <w:p w:rsidR="005F68F7" w:rsidRPr="001707B3" w:rsidRDefault="005F68F7" w:rsidP="004F4DCF">
            <w:pPr>
              <w:rPr>
                <w:sz w:val="22"/>
                <w:szCs w:val="22"/>
                <w:lang w:eastAsia="en-US"/>
              </w:rPr>
            </w:pPr>
          </w:p>
        </w:tc>
        <w:tc>
          <w:tcPr>
            <w:tcW w:w="3848" w:type="dxa"/>
            <w:shd w:val="clear" w:color="auto" w:fill="auto"/>
          </w:tcPr>
          <w:p w:rsidR="005F68F7" w:rsidRPr="001707B3" w:rsidRDefault="005F68F7" w:rsidP="004F4DCF">
            <w:pPr>
              <w:rPr>
                <w:sz w:val="22"/>
                <w:szCs w:val="22"/>
                <w:lang w:eastAsia="en-US"/>
              </w:rPr>
            </w:pPr>
            <w:r w:rsidRPr="001707B3">
              <w:rPr>
                <w:sz w:val="22"/>
                <w:szCs w:val="22"/>
                <w:lang w:eastAsia="en-US"/>
              </w:rPr>
              <w:t>Информатика</w:t>
            </w:r>
          </w:p>
        </w:tc>
        <w:tc>
          <w:tcPr>
            <w:tcW w:w="1236" w:type="dxa"/>
            <w:shd w:val="clear" w:color="auto" w:fill="auto"/>
          </w:tcPr>
          <w:p w:rsidR="005F68F7" w:rsidRPr="001707B3" w:rsidRDefault="005F68F7" w:rsidP="004F4DCF">
            <w:pPr>
              <w:rPr>
                <w:sz w:val="22"/>
                <w:szCs w:val="22"/>
                <w:lang w:eastAsia="en-US"/>
              </w:rPr>
            </w:pPr>
            <w:r w:rsidRPr="001707B3">
              <w:rPr>
                <w:sz w:val="22"/>
                <w:szCs w:val="22"/>
                <w:lang w:eastAsia="en-US"/>
              </w:rPr>
              <w:t>1</w:t>
            </w:r>
          </w:p>
        </w:tc>
        <w:tc>
          <w:tcPr>
            <w:tcW w:w="1328" w:type="dxa"/>
            <w:shd w:val="clear" w:color="auto" w:fill="auto"/>
          </w:tcPr>
          <w:p w:rsidR="005F68F7" w:rsidRPr="001707B3" w:rsidRDefault="005F68F7" w:rsidP="004F4DCF">
            <w:pPr>
              <w:rPr>
                <w:sz w:val="22"/>
                <w:szCs w:val="22"/>
                <w:lang w:eastAsia="en-US"/>
              </w:rPr>
            </w:pPr>
            <w:r w:rsidRPr="001707B3">
              <w:rPr>
                <w:sz w:val="22"/>
                <w:szCs w:val="22"/>
                <w:lang w:eastAsia="en-US"/>
              </w:rPr>
              <w:t>Б</w:t>
            </w:r>
          </w:p>
        </w:tc>
      </w:tr>
      <w:tr w:rsidR="00A8285C" w:rsidRPr="001707B3" w:rsidTr="00A8285C">
        <w:trPr>
          <w:trHeight w:val="249"/>
        </w:trPr>
        <w:tc>
          <w:tcPr>
            <w:tcW w:w="2139" w:type="dxa"/>
            <w:vMerge w:val="restart"/>
            <w:shd w:val="clear" w:color="auto" w:fill="auto"/>
          </w:tcPr>
          <w:p w:rsidR="00A8285C" w:rsidRPr="001707B3" w:rsidRDefault="00A8285C" w:rsidP="004F4DCF">
            <w:pPr>
              <w:rPr>
                <w:sz w:val="22"/>
                <w:szCs w:val="22"/>
                <w:lang w:eastAsia="en-US"/>
              </w:rPr>
            </w:pPr>
            <w:r w:rsidRPr="001707B3">
              <w:rPr>
                <w:sz w:val="22"/>
                <w:szCs w:val="22"/>
                <w:lang w:eastAsia="en-US"/>
              </w:rPr>
              <w:t>Естественные науки</w:t>
            </w:r>
          </w:p>
        </w:tc>
        <w:tc>
          <w:tcPr>
            <w:tcW w:w="3848" w:type="dxa"/>
            <w:shd w:val="clear" w:color="auto" w:fill="auto"/>
          </w:tcPr>
          <w:p w:rsidR="00A8285C" w:rsidRPr="001707B3" w:rsidRDefault="00A8285C" w:rsidP="004F4DCF">
            <w:pPr>
              <w:rPr>
                <w:sz w:val="22"/>
                <w:szCs w:val="22"/>
                <w:lang w:eastAsia="en-US"/>
              </w:rPr>
            </w:pPr>
            <w:r w:rsidRPr="001707B3">
              <w:rPr>
                <w:sz w:val="22"/>
                <w:szCs w:val="22"/>
                <w:lang w:eastAsia="en-US"/>
              </w:rPr>
              <w:t>Физика</w:t>
            </w:r>
          </w:p>
        </w:tc>
        <w:tc>
          <w:tcPr>
            <w:tcW w:w="1236" w:type="dxa"/>
            <w:shd w:val="clear" w:color="auto" w:fill="auto"/>
          </w:tcPr>
          <w:p w:rsidR="00A8285C" w:rsidRPr="001707B3" w:rsidRDefault="00A8285C" w:rsidP="004F4DCF">
            <w:pPr>
              <w:rPr>
                <w:sz w:val="22"/>
                <w:szCs w:val="22"/>
                <w:lang w:eastAsia="en-US"/>
              </w:rPr>
            </w:pPr>
            <w:r w:rsidRPr="001707B3">
              <w:rPr>
                <w:sz w:val="22"/>
                <w:szCs w:val="22"/>
                <w:lang w:eastAsia="en-US"/>
              </w:rPr>
              <w:t>2</w:t>
            </w:r>
          </w:p>
        </w:tc>
        <w:tc>
          <w:tcPr>
            <w:tcW w:w="1328" w:type="dxa"/>
            <w:shd w:val="clear" w:color="auto" w:fill="auto"/>
          </w:tcPr>
          <w:p w:rsidR="00A8285C" w:rsidRPr="001707B3" w:rsidRDefault="00A8285C" w:rsidP="004F4DCF">
            <w:pPr>
              <w:rPr>
                <w:sz w:val="22"/>
                <w:szCs w:val="22"/>
                <w:lang w:eastAsia="en-US"/>
              </w:rPr>
            </w:pPr>
            <w:r w:rsidRPr="001707B3">
              <w:rPr>
                <w:sz w:val="22"/>
                <w:szCs w:val="22"/>
                <w:lang w:eastAsia="en-US"/>
              </w:rPr>
              <w:t>Б</w:t>
            </w:r>
          </w:p>
        </w:tc>
      </w:tr>
      <w:tr w:rsidR="00A8285C" w:rsidRPr="001707B3" w:rsidTr="00A8285C">
        <w:trPr>
          <w:trHeight w:val="133"/>
        </w:trPr>
        <w:tc>
          <w:tcPr>
            <w:tcW w:w="2139" w:type="dxa"/>
            <w:vMerge/>
            <w:shd w:val="clear" w:color="auto" w:fill="auto"/>
          </w:tcPr>
          <w:p w:rsidR="00A8285C" w:rsidRPr="001707B3" w:rsidRDefault="00A8285C" w:rsidP="004F4DCF">
            <w:pPr>
              <w:rPr>
                <w:sz w:val="22"/>
                <w:szCs w:val="22"/>
                <w:lang w:eastAsia="en-US"/>
              </w:rPr>
            </w:pPr>
          </w:p>
        </w:tc>
        <w:tc>
          <w:tcPr>
            <w:tcW w:w="3848" w:type="dxa"/>
            <w:shd w:val="clear" w:color="auto" w:fill="auto"/>
          </w:tcPr>
          <w:p w:rsidR="00A8285C" w:rsidRPr="001707B3" w:rsidRDefault="00A8285C" w:rsidP="004F4DCF">
            <w:pPr>
              <w:rPr>
                <w:sz w:val="22"/>
                <w:szCs w:val="22"/>
                <w:lang w:eastAsia="en-US"/>
              </w:rPr>
            </w:pPr>
            <w:r w:rsidRPr="001707B3">
              <w:rPr>
                <w:sz w:val="22"/>
                <w:szCs w:val="22"/>
                <w:lang w:eastAsia="en-US"/>
              </w:rPr>
              <w:t>Химия</w:t>
            </w:r>
          </w:p>
        </w:tc>
        <w:tc>
          <w:tcPr>
            <w:tcW w:w="1236" w:type="dxa"/>
            <w:shd w:val="clear" w:color="auto" w:fill="auto"/>
          </w:tcPr>
          <w:p w:rsidR="00A8285C" w:rsidRPr="001707B3" w:rsidRDefault="00A8285C" w:rsidP="004F4DCF">
            <w:pPr>
              <w:rPr>
                <w:sz w:val="22"/>
                <w:szCs w:val="22"/>
                <w:lang w:eastAsia="en-US"/>
              </w:rPr>
            </w:pPr>
            <w:r w:rsidRPr="001707B3">
              <w:rPr>
                <w:sz w:val="22"/>
                <w:szCs w:val="22"/>
                <w:lang w:eastAsia="en-US"/>
              </w:rPr>
              <w:t>1</w:t>
            </w:r>
          </w:p>
        </w:tc>
        <w:tc>
          <w:tcPr>
            <w:tcW w:w="1328" w:type="dxa"/>
            <w:shd w:val="clear" w:color="auto" w:fill="auto"/>
          </w:tcPr>
          <w:p w:rsidR="00A8285C" w:rsidRPr="001707B3" w:rsidRDefault="00A8285C" w:rsidP="004F4DCF">
            <w:pPr>
              <w:rPr>
                <w:sz w:val="22"/>
                <w:szCs w:val="22"/>
                <w:lang w:eastAsia="en-US"/>
              </w:rPr>
            </w:pPr>
            <w:r w:rsidRPr="001707B3">
              <w:rPr>
                <w:sz w:val="22"/>
                <w:szCs w:val="22"/>
                <w:lang w:eastAsia="en-US"/>
              </w:rPr>
              <w:t>Б</w:t>
            </w:r>
          </w:p>
        </w:tc>
      </w:tr>
      <w:tr w:rsidR="00A8285C" w:rsidRPr="001707B3" w:rsidTr="00A8285C">
        <w:trPr>
          <w:trHeight w:val="133"/>
        </w:trPr>
        <w:tc>
          <w:tcPr>
            <w:tcW w:w="2139" w:type="dxa"/>
            <w:vMerge/>
            <w:shd w:val="clear" w:color="auto" w:fill="auto"/>
          </w:tcPr>
          <w:p w:rsidR="00A8285C" w:rsidRPr="001707B3" w:rsidRDefault="00A8285C" w:rsidP="004F4DCF">
            <w:pPr>
              <w:rPr>
                <w:sz w:val="22"/>
                <w:szCs w:val="22"/>
                <w:lang w:eastAsia="en-US"/>
              </w:rPr>
            </w:pPr>
          </w:p>
        </w:tc>
        <w:tc>
          <w:tcPr>
            <w:tcW w:w="3848" w:type="dxa"/>
            <w:shd w:val="clear" w:color="auto" w:fill="auto"/>
          </w:tcPr>
          <w:p w:rsidR="00A8285C" w:rsidRPr="001707B3" w:rsidRDefault="00A8285C" w:rsidP="004F4DCF">
            <w:pPr>
              <w:rPr>
                <w:sz w:val="22"/>
                <w:szCs w:val="22"/>
                <w:lang w:eastAsia="en-US"/>
              </w:rPr>
            </w:pPr>
            <w:r w:rsidRPr="001707B3">
              <w:rPr>
                <w:sz w:val="22"/>
                <w:szCs w:val="22"/>
                <w:lang w:eastAsia="en-US"/>
              </w:rPr>
              <w:t>Биология</w:t>
            </w:r>
          </w:p>
        </w:tc>
        <w:tc>
          <w:tcPr>
            <w:tcW w:w="1236" w:type="dxa"/>
            <w:shd w:val="clear" w:color="auto" w:fill="auto"/>
          </w:tcPr>
          <w:p w:rsidR="00A8285C" w:rsidRPr="001707B3" w:rsidRDefault="00A8285C" w:rsidP="004F4DCF">
            <w:pPr>
              <w:rPr>
                <w:sz w:val="22"/>
                <w:szCs w:val="22"/>
                <w:lang w:eastAsia="en-US"/>
              </w:rPr>
            </w:pPr>
            <w:r w:rsidRPr="001707B3">
              <w:rPr>
                <w:sz w:val="22"/>
                <w:szCs w:val="22"/>
                <w:lang w:eastAsia="en-US"/>
              </w:rPr>
              <w:t>1</w:t>
            </w:r>
          </w:p>
        </w:tc>
        <w:tc>
          <w:tcPr>
            <w:tcW w:w="1328" w:type="dxa"/>
            <w:shd w:val="clear" w:color="auto" w:fill="auto"/>
          </w:tcPr>
          <w:p w:rsidR="00A8285C" w:rsidRPr="001707B3" w:rsidRDefault="00A8285C" w:rsidP="004F4DCF">
            <w:pPr>
              <w:rPr>
                <w:sz w:val="22"/>
                <w:szCs w:val="22"/>
                <w:lang w:eastAsia="en-US"/>
              </w:rPr>
            </w:pPr>
            <w:r w:rsidRPr="001707B3">
              <w:rPr>
                <w:sz w:val="22"/>
                <w:szCs w:val="22"/>
                <w:lang w:eastAsia="en-US"/>
              </w:rPr>
              <w:t>Б</w:t>
            </w:r>
          </w:p>
        </w:tc>
      </w:tr>
      <w:tr w:rsidR="00A8285C" w:rsidRPr="001707B3" w:rsidTr="00A8285C">
        <w:trPr>
          <w:trHeight w:val="133"/>
        </w:trPr>
        <w:tc>
          <w:tcPr>
            <w:tcW w:w="2139" w:type="dxa"/>
            <w:vMerge/>
            <w:shd w:val="clear" w:color="auto" w:fill="auto"/>
          </w:tcPr>
          <w:p w:rsidR="00A8285C" w:rsidRPr="001707B3" w:rsidRDefault="00A8285C" w:rsidP="004F4DCF">
            <w:pPr>
              <w:rPr>
                <w:sz w:val="22"/>
                <w:szCs w:val="22"/>
                <w:lang w:eastAsia="en-US"/>
              </w:rPr>
            </w:pPr>
          </w:p>
        </w:tc>
        <w:tc>
          <w:tcPr>
            <w:tcW w:w="3848" w:type="dxa"/>
            <w:shd w:val="clear" w:color="auto" w:fill="auto"/>
          </w:tcPr>
          <w:p w:rsidR="00A8285C" w:rsidRPr="001707B3" w:rsidRDefault="00A8285C" w:rsidP="004F4DCF">
            <w:pPr>
              <w:rPr>
                <w:sz w:val="22"/>
                <w:szCs w:val="22"/>
                <w:lang w:eastAsia="en-US"/>
              </w:rPr>
            </w:pPr>
            <w:r w:rsidRPr="001707B3">
              <w:rPr>
                <w:sz w:val="22"/>
                <w:szCs w:val="22"/>
                <w:lang w:eastAsia="en-US"/>
              </w:rPr>
              <w:t>Астрономия</w:t>
            </w:r>
          </w:p>
        </w:tc>
        <w:tc>
          <w:tcPr>
            <w:tcW w:w="1236" w:type="dxa"/>
            <w:shd w:val="clear" w:color="auto" w:fill="auto"/>
          </w:tcPr>
          <w:p w:rsidR="00A8285C" w:rsidRPr="001707B3" w:rsidRDefault="00A8285C" w:rsidP="004F4DCF">
            <w:pPr>
              <w:rPr>
                <w:sz w:val="22"/>
                <w:szCs w:val="22"/>
                <w:lang w:eastAsia="en-US"/>
              </w:rPr>
            </w:pPr>
            <w:r w:rsidRPr="001707B3">
              <w:rPr>
                <w:sz w:val="22"/>
                <w:szCs w:val="22"/>
                <w:lang w:eastAsia="en-US"/>
              </w:rPr>
              <w:t>1</w:t>
            </w:r>
          </w:p>
        </w:tc>
        <w:tc>
          <w:tcPr>
            <w:tcW w:w="1328" w:type="dxa"/>
            <w:shd w:val="clear" w:color="auto" w:fill="auto"/>
          </w:tcPr>
          <w:p w:rsidR="00A8285C" w:rsidRPr="001707B3" w:rsidRDefault="00A8285C" w:rsidP="004F4DCF">
            <w:pPr>
              <w:rPr>
                <w:sz w:val="22"/>
                <w:szCs w:val="22"/>
                <w:lang w:eastAsia="en-US"/>
              </w:rPr>
            </w:pPr>
            <w:r w:rsidRPr="001707B3">
              <w:rPr>
                <w:sz w:val="22"/>
                <w:szCs w:val="22"/>
                <w:lang w:eastAsia="en-US"/>
              </w:rPr>
              <w:t>Б</w:t>
            </w:r>
          </w:p>
        </w:tc>
      </w:tr>
      <w:tr w:rsidR="005F68F7" w:rsidRPr="001707B3" w:rsidTr="00A8285C">
        <w:trPr>
          <w:trHeight w:val="249"/>
        </w:trPr>
        <w:tc>
          <w:tcPr>
            <w:tcW w:w="2139" w:type="dxa"/>
            <w:vMerge w:val="restart"/>
            <w:shd w:val="clear" w:color="auto" w:fill="auto"/>
          </w:tcPr>
          <w:p w:rsidR="005F68F7" w:rsidRPr="001707B3" w:rsidRDefault="005F68F7" w:rsidP="004F4DCF">
            <w:pPr>
              <w:rPr>
                <w:sz w:val="22"/>
                <w:szCs w:val="22"/>
                <w:lang w:eastAsia="en-US"/>
              </w:rPr>
            </w:pPr>
            <w:r w:rsidRPr="001707B3">
              <w:rPr>
                <w:sz w:val="22"/>
                <w:szCs w:val="22"/>
                <w:lang w:eastAsia="en-US"/>
              </w:rPr>
              <w:t>ФК, экология и основы безопасности жизнедеятельности</w:t>
            </w:r>
          </w:p>
        </w:tc>
        <w:tc>
          <w:tcPr>
            <w:tcW w:w="3848" w:type="dxa"/>
            <w:shd w:val="clear" w:color="auto" w:fill="auto"/>
          </w:tcPr>
          <w:p w:rsidR="005F68F7" w:rsidRPr="001707B3" w:rsidRDefault="005F68F7" w:rsidP="004F4DCF">
            <w:pPr>
              <w:rPr>
                <w:sz w:val="22"/>
                <w:szCs w:val="22"/>
                <w:lang w:eastAsia="en-US"/>
              </w:rPr>
            </w:pPr>
            <w:r w:rsidRPr="001707B3">
              <w:rPr>
                <w:sz w:val="22"/>
                <w:szCs w:val="22"/>
                <w:lang w:eastAsia="en-US"/>
              </w:rPr>
              <w:t>Физическая культура</w:t>
            </w:r>
          </w:p>
        </w:tc>
        <w:tc>
          <w:tcPr>
            <w:tcW w:w="1236" w:type="dxa"/>
            <w:shd w:val="clear" w:color="auto" w:fill="auto"/>
          </w:tcPr>
          <w:p w:rsidR="005F68F7" w:rsidRPr="001707B3" w:rsidRDefault="005F68F7" w:rsidP="004F4DCF">
            <w:pPr>
              <w:rPr>
                <w:sz w:val="22"/>
                <w:szCs w:val="22"/>
                <w:lang w:eastAsia="en-US"/>
              </w:rPr>
            </w:pPr>
            <w:r w:rsidRPr="001707B3">
              <w:rPr>
                <w:sz w:val="22"/>
                <w:szCs w:val="22"/>
                <w:lang w:eastAsia="en-US"/>
              </w:rPr>
              <w:t>3</w:t>
            </w:r>
          </w:p>
        </w:tc>
        <w:tc>
          <w:tcPr>
            <w:tcW w:w="1328" w:type="dxa"/>
            <w:shd w:val="clear" w:color="auto" w:fill="auto"/>
          </w:tcPr>
          <w:p w:rsidR="005F68F7" w:rsidRPr="001707B3" w:rsidRDefault="005F68F7" w:rsidP="004F4DCF">
            <w:pPr>
              <w:rPr>
                <w:sz w:val="22"/>
                <w:szCs w:val="22"/>
                <w:lang w:eastAsia="en-US"/>
              </w:rPr>
            </w:pPr>
            <w:r w:rsidRPr="001707B3">
              <w:rPr>
                <w:sz w:val="22"/>
                <w:szCs w:val="22"/>
                <w:lang w:eastAsia="en-US"/>
              </w:rPr>
              <w:t>Б</w:t>
            </w:r>
          </w:p>
        </w:tc>
      </w:tr>
      <w:tr w:rsidR="005F68F7" w:rsidRPr="001707B3" w:rsidTr="00A8285C">
        <w:trPr>
          <w:trHeight w:val="133"/>
        </w:trPr>
        <w:tc>
          <w:tcPr>
            <w:tcW w:w="2139" w:type="dxa"/>
            <w:vMerge/>
            <w:shd w:val="clear" w:color="auto" w:fill="auto"/>
          </w:tcPr>
          <w:p w:rsidR="005F68F7" w:rsidRPr="001707B3" w:rsidRDefault="005F68F7" w:rsidP="004F4DCF">
            <w:pPr>
              <w:rPr>
                <w:sz w:val="22"/>
                <w:szCs w:val="22"/>
                <w:lang w:eastAsia="en-US"/>
              </w:rPr>
            </w:pPr>
          </w:p>
        </w:tc>
        <w:tc>
          <w:tcPr>
            <w:tcW w:w="3848" w:type="dxa"/>
            <w:shd w:val="clear" w:color="auto" w:fill="auto"/>
          </w:tcPr>
          <w:p w:rsidR="005F68F7" w:rsidRPr="001707B3" w:rsidRDefault="005F68F7" w:rsidP="004F4DCF">
            <w:pPr>
              <w:rPr>
                <w:sz w:val="22"/>
                <w:szCs w:val="22"/>
                <w:lang w:eastAsia="en-US"/>
              </w:rPr>
            </w:pPr>
            <w:r w:rsidRPr="001707B3">
              <w:rPr>
                <w:sz w:val="22"/>
                <w:szCs w:val="22"/>
                <w:lang w:eastAsia="en-US"/>
              </w:rPr>
              <w:t>Основы безопасности жизнедеятельности</w:t>
            </w:r>
          </w:p>
        </w:tc>
        <w:tc>
          <w:tcPr>
            <w:tcW w:w="1236" w:type="dxa"/>
            <w:shd w:val="clear" w:color="auto" w:fill="auto"/>
          </w:tcPr>
          <w:p w:rsidR="005F68F7" w:rsidRPr="001707B3" w:rsidRDefault="005F68F7" w:rsidP="004F4DCF">
            <w:pPr>
              <w:rPr>
                <w:sz w:val="22"/>
                <w:szCs w:val="22"/>
                <w:lang w:eastAsia="en-US"/>
              </w:rPr>
            </w:pPr>
            <w:r w:rsidRPr="001707B3">
              <w:rPr>
                <w:sz w:val="22"/>
                <w:szCs w:val="22"/>
                <w:lang w:eastAsia="en-US"/>
              </w:rPr>
              <w:t>1</w:t>
            </w:r>
          </w:p>
        </w:tc>
        <w:tc>
          <w:tcPr>
            <w:tcW w:w="1328" w:type="dxa"/>
            <w:shd w:val="clear" w:color="auto" w:fill="auto"/>
          </w:tcPr>
          <w:p w:rsidR="005F68F7" w:rsidRPr="001707B3" w:rsidRDefault="005F68F7" w:rsidP="004F4DCF">
            <w:pPr>
              <w:rPr>
                <w:sz w:val="22"/>
                <w:szCs w:val="22"/>
                <w:lang w:eastAsia="en-US"/>
              </w:rPr>
            </w:pPr>
            <w:r w:rsidRPr="001707B3">
              <w:rPr>
                <w:sz w:val="22"/>
                <w:szCs w:val="22"/>
                <w:lang w:eastAsia="en-US"/>
              </w:rPr>
              <w:t>Б</w:t>
            </w:r>
          </w:p>
        </w:tc>
      </w:tr>
      <w:tr w:rsidR="005F68F7" w:rsidRPr="001707B3" w:rsidTr="00A8285C">
        <w:trPr>
          <w:trHeight w:val="762"/>
        </w:trPr>
        <w:tc>
          <w:tcPr>
            <w:tcW w:w="2139" w:type="dxa"/>
            <w:shd w:val="clear" w:color="auto" w:fill="auto"/>
          </w:tcPr>
          <w:p w:rsidR="005F68F7" w:rsidRPr="001707B3" w:rsidRDefault="005F68F7" w:rsidP="004F4DCF">
            <w:pPr>
              <w:rPr>
                <w:sz w:val="22"/>
                <w:szCs w:val="22"/>
                <w:lang w:eastAsia="en-US"/>
              </w:rPr>
            </w:pPr>
          </w:p>
        </w:tc>
        <w:tc>
          <w:tcPr>
            <w:tcW w:w="3848" w:type="dxa"/>
            <w:shd w:val="clear" w:color="auto" w:fill="auto"/>
          </w:tcPr>
          <w:p w:rsidR="005F68F7" w:rsidRPr="001707B3" w:rsidRDefault="005F68F7" w:rsidP="004F4DCF">
            <w:pPr>
              <w:rPr>
                <w:sz w:val="22"/>
                <w:szCs w:val="22"/>
                <w:lang w:eastAsia="en-US"/>
              </w:rPr>
            </w:pPr>
            <w:proofErr w:type="gramStart"/>
            <w:r w:rsidRPr="001707B3">
              <w:rPr>
                <w:sz w:val="22"/>
                <w:szCs w:val="22"/>
                <w:lang w:eastAsia="en-US"/>
              </w:rPr>
              <w:t>Индивидуальный проект</w:t>
            </w:r>
            <w:proofErr w:type="gramEnd"/>
            <w:r w:rsidRPr="001707B3">
              <w:rPr>
                <w:sz w:val="22"/>
                <w:szCs w:val="22"/>
                <w:lang w:eastAsia="en-US"/>
              </w:rPr>
              <w:t xml:space="preserve"> по художественно-творческому направлению (литература)</w:t>
            </w:r>
          </w:p>
        </w:tc>
        <w:tc>
          <w:tcPr>
            <w:tcW w:w="1236" w:type="dxa"/>
            <w:shd w:val="clear" w:color="auto" w:fill="auto"/>
          </w:tcPr>
          <w:p w:rsidR="005F68F7" w:rsidRPr="001707B3" w:rsidRDefault="005F68F7" w:rsidP="004F4DCF">
            <w:pPr>
              <w:rPr>
                <w:sz w:val="22"/>
                <w:szCs w:val="22"/>
                <w:lang w:eastAsia="en-US"/>
              </w:rPr>
            </w:pPr>
            <w:r w:rsidRPr="001707B3">
              <w:rPr>
                <w:sz w:val="22"/>
                <w:szCs w:val="22"/>
                <w:lang w:eastAsia="en-US"/>
              </w:rPr>
              <w:t>1</w:t>
            </w:r>
          </w:p>
        </w:tc>
        <w:tc>
          <w:tcPr>
            <w:tcW w:w="1328" w:type="dxa"/>
            <w:shd w:val="clear" w:color="auto" w:fill="auto"/>
          </w:tcPr>
          <w:p w:rsidR="005F68F7" w:rsidRPr="001707B3" w:rsidRDefault="005F68F7" w:rsidP="004F4DCF">
            <w:pPr>
              <w:rPr>
                <w:sz w:val="22"/>
                <w:szCs w:val="22"/>
                <w:lang w:eastAsia="en-US"/>
              </w:rPr>
            </w:pPr>
            <w:proofErr w:type="gramStart"/>
            <w:r w:rsidRPr="001707B3">
              <w:rPr>
                <w:sz w:val="22"/>
                <w:szCs w:val="22"/>
                <w:lang w:eastAsia="en-US"/>
              </w:rPr>
              <w:t>ЭК</w:t>
            </w:r>
            <w:proofErr w:type="gramEnd"/>
          </w:p>
        </w:tc>
      </w:tr>
      <w:tr w:rsidR="005F68F7" w:rsidRPr="001707B3" w:rsidTr="00A8285C">
        <w:trPr>
          <w:trHeight w:val="1939"/>
        </w:trPr>
        <w:tc>
          <w:tcPr>
            <w:tcW w:w="2139" w:type="dxa"/>
            <w:vMerge w:val="restart"/>
            <w:shd w:val="clear" w:color="auto" w:fill="auto"/>
          </w:tcPr>
          <w:p w:rsidR="005F68F7" w:rsidRPr="001707B3" w:rsidRDefault="005F68F7" w:rsidP="004F4DCF">
            <w:pPr>
              <w:rPr>
                <w:sz w:val="22"/>
                <w:szCs w:val="22"/>
                <w:lang w:eastAsia="en-US"/>
              </w:rPr>
            </w:pPr>
            <w:r w:rsidRPr="001707B3">
              <w:rPr>
                <w:sz w:val="22"/>
                <w:szCs w:val="22"/>
                <w:lang w:eastAsia="en-US"/>
              </w:rPr>
              <w:t>Курсы по выбору</w:t>
            </w:r>
          </w:p>
        </w:tc>
        <w:tc>
          <w:tcPr>
            <w:tcW w:w="3848" w:type="dxa"/>
            <w:shd w:val="clear" w:color="auto" w:fill="auto"/>
          </w:tcPr>
          <w:p w:rsidR="005F68F7" w:rsidRPr="001707B3" w:rsidRDefault="005F68F7" w:rsidP="004F4DCF">
            <w:pPr>
              <w:rPr>
                <w:sz w:val="22"/>
                <w:szCs w:val="22"/>
                <w:lang w:eastAsia="en-US"/>
              </w:rPr>
            </w:pPr>
            <w:r w:rsidRPr="001707B3">
              <w:rPr>
                <w:sz w:val="22"/>
                <w:szCs w:val="22"/>
                <w:lang w:eastAsia="en-US"/>
              </w:rPr>
              <w:t>Элективные курсы:</w:t>
            </w:r>
          </w:p>
          <w:p w:rsidR="005F68F7" w:rsidRPr="001707B3" w:rsidRDefault="005F68F7" w:rsidP="004F4DCF">
            <w:pPr>
              <w:rPr>
                <w:sz w:val="22"/>
                <w:szCs w:val="22"/>
                <w:lang w:eastAsia="en-US"/>
              </w:rPr>
            </w:pPr>
            <w:r w:rsidRPr="001707B3">
              <w:rPr>
                <w:sz w:val="22"/>
                <w:szCs w:val="22"/>
                <w:lang w:eastAsia="en-US"/>
              </w:rPr>
              <w:t>Подготовка к ЕГЭ по математике;</w:t>
            </w:r>
          </w:p>
          <w:p w:rsidR="005F68F7" w:rsidRPr="001707B3" w:rsidRDefault="005F68F7" w:rsidP="004F4DCF">
            <w:pPr>
              <w:rPr>
                <w:sz w:val="22"/>
                <w:szCs w:val="22"/>
                <w:lang w:eastAsia="en-US"/>
              </w:rPr>
            </w:pPr>
            <w:r w:rsidRPr="001707B3">
              <w:rPr>
                <w:sz w:val="22"/>
                <w:szCs w:val="22"/>
                <w:lang w:eastAsia="en-US"/>
              </w:rPr>
              <w:t>Подготовка к ЕГЭ по химии;</w:t>
            </w:r>
          </w:p>
          <w:p w:rsidR="005F68F7" w:rsidRPr="001707B3" w:rsidRDefault="005F68F7" w:rsidP="004F4DCF">
            <w:pPr>
              <w:rPr>
                <w:sz w:val="22"/>
                <w:szCs w:val="22"/>
                <w:lang w:eastAsia="en-US"/>
              </w:rPr>
            </w:pPr>
            <w:r w:rsidRPr="001707B3">
              <w:rPr>
                <w:sz w:val="22"/>
                <w:szCs w:val="22"/>
                <w:lang w:eastAsia="en-US"/>
              </w:rPr>
              <w:t>Подготовка к ЕГЭ по биологии;</w:t>
            </w:r>
          </w:p>
          <w:p w:rsidR="005F68F7" w:rsidRPr="001707B3" w:rsidRDefault="005F68F7" w:rsidP="004F4DCF">
            <w:pPr>
              <w:rPr>
                <w:sz w:val="22"/>
                <w:szCs w:val="22"/>
                <w:lang w:eastAsia="en-US"/>
              </w:rPr>
            </w:pPr>
          </w:p>
        </w:tc>
        <w:tc>
          <w:tcPr>
            <w:tcW w:w="1236" w:type="dxa"/>
            <w:shd w:val="clear" w:color="auto" w:fill="auto"/>
          </w:tcPr>
          <w:p w:rsidR="005F68F7" w:rsidRPr="001707B3" w:rsidRDefault="005F68F7" w:rsidP="004F4DCF">
            <w:pPr>
              <w:rPr>
                <w:sz w:val="22"/>
                <w:szCs w:val="22"/>
                <w:lang w:eastAsia="en-US"/>
              </w:rPr>
            </w:pPr>
          </w:p>
          <w:p w:rsidR="005F68F7" w:rsidRPr="001707B3" w:rsidRDefault="00544305" w:rsidP="004F4DCF">
            <w:pPr>
              <w:rPr>
                <w:sz w:val="22"/>
                <w:szCs w:val="22"/>
                <w:lang w:eastAsia="en-US"/>
              </w:rPr>
            </w:pPr>
            <w:r>
              <w:rPr>
                <w:sz w:val="22"/>
                <w:szCs w:val="22"/>
                <w:lang w:eastAsia="en-US"/>
              </w:rPr>
              <w:t>1</w:t>
            </w:r>
          </w:p>
          <w:p w:rsidR="005F68F7" w:rsidRPr="001707B3" w:rsidRDefault="005F68F7" w:rsidP="004F4DCF">
            <w:pPr>
              <w:rPr>
                <w:sz w:val="22"/>
                <w:szCs w:val="22"/>
                <w:lang w:eastAsia="en-US"/>
              </w:rPr>
            </w:pPr>
            <w:r w:rsidRPr="001707B3">
              <w:rPr>
                <w:sz w:val="22"/>
                <w:szCs w:val="22"/>
                <w:lang w:eastAsia="en-US"/>
              </w:rPr>
              <w:t>1</w:t>
            </w:r>
          </w:p>
          <w:p w:rsidR="005F68F7" w:rsidRPr="001707B3" w:rsidRDefault="005F68F7" w:rsidP="004F4DCF">
            <w:pPr>
              <w:rPr>
                <w:sz w:val="22"/>
                <w:szCs w:val="22"/>
                <w:lang w:eastAsia="en-US"/>
              </w:rPr>
            </w:pPr>
            <w:r w:rsidRPr="001707B3">
              <w:rPr>
                <w:sz w:val="22"/>
                <w:szCs w:val="22"/>
                <w:lang w:eastAsia="en-US"/>
              </w:rPr>
              <w:t>1</w:t>
            </w:r>
          </w:p>
          <w:p w:rsidR="005F68F7" w:rsidRPr="001707B3" w:rsidRDefault="005F68F7" w:rsidP="004F4DCF">
            <w:pPr>
              <w:rPr>
                <w:sz w:val="22"/>
                <w:szCs w:val="22"/>
                <w:lang w:eastAsia="en-US"/>
              </w:rPr>
            </w:pPr>
          </w:p>
        </w:tc>
        <w:tc>
          <w:tcPr>
            <w:tcW w:w="1328" w:type="dxa"/>
            <w:shd w:val="clear" w:color="auto" w:fill="auto"/>
          </w:tcPr>
          <w:p w:rsidR="005F68F7" w:rsidRPr="001707B3" w:rsidRDefault="005F68F7" w:rsidP="004F4DCF">
            <w:pPr>
              <w:spacing w:after="160" w:line="259" w:lineRule="auto"/>
              <w:rPr>
                <w:sz w:val="22"/>
                <w:szCs w:val="22"/>
                <w:lang w:eastAsia="en-US"/>
              </w:rPr>
            </w:pPr>
          </w:p>
          <w:p w:rsidR="005F68F7" w:rsidRPr="001707B3" w:rsidRDefault="005F68F7" w:rsidP="004F4DCF">
            <w:pPr>
              <w:spacing w:after="160" w:line="259" w:lineRule="auto"/>
              <w:rPr>
                <w:sz w:val="22"/>
                <w:szCs w:val="22"/>
                <w:lang w:eastAsia="en-US"/>
              </w:rPr>
            </w:pPr>
            <w:proofErr w:type="gramStart"/>
            <w:r w:rsidRPr="001707B3">
              <w:rPr>
                <w:sz w:val="22"/>
                <w:szCs w:val="22"/>
                <w:lang w:eastAsia="en-US"/>
              </w:rPr>
              <w:t>ЭК</w:t>
            </w:r>
            <w:proofErr w:type="gramEnd"/>
          </w:p>
          <w:p w:rsidR="005F68F7" w:rsidRPr="001707B3" w:rsidRDefault="005F68F7" w:rsidP="004F4DCF">
            <w:pPr>
              <w:spacing w:after="160" w:line="259" w:lineRule="auto"/>
              <w:rPr>
                <w:sz w:val="22"/>
                <w:szCs w:val="22"/>
                <w:lang w:eastAsia="en-US"/>
              </w:rPr>
            </w:pPr>
          </w:p>
          <w:p w:rsidR="005F68F7" w:rsidRPr="001707B3" w:rsidRDefault="005F68F7" w:rsidP="004F4DCF">
            <w:pPr>
              <w:spacing w:after="160" w:line="259" w:lineRule="auto"/>
              <w:rPr>
                <w:sz w:val="22"/>
                <w:szCs w:val="22"/>
                <w:lang w:eastAsia="en-US"/>
              </w:rPr>
            </w:pPr>
          </w:p>
          <w:p w:rsidR="005F68F7" w:rsidRPr="001707B3" w:rsidRDefault="005F68F7" w:rsidP="004F4DCF">
            <w:pPr>
              <w:rPr>
                <w:sz w:val="22"/>
                <w:szCs w:val="22"/>
                <w:lang w:eastAsia="en-US"/>
              </w:rPr>
            </w:pPr>
          </w:p>
        </w:tc>
      </w:tr>
      <w:tr w:rsidR="005F68F7" w:rsidRPr="001707B3" w:rsidTr="00A8285C">
        <w:trPr>
          <w:trHeight w:val="771"/>
        </w:trPr>
        <w:tc>
          <w:tcPr>
            <w:tcW w:w="2139" w:type="dxa"/>
            <w:vMerge/>
            <w:shd w:val="clear" w:color="auto" w:fill="auto"/>
          </w:tcPr>
          <w:p w:rsidR="005F68F7" w:rsidRPr="001707B3" w:rsidRDefault="005F68F7" w:rsidP="004F4DCF">
            <w:pPr>
              <w:rPr>
                <w:sz w:val="22"/>
                <w:szCs w:val="22"/>
                <w:lang w:eastAsia="en-US"/>
              </w:rPr>
            </w:pPr>
          </w:p>
        </w:tc>
        <w:tc>
          <w:tcPr>
            <w:tcW w:w="3848" w:type="dxa"/>
            <w:shd w:val="clear" w:color="auto" w:fill="auto"/>
          </w:tcPr>
          <w:p w:rsidR="005F68F7" w:rsidRPr="001707B3" w:rsidRDefault="005F68F7" w:rsidP="004F4DCF">
            <w:pPr>
              <w:rPr>
                <w:sz w:val="22"/>
                <w:szCs w:val="22"/>
                <w:lang w:eastAsia="en-US"/>
              </w:rPr>
            </w:pPr>
            <w:r w:rsidRPr="001707B3">
              <w:rPr>
                <w:sz w:val="22"/>
                <w:szCs w:val="22"/>
                <w:lang w:eastAsia="en-US"/>
              </w:rPr>
              <w:t>Факультативные курсы:</w:t>
            </w:r>
          </w:p>
          <w:p w:rsidR="005F68F7" w:rsidRPr="001707B3" w:rsidRDefault="005F68F7" w:rsidP="004F4DCF">
            <w:pPr>
              <w:rPr>
                <w:sz w:val="22"/>
                <w:szCs w:val="22"/>
                <w:lang w:eastAsia="en-US"/>
              </w:rPr>
            </w:pPr>
            <w:r w:rsidRPr="001707B3">
              <w:rPr>
                <w:sz w:val="22"/>
                <w:szCs w:val="22"/>
                <w:lang w:eastAsia="en-US"/>
              </w:rPr>
              <w:t>Технология</w:t>
            </w:r>
          </w:p>
          <w:p w:rsidR="005F68F7" w:rsidRPr="001707B3" w:rsidRDefault="005F68F7" w:rsidP="004F4DCF">
            <w:pPr>
              <w:rPr>
                <w:sz w:val="22"/>
                <w:szCs w:val="22"/>
                <w:lang w:eastAsia="en-US"/>
              </w:rPr>
            </w:pPr>
          </w:p>
        </w:tc>
        <w:tc>
          <w:tcPr>
            <w:tcW w:w="1236" w:type="dxa"/>
            <w:shd w:val="clear" w:color="auto" w:fill="auto"/>
          </w:tcPr>
          <w:p w:rsidR="005F68F7" w:rsidRPr="001707B3" w:rsidRDefault="005F68F7" w:rsidP="004F4DCF">
            <w:pPr>
              <w:rPr>
                <w:sz w:val="22"/>
                <w:szCs w:val="22"/>
                <w:lang w:eastAsia="en-US"/>
              </w:rPr>
            </w:pPr>
          </w:p>
          <w:p w:rsidR="005F68F7" w:rsidRPr="001707B3" w:rsidRDefault="005F68F7" w:rsidP="004F4DCF">
            <w:pPr>
              <w:rPr>
                <w:sz w:val="22"/>
                <w:szCs w:val="22"/>
                <w:lang w:eastAsia="en-US"/>
              </w:rPr>
            </w:pPr>
            <w:r w:rsidRPr="001707B3">
              <w:rPr>
                <w:sz w:val="22"/>
                <w:szCs w:val="22"/>
                <w:lang w:eastAsia="en-US"/>
              </w:rPr>
              <w:t>1</w:t>
            </w:r>
          </w:p>
          <w:p w:rsidR="005F68F7" w:rsidRPr="001707B3" w:rsidRDefault="005F68F7" w:rsidP="004F4DCF">
            <w:pPr>
              <w:rPr>
                <w:sz w:val="22"/>
                <w:szCs w:val="22"/>
                <w:lang w:eastAsia="en-US"/>
              </w:rPr>
            </w:pPr>
          </w:p>
        </w:tc>
        <w:tc>
          <w:tcPr>
            <w:tcW w:w="1328" w:type="dxa"/>
            <w:shd w:val="clear" w:color="auto" w:fill="auto"/>
          </w:tcPr>
          <w:p w:rsidR="005F68F7" w:rsidRPr="001707B3" w:rsidRDefault="005F68F7" w:rsidP="004F4DCF">
            <w:pPr>
              <w:spacing w:after="160" w:line="259" w:lineRule="auto"/>
              <w:rPr>
                <w:sz w:val="22"/>
                <w:szCs w:val="22"/>
                <w:lang w:eastAsia="en-US"/>
              </w:rPr>
            </w:pPr>
            <w:r w:rsidRPr="001707B3">
              <w:rPr>
                <w:sz w:val="22"/>
                <w:szCs w:val="22"/>
                <w:lang w:eastAsia="en-US"/>
              </w:rPr>
              <w:t>ФК</w:t>
            </w:r>
          </w:p>
          <w:p w:rsidR="005F68F7" w:rsidRPr="001707B3" w:rsidRDefault="005F68F7" w:rsidP="004F4DCF">
            <w:pPr>
              <w:spacing w:after="160" w:line="259" w:lineRule="auto"/>
              <w:rPr>
                <w:sz w:val="22"/>
                <w:szCs w:val="22"/>
                <w:lang w:eastAsia="en-US"/>
              </w:rPr>
            </w:pPr>
          </w:p>
          <w:p w:rsidR="005F68F7" w:rsidRPr="001707B3" w:rsidRDefault="005F68F7" w:rsidP="004F4DCF">
            <w:pPr>
              <w:spacing w:after="160" w:line="259" w:lineRule="auto"/>
              <w:rPr>
                <w:sz w:val="22"/>
                <w:szCs w:val="22"/>
                <w:lang w:eastAsia="en-US"/>
              </w:rPr>
            </w:pPr>
          </w:p>
          <w:p w:rsidR="005F68F7" w:rsidRPr="001707B3" w:rsidRDefault="005F68F7" w:rsidP="004F4DCF">
            <w:pPr>
              <w:rPr>
                <w:sz w:val="22"/>
                <w:szCs w:val="22"/>
                <w:lang w:eastAsia="en-US"/>
              </w:rPr>
            </w:pPr>
          </w:p>
        </w:tc>
      </w:tr>
      <w:tr w:rsidR="005F68F7" w:rsidRPr="001707B3" w:rsidTr="00E05254">
        <w:trPr>
          <w:trHeight w:val="235"/>
        </w:trPr>
        <w:tc>
          <w:tcPr>
            <w:tcW w:w="5987" w:type="dxa"/>
            <w:gridSpan w:val="2"/>
            <w:shd w:val="clear" w:color="auto" w:fill="auto"/>
          </w:tcPr>
          <w:p w:rsidR="005F68F7" w:rsidRPr="001707B3" w:rsidRDefault="005F68F7" w:rsidP="004F4DCF">
            <w:pPr>
              <w:rPr>
                <w:sz w:val="22"/>
                <w:szCs w:val="22"/>
                <w:lang w:eastAsia="en-US"/>
              </w:rPr>
            </w:pPr>
            <w:r w:rsidRPr="001707B3">
              <w:rPr>
                <w:sz w:val="22"/>
                <w:szCs w:val="22"/>
                <w:lang w:eastAsia="en-US"/>
              </w:rPr>
              <w:t>Итого:</w:t>
            </w:r>
          </w:p>
        </w:tc>
        <w:tc>
          <w:tcPr>
            <w:tcW w:w="1236" w:type="dxa"/>
            <w:shd w:val="clear" w:color="auto" w:fill="auto"/>
          </w:tcPr>
          <w:p w:rsidR="005F68F7" w:rsidRPr="001707B3" w:rsidRDefault="005F68F7" w:rsidP="004F4DCF">
            <w:pPr>
              <w:rPr>
                <w:sz w:val="22"/>
                <w:szCs w:val="22"/>
                <w:lang w:eastAsia="en-US"/>
              </w:rPr>
            </w:pPr>
            <w:r w:rsidRPr="001707B3">
              <w:rPr>
                <w:sz w:val="22"/>
                <w:szCs w:val="22"/>
                <w:lang w:eastAsia="en-US"/>
              </w:rPr>
              <w:t>37</w:t>
            </w:r>
          </w:p>
        </w:tc>
        <w:tc>
          <w:tcPr>
            <w:tcW w:w="1328" w:type="dxa"/>
            <w:shd w:val="clear" w:color="auto" w:fill="auto"/>
          </w:tcPr>
          <w:p w:rsidR="005F68F7" w:rsidRPr="001707B3" w:rsidRDefault="005F68F7" w:rsidP="004F4DCF">
            <w:pPr>
              <w:rPr>
                <w:sz w:val="22"/>
                <w:szCs w:val="22"/>
                <w:lang w:eastAsia="en-US"/>
              </w:rPr>
            </w:pPr>
          </w:p>
        </w:tc>
      </w:tr>
      <w:tr w:rsidR="005F68F7" w:rsidRPr="001707B3" w:rsidTr="00E05254">
        <w:trPr>
          <w:trHeight w:val="402"/>
        </w:trPr>
        <w:tc>
          <w:tcPr>
            <w:tcW w:w="5987" w:type="dxa"/>
            <w:gridSpan w:val="2"/>
            <w:shd w:val="clear" w:color="auto" w:fill="auto"/>
          </w:tcPr>
          <w:p w:rsidR="005F68F7" w:rsidRPr="001707B3" w:rsidRDefault="005F68F7" w:rsidP="004F4DCF">
            <w:pPr>
              <w:rPr>
                <w:sz w:val="22"/>
                <w:szCs w:val="22"/>
                <w:lang w:eastAsia="en-US"/>
              </w:rPr>
            </w:pPr>
            <w:r w:rsidRPr="001707B3">
              <w:rPr>
                <w:sz w:val="22"/>
                <w:szCs w:val="22"/>
                <w:lang w:eastAsia="en-US"/>
              </w:rPr>
              <w:t>Всего к финансированию</w:t>
            </w:r>
          </w:p>
        </w:tc>
        <w:tc>
          <w:tcPr>
            <w:tcW w:w="2564" w:type="dxa"/>
            <w:gridSpan w:val="2"/>
            <w:tcBorders>
              <w:top w:val="single" w:sz="4" w:space="0" w:color="auto"/>
              <w:bottom w:val="single" w:sz="4" w:space="0" w:color="auto"/>
            </w:tcBorders>
            <w:shd w:val="clear" w:color="auto" w:fill="auto"/>
          </w:tcPr>
          <w:p w:rsidR="005F68F7" w:rsidRPr="001707B3" w:rsidRDefault="005F68F7" w:rsidP="004F4DCF">
            <w:pPr>
              <w:spacing w:after="160" w:line="259" w:lineRule="auto"/>
              <w:rPr>
                <w:sz w:val="22"/>
                <w:szCs w:val="22"/>
              </w:rPr>
            </w:pPr>
            <w:r w:rsidRPr="001707B3">
              <w:rPr>
                <w:sz w:val="22"/>
                <w:szCs w:val="22"/>
              </w:rPr>
              <w:t>37</w:t>
            </w:r>
          </w:p>
        </w:tc>
      </w:tr>
    </w:tbl>
    <w:p w:rsidR="005F68F7" w:rsidRPr="001707B3" w:rsidRDefault="005F68F7" w:rsidP="00EB40AC">
      <w:pPr>
        <w:widowControl w:val="0"/>
        <w:overflowPunct w:val="0"/>
        <w:autoSpaceDE w:val="0"/>
        <w:autoSpaceDN w:val="0"/>
        <w:adjustRightInd w:val="0"/>
        <w:ind w:right="100"/>
        <w:jc w:val="both"/>
        <w:rPr>
          <w:rFonts w:ascii="Arial" w:hAnsi="Arial" w:cs="Arial"/>
          <w:sz w:val="22"/>
          <w:szCs w:val="22"/>
        </w:rPr>
      </w:pPr>
    </w:p>
    <w:p w:rsidR="005F68F7" w:rsidRPr="001707B3" w:rsidRDefault="005F68F7" w:rsidP="005F68F7">
      <w:pPr>
        <w:widowControl w:val="0"/>
        <w:overflowPunct w:val="0"/>
        <w:autoSpaceDE w:val="0"/>
        <w:autoSpaceDN w:val="0"/>
        <w:adjustRightInd w:val="0"/>
        <w:ind w:right="100"/>
        <w:jc w:val="center"/>
        <w:rPr>
          <w:rFonts w:ascii="Arial" w:hAnsi="Arial" w:cs="Arial"/>
          <w:sz w:val="22"/>
          <w:szCs w:val="22"/>
        </w:rPr>
      </w:pPr>
    </w:p>
    <w:p w:rsidR="00A8285C" w:rsidRPr="001707B3" w:rsidRDefault="00A8285C" w:rsidP="005F68F7">
      <w:pPr>
        <w:widowControl w:val="0"/>
        <w:overflowPunct w:val="0"/>
        <w:autoSpaceDE w:val="0"/>
        <w:autoSpaceDN w:val="0"/>
        <w:adjustRightInd w:val="0"/>
        <w:ind w:right="100"/>
        <w:jc w:val="center"/>
        <w:rPr>
          <w:rFonts w:eastAsia="Calibri"/>
          <w:b/>
          <w:sz w:val="22"/>
          <w:szCs w:val="22"/>
          <w:lang w:eastAsia="en-US"/>
        </w:rPr>
      </w:pPr>
    </w:p>
    <w:p w:rsidR="00A8285C" w:rsidRPr="001707B3" w:rsidRDefault="00A8285C" w:rsidP="005F68F7">
      <w:pPr>
        <w:widowControl w:val="0"/>
        <w:overflowPunct w:val="0"/>
        <w:autoSpaceDE w:val="0"/>
        <w:autoSpaceDN w:val="0"/>
        <w:adjustRightInd w:val="0"/>
        <w:ind w:right="100"/>
        <w:jc w:val="center"/>
        <w:rPr>
          <w:rFonts w:eastAsia="Calibri"/>
          <w:b/>
          <w:sz w:val="22"/>
          <w:szCs w:val="22"/>
          <w:lang w:eastAsia="en-US"/>
        </w:rPr>
      </w:pPr>
    </w:p>
    <w:p w:rsidR="00A8285C" w:rsidRPr="001707B3" w:rsidRDefault="00A8285C" w:rsidP="005F68F7">
      <w:pPr>
        <w:widowControl w:val="0"/>
        <w:overflowPunct w:val="0"/>
        <w:autoSpaceDE w:val="0"/>
        <w:autoSpaceDN w:val="0"/>
        <w:adjustRightInd w:val="0"/>
        <w:ind w:right="100"/>
        <w:jc w:val="center"/>
        <w:rPr>
          <w:rFonts w:eastAsia="Calibri"/>
          <w:b/>
          <w:sz w:val="22"/>
          <w:szCs w:val="22"/>
          <w:lang w:eastAsia="en-US"/>
        </w:rPr>
      </w:pPr>
    </w:p>
    <w:p w:rsidR="00A8285C" w:rsidRPr="001707B3" w:rsidRDefault="00A8285C" w:rsidP="005F68F7">
      <w:pPr>
        <w:widowControl w:val="0"/>
        <w:overflowPunct w:val="0"/>
        <w:autoSpaceDE w:val="0"/>
        <w:autoSpaceDN w:val="0"/>
        <w:adjustRightInd w:val="0"/>
        <w:ind w:right="100"/>
        <w:jc w:val="center"/>
        <w:rPr>
          <w:rFonts w:eastAsia="Calibri"/>
          <w:b/>
          <w:sz w:val="22"/>
          <w:szCs w:val="22"/>
          <w:lang w:eastAsia="en-US"/>
        </w:rPr>
      </w:pPr>
    </w:p>
    <w:p w:rsidR="00544305" w:rsidRDefault="00544305" w:rsidP="005F68F7">
      <w:pPr>
        <w:widowControl w:val="0"/>
        <w:overflowPunct w:val="0"/>
        <w:autoSpaceDE w:val="0"/>
        <w:autoSpaceDN w:val="0"/>
        <w:adjustRightInd w:val="0"/>
        <w:ind w:right="100"/>
        <w:jc w:val="center"/>
        <w:rPr>
          <w:rFonts w:eastAsia="Calibri"/>
          <w:b/>
          <w:sz w:val="22"/>
          <w:szCs w:val="22"/>
          <w:lang w:eastAsia="en-US"/>
        </w:rPr>
      </w:pPr>
    </w:p>
    <w:p w:rsidR="00544305" w:rsidRDefault="00544305" w:rsidP="005F68F7">
      <w:pPr>
        <w:widowControl w:val="0"/>
        <w:overflowPunct w:val="0"/>
        <w:autoSpaceDE w:val="0"/>
        <w:autoSpaceDN w:val="0"/>
        <w:adjustRightInd w:val="0"/>
        <w:ind w:right="100"/>
        <w:jc w:val="center"/>
        <w:rPr>
          <w:rFonts w:eastAsia="Calibri"/>
          <w:b/>
          <w:sz w:val="22"/>
          <w:szCs w:val="22"/>
          <w:lang w:eastAsia="en-US"/>
        </w:rPr>
      </w:pPr>
    </w:p>
    <w:p w:rsidR="00544305" w:rsidRDefault="00544305" w:rsidP="005F68F7">
      <w:pPr>
        <w:widowControl w:val="0"/>
        <w:overflowPunct w:val="0"/>
        <w:autoSpaceDE w:val="0"/>
        <w:autoSpaceDN w:val="0"/>
        <w:adjustRightInd w:val="0"/>
        <w:ind w:right="100"/>
        <w:jc w:val="center"/>
        <w:rPr>
          <w:rFonts w:eastAsia="Calibri"/>
          <w:b/>
          <w:sz w:val="22"/>
          <w:szCs w:val="22"/>
          <w:lang w:eastAsia="en-US"/>
        </w:rPr>
      </w:pPr>
    </w:p>
    <w:p w:rsidR="00544305" w:rsidRDefault="00544305" w:rsidP="005F68F7">
      <w:pPr>
        <w:widowControl w:val="0"/>
        <w:overflowPunct w:val="0"/>
        <w:autoSpaceDE w:val="0"/>
        <w:autoSpaceDN w:val="0"/>
        <w:adjustRightInd w:val="0"/>
        <w:ind w:right="100"/>
        <w:jc w:val="center"/>
        <w:rPr>
          <w:rFonts w:eastAsia="Calibri"/>
          <w:b/>
          <w:sz w:val="22"/>
          <w:szCs w:val="22"/>
          <w:lang w:eastAsia="en-US"/>
        </w:rPr>
      </w:pPr>
    </w:p>
    <w:p w:rsidR="00544305" w:rsidRDefault="00544305" w:rsidP="005F68F7">
      <w:pPr>
        <w:widowControl w:val="0"/>
        <w:overflowPunct w:val="0"/>
        <w:autoSpaceDE w:val="0"/>
        <w:autoSpaceDN w:val="0"/>
        <w:adjustRightInd w:val="0"/>
        <w:ind w:right="100"/>
        <w:jc w:val="center"/>
        <w:rPr>
          <w:rFonts w:eastAsia="Calibri"/>
          <w:b/>
          <w:sz w:val="22"/>
          <w:szCs w:val="22"/>
          <w:lang w:eastAsia="en-US"/>
        </w:rPr>
      </w:pPr>
    </w:p>
    <w:p w:rsidR="00544305" w:rsidRDefault="00544305" w:rsidP="005F68F7">
      <w:pPr>
        <w:widowControl w:val="0"/>
        <w:overflowPunct w:val="0"/>
        <w:autoSpaceDE w:val="0"/>
        <w:autoSpaceDN w:val="0"/>
        <w:adjustRightInd w:val="0"/>
        <w:ind w:right="100"/>
        <w:jc w:val="center"/>
        <w:rPr>
          <w:rFonts w:eastAsia="Calibri"/>
          <w:b/>
          <w:sz w:val="22"/>
          <w:szCs w:val="22"/>
          <w:lang w:eastAsia="en-US"/>
        </w:rPr>
      </w:pPr>
    </w:p>
    <w:p w:rsidR="00544305" w:rsidRDefault="00544305" w:rsidP="005F68F7">
      <w:pPr>
        <w:widowControl w:val="0"/>
        <w:overflowPunct w:val="0"/>
        <w:autoSpaceDE w:val="0"/>
        <w:autoSpaceDN w:val="0"/>
        <w:adjustRightInd w:val="0"/>
        <w:ind w:right="100"/>
        <w:jc w:val="center"/>
        <w:rPr>
          <w:rFonts w:eastAsia="Calibri"/>
          <w:b/>
          <w:sz w:val="22"/>
          <w:szCs w:val="22"/>
          <w:lang w:eastAsia="en-US"/>
        </w:rPr>
      </w:pPr>
    </w:p>
    <w:p w:rsidR="00544305" w:rsidRDefault="00544305" w:rsidP="005F68F7">
      <w:pPr>
        <w:widowControl w:val="0"/>
        <w:overflowPunct w:val="0"/>
        <w:autoSpaceDE w:val="0"/>
        <w:autoSpaceDN w:val="0"/>
        <w:adjustRightInd w:val="0"/>
        <w:ind w:right="100"/>
        <w:jc w:val="center"/>
        <w:rPr>
          <w:rFonts w:eastAsia="Calibri"/>
          <w:b/>
          <w:sz w:val="22"/>
          <w:szCs w:val="22"/>
          <w:lang w:eastAsia="en-US"/>
        </w:rPr>
      </w:pPr>
    </w:p>
    <w:p w:rsidR="00EB40AC" w:rsidRPr="001707B3" w:rsidRDefault="00EB40AC" w:rsidP="005F68F7">
      <w:pPr>
        <w:widowControl w:val="0"/>
        <w:overflowPunct w:val="0"/>
        <w:autoSpaceDE w:val="0"/>
        <w:autoSpaceDN w:val="0"/>
        <w:adjustRightInd w:val="0"/>
        <w:ind w:right="100"/>
        <w:jc w:val="center"/>
        <w:rPr>
          <w:sz w:val="22"/>
          <w:szCs w:val="22"/>
        </w:rPr>
      </w:pPr>
      <w:r w:rsidRPr="001707B3">
        <w:rPr>
          <w:rFonts w:eastAsia="Calibri"/>
          <w:b/>
          <w:sz w:val="22"/>
          <w:szCs w:val="22"/>
          <w:lang w:eastAsia="en-US"/>
        </w:rPr>
        <w:t>План внеурочной деятельности в 11 классе</w:t>
      </w:r>
    </w:p>
    <w:p w:rsidR="00EB40AC" w:rsidRPr="001707B3" w:rsidRDefault="00EB40AC" w:rsidP="005F68F7">
      <w:pPr>
        <w:spacing w:after="200" w:line="276" w:lineRule="auto"/>
        <w:jc w:val="center"/>
        <w:rPr>
          <w:rFonts w:eastAsia="Calibri"/>
          <w:b/>
          <w:sz w:val="22"/>
          <w:szCs w:val="22"/>
          <w:lang w:eastAsia="en-US"/>
        </w:rPr>
      </w:pPr>
      <w:r w:rsidRPr="001707B3">
        <w:rPr>
          <w:rFonts w:eastAsia="Calibri"/>
          <w:b/>
          <w:sz w:val="22"/>
          <w:szCs w:val="22"/>
          <w:lang w:eastAsia="en-US"/>
        </w:rPr>
        <w:t xml:space="preserve">МКОО «Гимназия №1 </w:t>
      </w:r>
      <w:proofErr w:type="spellStart"/>
      <w:r w:rsidRPr="001707B3">
        <w:rPr>
          <w:rFonts w:eastAsia="Calibri"/>
          <w:b/>
          <w:sz w:val="22"/>
          <w:szCs w:val="22"/>
          <w:lang w:eastAsia="en-US"/>
        </w:rPr>
        <w:t>а</w:t>
      </w:r>
      <w:proofErr w:type="gramStart"/>
      <w:r w:rsidRPr="001707B3">
        <w:rPr>
          <w:rFonts w:eastAsia="Calibri"/>
          <w:b/>
          <w:sz w:val="22"/>
          <w:szCs w:val="22"/>
          <w:lang w:eastAsia="en-US"/>
        </w:rPr>
        <w:t>.П</w:t>
      </w:r>
      <w:proofErr w:type="gramEnd"/>
      <w:r w:rsidRPr="001707B3">
        <w:rPr>
          <w:rFonts w:eastAsia="Calibri"/>
          <w:b/>
          <w:sz w:val="22"/>
          <w:szCs w:val="22"/>
          <w:lang w:eastAsia="en-US"/>
        </w:rPr>
        <w:t>сыж</w:t>
      </w:r>
      <w:proofErr w:type="spellEnd"/>
      <w:r w:rsidRPr="001707B3">
        <w:rPr>
          <w:rFonts w:eastAsia="Calibri"/>
          <w:b/>
          <w:sz w:val="22"/>
          <w:szCs w:val="22"/>
          <w:lang w:eastAsia="en-US"/>
        </w:rPr>
        <w:t xml:space="preserve"> имени </w:t>
      </w:r>
      <w:proofErr w:type="spellStart"/>
      <w:r w:rsidRPr="001707B3">
        <w:rPr>
          <w:rFonts w:eastAsia="Calibri"/>
          <w:b/>
          <w:sz w:val="22"/>
          <w:szCs w:val="22"/>
          <w:lang w:eastAsia="en-US"/>
        </w:rPr>
        <w:t>А.М.Каблахова</w:t>
      </w:r>
      <w:proofErr w:type="spellEnd"/>
      <w:r w:rsidRPr="001707B3">
        <w:rPr>
          <w:rFonts w:eastAsia="Calibri"/>
          <w:b/>
          <w:sz w:val="22"/>
          <w:szCs w:val="22"/>
          <w:lang w:eastAsia="en-US"/>
        </w:rPr>
        <w:t>»</w:t>
      </w:r>
    </w:p>
    <w:tbl>
      <w:tblPr>
        <w:tblStyle w:val="21"/>
        <w:tblW w:w="9213" w:type="dxa"/>
        <w:tblInd w:w="534" w:type="dxa"/>
        <w:tblLayout w:type="fixed"/>
        <w:tblLook w:val="04A0" w:firstRow="1" w:lastRow="0" w:firstColumn="1" w:lastColumn="0" w:noHBand="0" w:noVBand="1"/>
      </w:tblPr>
      <w:tblGrid>
        <w:gridCol w:w="2835"/>
        <w:gridCol w:w="4252"/>
        <w:gridCol w:w="2126"/>
      </w:tblGrid>
      <w:tr w:rsidR="00EB40AC" w:rsidRPr="001707B3" w:rsidTr="00922785">
        <w:trPr>
          <w:trHeight w:val="940"/>
        </w:trPr>
        <w:tc>
          <w:tcPr>
            <w:tcW w:w="2835" w:type="dxa"/>
          </w:tcPr>
          <w:p w:rsidR="00EB40AC" w:rsidRPr="001707B3" w:rsidRDefault="00EB40AC" w:rsidP="00922785">
            <w:pPr>
              <w:jc w:val="center"/>
              <w:rPr>
                <w:sz w:val="22"/>
                <w:szCs w:val="22"/>
                <w:lang w:eastAsia="en-US"/>
              </w:rPr>
            </w:pPr>
            <w:r w:rsidRPr="001707B3">
              <w:rPr>
                <w:sz w:val="22"/>
                <w:szCs w:val="22"/>
                <w:lang w:eastAsia="en-US"/>
              </w:rPr>
              <w:t>Направления внеурочной деятельности</w:t>
            </w:r>
          </w:p>
        </w:tc>
        <w:tc>
          <w:tcPr>
            <w:tcW w:w="4252" w:type="dxa"/>
            <w:shd w:val="clear" w:color="auto" w:fill="auto"/>
          </w:tcPr>
          <w:p w:rsidR="00EB40AC" w:rsidRPr="001707B3" w:rsidRDefault="00EB40AC" w:rsidP="00922785">
            <w:pPr>
              <w:spacing w:after="160" w:line="259" w:lineRule="auto"/>
              <w:rPr>
                <w:sz w:val="22"/>
                <w:szCs w:val="22"/>
              </w:rPr>
            </w:pPr>
            <w:r w:rsidRPr="001707B3">
              <w:rPr>
                <w:sz w:val="22"/>
                <w:szCs w:val="22"/>
              </w:rPr>
              <w:t>Форма организации внеурочной деятельности</w:t>
            </w:r>
          </w:p>
        </w:tc>
        <w:tc>
          <w:tcPr>
            <w:tcW w:w="2126" w:type="dxa"/>
            <w:shd w:val="clear" w:color="auto" w:fill="auto"/>
          </w:tcPr>
          <w:p w:rsidR="00EB40AC" w:rsidRPr="001707B3" w:rsidRDefault="00EB40AC" w:rsidP="00922785">
            <w:pPr>
              <w:spacing w:after="160" w:line="259" w:lineRule="auto"/>
              <w:rPr>
                <w:sz w:val="22"/>
                <w:szCs w:val="22"/>
              </w:rPr>
            </w:pPr>
            <w:r w:rsidRPr="001707B3">
              <w:rPr>
                <w:sz w:val="22"/>
                <w:szCs w:val="22"/>
              </w:rPr>
              <w:t>Классы</w:t>
            </w:r>
          </w:p>
        </w:tc>
      </w:tr>
      <w:tr w:rsidR="00EB40AC" w:rsidRPr="001707B3" w:rsidTr="00922785">
        <w:trPr>
          <w:trHeight w:val="308"/>
        </w:trPr>
        <w:tc>
          <w:tcPr>
            <w:tcW w:w="7087" w:type="dxa"/>
            <w:gridSpan w:val="2"/>
          </w:tcPr>
          <w:p w:rsidR="00EB40AC" w:rsidRPr="001707B3" w:rsidRDefault="00EB40AC" w:rsidP="00922785">
            <w:pPr>
              <w:jc w:val="center"/>
              <w:rPr>
                <w:sz w:val="22"/>
                <w:szCs w:val="22"/>
                <w:lang w:eastAsia="en-US"/>
              </w:rPr>
            </w:pPr>
          </w:p>
        </w:tc>
        <w:tc>
          <w:tcPr>
            <w:tcW w:w="2126" w:type="dxa"/>
          </w:tcPr>
          <w:p w:rsidR="00EB40AC" w:rsidRPr="001707B3" w:rsidRDefault="00EB40AC" w:rsidP="00922785">
            <w:pPr>
              <w:jc w:val="center"/>
              <w:rPr>
                <w:sz w:val="22"/>
                <w:szCs w:val="22"/>
                <w:lang w:eastAsia="en-US"/>
              </w:rPr>
            </w:pPr>
            <w:r w:rsidRPr="001707B3">
              <w:rPr>
                <w:sz w:val="22"/>
                <w:szCs w:val="22"/>
                <w:lang w:eastAsia="en-US"/>
              </w:rPr>
              <w:t>11</w:t>
            </w:r>
          </w:p>
        </w:tc>
      </w:tr>
      <w:tr w:rsidR="00EB40AC" w:rsidRPr="001707B3" w:rsidTr="00922785">
        <w:trPr>
          <w:trHeight w:val="1278"/>
        </w:trPr>
        <w:tc>
          <w:tcPr>
            <w:tcW w:w="2835" w:type="dxa"/>
          </w:tcPr>
          <w:p w:rsidR="00EB40AC" w:rsidRPr="001707B3" w:rsidRDefault="00EB40AC" w:rsidP="00922785">
            <w:pPr>
              <w:jc w:val="center"/>
              <w:rPr>
                <w:sz w:val="22"/>
                <w:szCs w:val="22"/>
                <w:lang w:eastAsia="en-US"/>
              </w:rPr>
            </w:pPr>
            <w:r w:rsidRPr="001707B3">
              <w:rPr>
                <w:sz w:val="22"/>
                <w:szCs w:val="22"/>
                <w:lang w:eastAsia="en-US"/>
              </w:rPr>
              <w:t>Духовно-нравственное</w:t>
            </w:r>
          </w:p>
        </w:tc>
        <w:tc>
          <w:tcPr>
            <w:tcW w:w="4252" w:type="dxa"/>
          </w:tcPr>
          <w:p w:rsidR="00EB40AC" w:rsidRPr="001707B3" w:rsidRDefault="00EB40AC" w:rsidP="00922785">
            <w:pPr>
              <w:jc w:val="center"/>
              <w:rPr>
                <w:sz w:val="22"/>
                <w:szCs w:val="22"/>
                <w:lang w:eastAsia="en-US"/>
              </w:rPr>
            </w:pPr>
            <w:r w:rsidRPr="001707B3">
              <w:rPr>
                <w:sz w:val="22"/>
                <w:szCs w:val="22"/>
                <w:lang w:eastAsia="en-US"/>
              </w:rPr>
              <w:t>«Традиции и обычаи абазин»</w:t>
            </w:r>
          </w:p>
        </w:tc>
        <w:tc>
          <w:tcPr>
            <w:tcW w:w="2126" w:type="dxa"/>
          </w:tcPr>
          <w:p w:rsidR="00EB40AC" w:rsidRPr="001707B3" w:rsidRDefault="00EB40AC" w:rsidP="00922785">
            <w:pPr>
              <w:jc w:val="center"/>
              <w:rPr>
                <w:sz w:val="22"/>
                <w:szCs w:val="22"/>
                <w:lang w:eastAsia="en-US"/>
              </w:rPr>
            </w:pPr>
            <w:r w:rsidRPr="001707B3">
              <w:rPr>
                <w:sz w:val="22"/>
                <w:szCs w:val="22"/>
                <w:lang w:eastAsia="en-US"/>
              </w:rPr>
              <w:t>1</w:t>
            </w:r>
          </w:p>
        </w:tc>
      </w:tr>
      <w:tr w:rsidR="00EB40AC" w:rsidRPr="001707B3" w:rsidTr="00922785">
        <w:trPr>
          <w:trHeight w:val="614"/>
        </w:trPr>
        <w:tc>
          <w:tcPr>
            <w:tcW w:w="2835" w:type="dxa"/>
          </w:tcPr>
          <w:p w:rsidR="00EB40AC" w:rsidRPr="001707B3" w:rsidRDefault="00EB40AC" w:rsidP="00922785">
            <w:pPr>
              <w:jc w:val="center"/>
              <w:rPr>
                <w:sz w:val="22"/>
                <w:szCs w:val="22"/>
                <w:lang w:eastAsia="en-US"/>
              </w:rPr>
            </w:pPr>
            <w:proofErr w:type="spellStart"/>
            <w:r w:rsidRPr="001707B3">
              <w:rPr>
                <w:sz w:val="22"/>
                <w:szCs w:val="22"/>
                <w:lang w:eastAsia="en-US"/>
              </w:rPr>
              <w:t>Общеинтеллек</w:t>
            </w:r>
            <w:proofErr w:type="spellEnd"/>
          </w:p>
          <w:p w:rsidR="00EB40AC" w:rsidRPr="001707B3" w:rsidRDefault="00EB40AC" w:rsidP="00922785">
            <w:pPr>
              <w:jc w:val="center"/>
              <w:rPr>
                <w:sz w:val="22"/>
                <w:szCs w:val="22"/>
                <w:lang w:eastAsia="en-US"/>
              </w:rPr>
            </w:pPr>
            <w:proofErr w:type="spellStart"/>
            <w:r w:rsidRPr="001707B3">
              <w:rPr>
                <w:sz w:val="22"/>
                <w:szCs w:val="22"/>
                <w:lang w:eastAsia="en-US"/>
              </w:rPr>
              <w:t>туальное</w:t>
            </w:r>
            <w:proofErr w:type="spellEnd"/>
          </w:p>
        </w:tc>
        <w:tc>
          <w:tcPr>
            <w:tcW w:w="4252" w:type="dxa"/>
          </w:tcPr>
          <w:p w:rsidR="00EB40AC" w:rsidRPr="001707B3" w:rsidRDefault="00EB40AC" w:rsidP="00922785">
            <w:pPr>
              <w:jc w:val="center"/>
              <w:rPr>
                <w:sz w:val="22"/>
                <w:szCs w:val="22"/>
                <w:lang w:eastAsia="en-US"/>
              </w:rPr>
            </w:pPr>
            <w:r w:rsidRPr="001707B3">
              <w:rPr>
                <w:sz w:val="22"/>
                <w:szCs w:val="22"/>
                <w:lang w:eastAsia="en-US"/>
              </w:rPr>
              <w:t>«Чудо-мастера»</w:t>
            </w:r>
          </w:p>
        </w:tc>
        <w:tc>
          <w:tcPr>
            <w:tcW w:w="2126" w:type="dxa"/>
          </w:tcPr>
          <w:p w:rsidR="00EB40AC" w:rsidRPr="001707B3" w:rsidRDefault="00EB40AC" w:rsidP="00922785">
            <w:pPr>
              <w:jc w:val="center"/>
              <w:rPr>
                <w:sz w:val="22"/>
                <w:szCs w:val="22"/>
                <w:lang w:eastAsia="en-US"/>
              </w:rPr>
            </w:pPr>
            <w:r w:rsidRPr="001707B3">
              <w:rPr>
                <w:sz w:val="22"/>
                <w:szCs w:val="22"/>
                <w:lang w:eastAsia="en-US"/>
              </w:rPr>
              <w:t>1</w:t>
            </w:r>
          </w:p>
        </w:tc>
      </w:tr>
      <w:tr w:rsidR="00EB40AC" w:rsidRPr="001707B3" w:rsidTr="00922785">
        <w:trPr>
          <w:trHeight w:val="614"/>
        </w:trPr>
        <w:tc>
          <w:tcPr>
            <w:tcW w:w="2835" w:type="dxa"/>
          </w:tcPr>
          <w:p w:rsidR="00EB40AC" w:rsidRPr="001707B3" w:rsidRDefault="00EB40AC" w:rsidP="00922785">
            <w:pPr>
              <w:jc w:val="center"/>
              <w:rPr>
                <w:sz w:val="22"/>
                <w:szCs w:val="22"/>
                <w:lang w:eastAsia="en-US"/>
              </w:rPr>
            </w:pPr>
            <w:r w:rsidRPr="001707B3">
              <w:rPr>
                <w:sz w:val="22"/>
                <w:szCs w:val="22"/>
                <w:lang w:eastAsia="en-US"/>
              </w:rPr>
              <w:t>Социальное</w:t>
            </w:r>
          </w:p>
        </w:tc>
        <w:tc>
          <w:tcPr>
            <w:tcW w:w="4252" w:type="dxa"/>
          </w:tcPr>
          <w:p w:rsidR="00EB40AC" w:rsidRPr="001707B3" w:rsidRDefault="002A7105" w:rsidP="002A7105">
            <w:pPr>
              <w:jc w:val="center"/>
              <w:rPr>
                <w:sz w:val="22"/>
                <w:szCs w:val="22"/>
                <w:lang w:eastAsia="en-US"/>
              </w:rPr>
            </w:pPr>
            <w:r>
              <w:rPr>
                <w:sz w:val="22"/>
                <w:szCs w:val="22"/>
                <w:lang w:eastAsia="en-US"/>
              </w:rPr>
              <w:t>«Исследован</w:t>
            </w:r>
            <w:r w:rsidR="00EB40AC" w:rsidRPr="001707B3">
              <w:rPr>
                <w:sz w:val="22"/>
                <w:szCs w:val="22"/>
                <w:lang w:eastAsia="en-US"/>
              </w:rPr>
              <w:t xml:space="preserve">ие </w:t>
            </w:r>
            <w:r>
              <w:rPr>
                <w:sz w:val="22"/>
                <w:szCs w:val="22"/>
                <w:lang w:eastAsia="en-US"/>
              </w:rPr>
              <w:t>истории абазин</w:t>
            </w:r>
            <w:r w:rsidR="00EB40AC" w:rsidRPr="001707B3">
              <w:rPr>
                <w:sz w:val="22"/>
                <w:szCs w:val="22"/>
                <w:lang w:eastAsia="en-US"/>
              </w:rPr>
              <w:t>»</w:t>
            </w:r>
          </w:p>
        </w:tc>
        <w:tc>
          <w:tcPr>
            <w:tcW w:w="2126" w:type="dxa"/>
          </w:tcPr>
          <w:p w:rsidR="00EB40AC" w:rsidRPr="001707B3" w:rsidRDefault="00EB40AC" w:rsidP="00922785">
            <w:pPr>
              <w:jc w:val="center"/>
              <w:rPr>
                <w:sz w:val="22"/>
                <w:szCs w:val="22"/>
                <w:lang w:eastAsia="en-US"/>
              </w:rPr>
            </w:pPr>
            <w:r w:rsidRPr="001707B3">
              <w:rPr>
                <w:sz w:val="22"/>
                <w:szCs w:val="22"/>
                <w:lang w:eastAsia="en-US"/>
              </w:rPr>
              <w:t>1</w:t>
            </w:r>
          </w:p>
        </w:tc>
      </w:tr>
      <w:tr w:rsidR="00EB40AC" w:rsidRPr="001707B3" w:rsidTr="00922785">
        <w:trPr>
          <w:trHeight w:val="308"/>
        </w:trPr>
        <w:tc>
          <w:tcPr>
            <w:tcW w:w="7087" w:type="dxa"/>
            <w:gridSpan w:val="2"/>
          </w:tcPr>
          <w:p w:rsidR="00EB40AC" w:rsidRPr="001707B3" w:rsidRDefault="00EB40AC" w:rsidP="00922785">
            <w:pPr>
              <w:rPr>
                <w:sz w:val="22"/>
                <w:szCs w:val="22"/>
                <w:lang w:eastAsia="en-US"/>
              </w:rPr>
            </w:pPr>
            <w:r w:rsidRPr="001707B3">
              <w:rPr>
                <w:sz w:val="22"/>
                <w:szCs w:val="22"/>
                <w:lang w:eastAsia="en-US"/>
              </w:rPr>
              <w:t>Итого</w:t>
            </w:r>
          </w:p>
        </w:tc>
        <w:tc>
          <w:tcPr>
            <w:tcW w:w="2126" w:type="dxa"/>
          </w:tcPr>
          <w:p w:rsidR="00EB40AC" w:rsidRPr="001707B3" w:rsidRDefault="00EB40AC" w:rsidP="00922785">
            <w:pPr>
              <w:jc w:val="center"/>
              <w:rPr>
                <w:sz w:val="22"/>
                <w:szCs w:val="22"/>
                <w:lang w:eastAsia="en-US"/>
              </w:rPr>
            </w:pPr>
            <w:r w:rsidRPr="001707B3">
              <w:rPr>
                <w:sz w:val="22"/>
                <w:szCs w:val="22"/>
                <w:lang w:eastAsia="en-US"/>
              </w:rPr>
              <w:t>3</w:t>
            </w:r>
          </w:p>
        </w:tc>
      </w:tr>
      <w:tr w:rsidR="00EB40AC" w:rsidRPr="001707B3" w:rsidTr="00922785">
        <w:trPr>
          <w:trHeight w:val="327"/>
        </w:trPr>
        <w:tc>
          <w:tcPr>
            <w:tcW w:w="7087" w:type="dxa"/>
            <w:gridSpan w:val="2"/>
          </w:tcPr>
          <w:p w:rsidR="00EB40AC" w:rsidRPr="001707B3" w:rsidRDefault="00EB40AC" w:rsidP="00922785">
            <w:pPr>
              <w:rPr>
                <w:sz w:val="22"/>
                <w:szCs w:val="22"/>
                <w:lang w:eastAsia="en-US"/>
              </w:rPr>
            </w:pPr>
            <w:r w:rsidRPr="001707B3">
              <w:rPr>
                <w:sz w:val="22"/>
                <w:szCs w:val="22"/>
                <w:lang w:eastAsia="en-US"/>
              </w:rPr>
              <w:t>Всего к финансированию</w:t>
            </w:r>
          </w:p>
        </w:tc>
        <w:tc>
          <w:tcPr>
            <w:tcW w:w="2126" w:type="dxa"/>
            <w:shd w:val="clear" w:color="auto" w:fill="auto"/>
          </w:tcPr>
          <w:p w:rsidR="00EB40AC" w:rsidRPr="001707B3" w:rsidRDefault="00EB40AC" w:rsidP="00922785">
            <w:pPr>
              <w:spacing w:after="160" w:line="259" w:lineRule="auto"/>
              <w:jc w:val="center"/>
              <w:rPr>
                <w:sz w:val="22"/>
                <w:szCs w:val="22"/>
              </w:rPr>
            </w:pPr>
            <w:r w:rsidRPr="001707B3">
              <w:rPr>
                <w:sz w:val="22"/>
                <w:szCs w:val="22"/>
              </w:rPr>
              <w:t>3часа</w:t>
            </w:r>
          </w:p>
        </w:tc>
      </w:tr>
    </w:tbl>
    <w:p w:rsidR="00EB40AC" w:rsidRPr="001707B3" w:rsidRDefault="00EB40AC" w:rsidP="00EB40AC">
      <w:pPr>
        <w:suppressAutoHyphens/>
        <w:rPr>
          <w:b/>
          <w:sz w:val="22"/>
          <w:szCs w:val="22"/>
        </w:rPr>
      </w:pPr>
    </w:p>
    <w:p w:rsidR="00EB40AC" w:rsidRPr="001707B3" w:rsidRDefault="00EB40AC" w:rsidP="00EB40AC">
      <w:pPr>
        <w:suppressAutoHyphens/>
        <w:rPr>
          <w:b/>
          <w:sz w:val="22"/>
          <w:szCs w:val="22"/>
        </w:rPr>
      </w:pPr>
    </w:p>
    <w:p w:rsidR="005F68F7" w:rsidRPr="001707B3" w:rsidRDefault="005F68F7" w:rsidP="005F68F7">
      <w:pPr>
        <w:jc w:val="both"/>
        <w:rPr>
          <w:rFonts w:asciiTheme="minorHAnsi" w:hAnsiTheme="minorHAnsi"/>
          <w:sz w:val="22"/>
          <w:szCs w:val="22"/>
        </w:rPr>
      </w:pPr>
      <w:r w:rsidRPr="001707B3">
        <w:rPr>
          <w:b/>
          <w:sz w:val="22"/>
          <w:szCs w:val="22"/>
        </w:rPr>
        <w:t xml:space="preserve">            Цель курса </w:t>
      </w:r>
      <w:r w:rsidRPr="001707B3">
        <w:rPr>
          <w:rFonts w:asciiTheme="minorHAnsi" w:hAnsiTheme="minorHAnsi"/>
          <w:sz w:val="22"/>
          <w:szCs w:val="22"/>
        </w:rPr>
        <w:t>«</w:t>
      </w:r>
      <w:r w:rsidRPr="001707B3">
        <w:rPr>
          <w:sz w:val="22"/>
          <w:szCs w:val="22"/>
        </w:rPr>
        <w:t>Традиции и обычаи абазин</w:t>
      </w:r>
      <w:r w:rsidRPr="001707B3">
        <w:rPr>
          <w:rFonts w:asciiTheme="minorHAnsi" w:hAnsiTheme="minorHAnsi" w:cs="Algerian"/>
          <w:sz w:val="22"/>
          <w:szCs w:val="22"/>
        </w:rPr>
        <w:t>»</w:t>
      </w:r>
      <w:r w:rsidRPr="001707B3">
        <w:rPr>
          <w:rFonts w:ascii="Algerian" w:hAnsi="Algerian"/>
          <w:sz w:val="22"/>
          <w:szCs w:val="22"/>
        </w:rPr>
        <w:t xml:space="preserve"> - </w:t>
      </w:r>
      <w:r w:rsidRPr="001707B3">
        <w:rPr>
          <w:sz w:val="22"/>
          <w:szCs w:val="22"/>
        </w:rPr>
        <w:t>научить анализировать роль обычаев и традиций абазин в культурной  и общественной жизни народа</w:t>
      </w:r>
      <w:r w:rsidRPr="001707B3">
        <w:rPr>
          <w:rFonts w:asciiTheme="minorHAnsi" w:hAnsiTheme="minorHAnsi"/>
          <w:sz w:val="22"/>
          <w:szCs w:val="22"/>
        </w:rPr>
        <w:t>.</w:t>
      </w:r>
    </w:p>
    <w:p w:rsidR="005F68F7" w:rsidRPr="001707B3" w:rsidRDefault="005F68F7" w:rsidP="005F68F7">
      <w:pPr>
        <w:jc w:val="both"/>
        <w:rPr>
          <w:sz w:val="22"/>
          <w:szCs w:val="22"/>
        </w:rPr>
      </w:pPr>
      <w:r w:rsidRPr="001707B3">
        <w:rPr>
          <w:rFonts w:asciiTheme="minorHAnsi" w:hAnsiTheme="minorHAnsi"/>
          <w:sz w:val="22"/>
          <w:szCs w:val="22"/>
        </w:rPr>
        <w:t xml:space="preserve">               </w:t>
      </w:r>
      <w:r w:rsidRPr="001707B3">
        <w:rPr>
          <w:b/>
          <w:sz w:val="22"/>
          <w:szCs w:val="22"/>
        </w:rPr>
        <w:t>Цель курса «Чудо-мастера» -</w:t>
      </w:r>
      <w:r w:rsidRPr="001707B3">
        <w:rPr>
          <w:rFonts w:ascii="Arial" w:hAnsi="Arial" w:cs="Arial"/>
          <w:color w:val="000000"/>
          <w:sz w:val="22"/>
          <w:szCs w:val="22"/>
        </w:rPr>
        <w:t xml:space="preserve"> </w:t>
      </w:r>
      <w:r w:rsidRPr="001707B3">
        <w:rPr>
          <w:color w:val="000000"/>
          <w:sz w:val="22"/>
          <w:szCs w:val="22"/>
        </w:rPr>
        <w:t>Развитие творческих способностей, логического мышления, художественного вкуса, расширение кругозора.</w:t>
      </w:r>
    </w:p>
    <w:p w:rsidR="00EB40AC" w:rsidRPr="001707B3" w:rsidRDefault="005F68F7" w:rsidP="00EB40AC">
      <w:pPr>
        <w:rPr>
          <w:sz w:val="22"/>
          <w:szCs w:val="22"/>
        </w:rPr>
      </w:pPr>
      <w:r w:rsidRPr="001707B3">
        <w:rPr>
          <w:b/>
          <w:sz w:val="22"/>
          <w:szCs w:val="22"/>
        </w:rPr>
        <w:t xml:space="preserve">             </w:t>
      </w:r>
      <w:r w:rsidR="00EB40AC" w:rsidRPr="001707B3">
        <w:rPr>
          <w:b/>
          <w:sz w:val="22"/>
          <w:szCs w:val="22"/>
        </w:rPr>
        <w:t>Цель курса «Исследовательские проекты»</w:t>
      </w:r>
      <w:r w:rsidR="00922785" w:rsidRPr="001707B3">
        <w:rPr>
          <w:b/>
          <w:sz w:val="22"/>
          <w:szCs w:val="22"/>
        </w:rPr>
        <w:t xml:space="preserve"> </w:t>
      </w:r>
      <w:r w:rsidR="00EB40AC" w:rsidRPr="001707B3">
        <w:rPr>
          <w:b/>
          <w:sz w:val="22"/>
          <w:szCs w:val="22"/>
        </w:rPr>
        <w:t>-</w:t>
      </w:r>
      <w:r w:rsidR="00EB40AC" w:rsidRPr="001707B3">
        <w:rPr>
          <w:sz w:val="22"/>
          <w:szCs w:val="22"/>
        </w:rPr>
        <w:t xml:space="preserve"> вовлечь каждого ученика в активный познавательный, творческий процесс, учить представлять свой творческий труд в виде презентации, отстаивать свои взгляды на выбор методов и материалов, необходимых для осуществления своих творческих замыслов,</w:t>
      </w:r>
    </w:p>
    <w:p w:rsidR="00EB40AC" w:rsidRPr="001707B3" w:rsidRDefault="005F68F7" w:rsidP="005F68F7">
      <w:pPr>
        <w:jc w:val="both"/>
        <w:rPr>
          <w:b/>
          <w:sz w:val="22"/>
          <w:szCs w:val="22"/>
        </w:rPr>
      </w:pPr>
      <w:r w:rsidRPr="001707B3">
        <w:rPr>
          <w:sz w:val="22"/>
          <w:szCs w:val="22"/>
        </w:rPr>
        <w:t xml:space="preserve">          </w:t>
      </w:r>
    </w:p>
    <w:p w:rsidR="00B342B1" w:rsidRPr="001707B3" w:rsidRDefault="00B342B1" w:rsidP="00D45D96">
      <w:pPr>
        <w:widowControl w:val="0"/>
        <w:overflowPunct w:val="0"/>
        <w:autoSpaceDE w:val="0"/>
        <w:autoSpaceDN w:val="0"/>
        <w:adjustRightInd w:val="0"/>
        <w:ind w:right="100"/>
        <w:jc w:val="both"/>
        <w:rPr>
          <w:sz w:val="22"/>
          <w:szCs w:val="22"/>
        </w:rPr>
      </w:pPr>
    </w:p>
    <w:p w:rsidR="00B342B1" w:rsidRPr="001707B3" w:rsidRDefault="00B342B1" w:rsidP="00D45D96">
      <w:pPr>
        <w:widowControl w:val="0"/>
        <w:overflowPunct w:val="0"/>
        <w:autoSpaceDE w:val="0"/>
        <w:autoSpaceDN w:val="0"/>
        <w:adjustRightInd w:val="0"/>
        <w:ind w:right="100"/>
        <w:jc w:val="both"/>
        <w:rPr>
          <w:rFonts w:ascii="Arial" w:hAnsi="Arial" w:cs="Arial"/>
          <w:sz w:val="22"/>
          <w:szCs w:val="22"/>
        </w:rPr>
      </w:pPr>
    </w:p>
    <w:p w:rsidR="00B342B1" w:rsidRPr="001707B3" w:rsidRDefault="00B342B1" w:rsidP="00D45D96">
      <w:pPr>
        <w:widowControl w:val="0"/>
        <w:overflowPunct w:val="0"/>
        <w:autoSpaceDE w:val="0"/>
        <w:autoSpaceDN w:val="0"/>
        <w:adjustRightInd w:val="0"/>
        <w:ind w:right="100"/>
        <w:jc w:val="both"/>
        <w:rPr>
          <w:rFonts w:ascii="Arial" w:hAnsi="Arial" w:cs="Arial"/>
          <w:sz w:val="22"/>
          <w:szCs w:val="22"/>
        </w:rPr>
      </w:pPr>
    </w:p>
    <w:p w:rsidR="00B342B1" w:rsidRPr="001707B3" w:rsidRDefault="00B342B1" w:rsidP="00D45D96">
      <w:pPr>
        <w:widowControl w:val="0"/>
        <w:overflowPunct w:val="0"/>
        <w:autoSpaceDE w:val="0"/>
        <w:autoSpaceDN w:val="0"/>
        <w:adjustRightInd w:val="0"/>
        <w:ind w:right="100"/>
        <w:jc w:val="both"/>
        <w:rPr>
          <w:rFonts w:ascii="Arial" w:hAnsi="Arial" w:cs="Arial"/>
          <w:sz w:val="22"/>
          <w:szCs w:val="22"/>
        </w:rPr>
      </w:pPr>
    </w:p>
    <w:p w:rsidR="00B342B1" w:rsidRPr="001707B3" w:rsidRDefault="00B342B1" w:rsidP="00D45D96">
      <w:pPr>
        <w:widowControl w:val="0"/>
        <w:overflowPunct w:val="0"/>
        <w:autoSpaceDE w:val="0"/>
        <w:autoSpaceDN w:val="0"/>
        <w:adjustRightInd w:val="0"/>
        <w:ind w:right="100"/>
        <w:jc w:val="both"/>
        <w:rPr>
          <w:rFonts w:ascii="Arial" w:hAnsi="Arial" w:cs="Arial"/>
          <w:sz w:val="22"/>
          <w:szCs w:val="22"/>
        </w:rPr>
      </w:pPr>
    </w:p>
    <w:p w:rsidR="00B342B1" w:rsidRPr="001707B3" w:rsidRDefault="00B342B1" w:rsidP="00D45D96">
      <w:pPr>
        <w:widowControl w:val="0"/>
        <w:overflowPunct w:val="0"/>
        <w:autoSpaceDE w:val="0"/>
        <w:autoSpaceDN w:val="0"/>
        <w:adjustRightInd w:val="0"/>
        <w:ind w:right="100"/>
        <w:jc w:val="both"/>
        <w:rPr>
          <w:rFonts w:ascii="Arial" w:hAnsi="Arial" w:cs="Arial"/>
          <w:sz w:val="22"/>
          <w:szCs w:val="22"/>
        </w:rPr>
      </w:pPr>
    </w:p>
    <w:p w:rsidR="00B342B1" w:rsidRPr="001707B3" w:rsidRDefault="00B342B1" w:rsidP="00D45D96">
      <w:pPr>
        <w:widowControl w:val="0"/>
        <w:overflowPunct w:val="0"/>
        <w:autoSpaceDE w:val="0"/>
        <w:autoSpaceDN w:val="0"/>
        <w:adjustRightInd w:val="0"/>
        <w:ind w:right="100"/>
        <w:jc w:val="both"/>
        <w:rPr>
          <w:rFonts w:ascii="Arial" w:hAnsi="Arial" w:cs="Arial"/>
          <w:sz w:val="22"/>
          <w:szCs w:val="22"/>
        </w:rPr>
      </w:pPr>
    </w:p>
    <w:p w:rsidR="003C2741" w:rsidRPr="001707B3" w:rsidRDefault="003C2741" w:rsidP="00D45D96">
      <w:pPr>
        <w:widowControl w:val="0"/>
        <w:overflowPunct w:val="0"/>
        <w:autoSpaceDE w:val="0"/>
        <w:autoSpaceDN w:val="0"/>
        <w:adjustRightInd w:val="0"/>
        <w:ind w:right="100"/>
        <w:jc w:val="both"/>
        <w:rPr>
          <w:sz w:val="22"/>
          <w:szCs w:val="22"/>
        </w:rPr>
      </w:pPr>
    </w:p>
    <w:p w:rsidR="0031656A" w:rsidRPr="001707B3" w:rsidRDefault="0019616D" w:rsidP="00EB40AC">
      <w:pPr>
        <w:widowControl w:val="0"/>
        <w:overflowPunct w:val="0"/>
        <w:autoSpaceDE w:val="0"/>
        <w:autoSpaceDN w:val="0"/>
        <w:adjustRightInd w:val="0"/>
        <w:ind w:right="100"/>
        <w:jc w:val="both"/>
        <w:rPr>
          <w:b/>
          <w:sz w:val="22"/>
          <w:szCs w:val="22"/>
        </w:rPr>
      </w:pPr>
      <w:r w:rsidRPr="001707B3">
        <w:rPr>
          <w:sz w:val="22"/>
          <w:szCs w:val="22"/>
        </w:rPr>
        <w:t xml:space="preserve">                             </w:t>
      </w:r>
      <w:r w:rsidR="000C74C9" w:rsidRPr="001707B3">
        <w:rPr>
          <w:sz w:val="22"/>
          <w:szCs w:val="22"/>
        </w:rPr>
        <w:t xml:space="preserve">                             </w:t>
      </w:r>
      <w:r w:rsidRPr="001707B3">
        <w:rPr>
          <w:sz w:val="22"/>
          <w:szCs w:val="22"/>
        </w:rPr>
        <w:t xml:space="preserve">                                                                                            </w:t>
      </w:r>
      <w:r w:rsidR="00EB40AC" w:rsidRPr="001707B3">
        <w:rPr>
          <w:sz w:val="22"/>
          <w:szCs w:val="22"/>
        </w:rPr>
        <w:t xml:space="preserve">                 </w:t>
      </w:r>
    </w:p>
    <w:p w:rsidR="0031656A" w:rsidRPr="001707B3" w:rsidRDefault="0031656A" w:rsidP="0004384F">
      <w:pPr>
        <w:suppressAutoHyphens/>
        <w:rPr>
          <w:b/>
          <w:sz w:val="22"/>
          <w:szCs w:val="22"/>
        </w:rPr>
      </w:pPr>
    </w:p>
    <w:p w:rsidR="0031656A" w:rsidRPr="001707B3" w:rsidRDefault="0019616D" w:rsidP="0004384F">
      <w:pPr>
        <w:suppressAutoHyphens/>
        <w:rPr>
          <w:sz w:val="22"/>
          <w:szCs w:val="22"/>
        </w:rPr>
      </w:pPr>
      <w:r w:rsidRPr="001707B3">
        <w:rPr>
          <w:sz w:val="22"/>
          <w:szCs w:val="22"/>
        </w:rPr>
        <w:t xml:space="preserve">                                                                                                                             </w:t>
      </w:r>
      <w:r w:rsidR="005C6475" w:rsidRPr="001707B3">
        <w:rPr>
          <w:sz w:val="22"/>
          <w:szCs w:val="22"/>
        </w:rPr>
        <w:t xml:space="preserve">                              </w:t>
      </w:r>
    </w:p>
    <w:p w:rsidR="0031656A" w:rsidRPr="001707B3" w:rsidRDefault="0031656A" w:rsidP="0004384F">
      <w:pPr>
        <w:suppressAutoHyphens/>
        <w:rPr>
          <w:b/>
          <w:sz w:val="22"/>
          <w:szCs w:val="22"/>
        </w:rPr>
      </w:pPr>
    </w:p>
    <w:sectPr w:rsidR="0031656A" w:rsidRPr="001707B3" w:rsidSect="00B350AA">
      <w:pgSz w:w="11906" w:h="16838"/>
      <w:pgMar w:top="709" w:right="850"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7F6" w:rsidRDefault="00E757F6" w:rsidP="00406A87">
      <w:r>
        <w:separator/>
      </w:r>
    </w:p>
  </w:endnote>
  <w:endnote w:type="continuationSeparator" w:id="0">
    <w:p w:rsidR="00E757F6" w:rsidRDefault="00E757F6" w:rsidP="0040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7F6" w:rsidRDefault="00E757F6" w:rsidP="00406A87">
      <w:r>
        <w:separator/>
      </w:r>
    </w:p>
  </w:footnote>
  <w:footnote w:type="continuationSeparator" w:id="0">
    <w:p w:rsidR="00E757F6" w:rsidRDefault="00E757F6" w:rsidP="00406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74D"/>
    <w:multiLevelType w:val="hybridMultilevel"/>
    <w:tmpl w:val="289E8C18"/>
    <w:lvl w:ilvl="0" w:tplc="D792758C">
      <w:start w:val="1"/>
      <w:numFmt w:val="bullet"/>
      <w:lvlText w:val=""/>
      <w:lvlJc w:val="left"/>
    </w:lvl>
    <w:lvl w:ilvl="1" w:tplc="F2CE5682">
      <w:start w:val="7"/>
      <w:numFmt w:val="decimal"/>
      <w:lvlText w:val="%2"/>
      <w:lvlJc w:val="left"/>
    </w:lvl>
    <w:lvl w:ilvl="2" w:tplc="32F8D99C">
      <w:numFmt w:val="decimal"/>
      <w:lvlText w:val=""/>
      <w:lvlJc w:val="left"/>
    </w:lvl>
    <w:lvl w:ilvl="3" w:tplc="EB081EE8">
      <w:numFmt w:val="decimal"/>
      <w:lvlText w:val=""/>
      <w:lvlJc w:val="left"/>
    </w:lvl>
    <w:lvl w:ilvl="4" w:tplc="ED7689D0">
      <w:numFmt w:val="decimal"/>
      <w:lvlText w:val=""/>
      <w:lvlJc w:val="left"/>
    </w:lvl>
    <w:lvl w:ilvl="5" w:tplc="92204596">
      <w:numFmt w:val="decimal"/>
      <w:lvlText w:val=""/>
      <w:lvlJc w:val="left"/>
    </w:lvl>
    <w:lvl w:ilvl="6" w:tplc="21284DC6">
      <w:numFmt w:val="decimal"/>
      <w:lvlText w:val=""/>
      <w:lvlJc w:val="left"/>
    </w:lvl>
    <w:lvl w:ilvl="7" w:tplc="F6442B9A">
      <w:numFmt w:val="decimal"/>
      <w:lvlText w:val=""/>
      <w:lvlJc w:val="left"/>
    </w:lvl>
    <w:lvl w:ilvl="8" w:tplc="344802EA">
      <w:numFmt w:val="decimal"/>
      <w:lvlText w:val=""/>
      <w:lvlJc w:val="left"/>
    </w:lvl>
  </w:abstractNum>
  <w:abstractNum w:abstractNumId="3">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0000153C"/>
    <w:lvl w:ilvl="0" w:tplc="00007E87">
      <w:start w:val="1"/>
      <w:numFmt w:val="bullet"/>
      <w:lvlText w:val=""/>
      <w:lvlJc w:val="left"/>
      <w:pPr>
        <w:tabs>
          <w:tab w:val="num" w:pos="720"/>
        </w:tabs>
        <w:ind w:left="720" w:hanging="360"/>
      </w:pPr>
    </w:lvl>
    <w:lvl w:ilvl="1" w:tplc="0000390C">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213"/>
    <w:multiLevelType w:val="hybridMultilevel"/>
    <w:tmpl w:val="4DECAF46"/>
    <w:lvl w:ilvl="0" w:tplc="9F3674E0">
      <w:start w:val="1"/>
      <w:numFmt w:val="bullet"/>
      <w:lvlText w:val="В"/>
      <w:lvlJc w:val="left"/>
    </w:lvl>
    <w:lvl w:ilvl="1" w:tplc="188066A2">
      <w:numFmt w:val="decimal"/>
      <w:lvlText w:val=""/>
      <w:lvlJc w:val="left"/>
    </w:lvl>
    <w:lvl w:ilvl="2" w:tplc="C7489F92">
      <w:numFmt w:val="decimal"/>
      <w:lvlText w:val=""/>
      <w:lvlJc w:val="left"/>
    </w:lvl>
    <w:lvl w:ilvl="3" w:tplc="2D04700E">
      <w:numFmt w:val="decimal"/>
      <w:lvlText w:val=""/>
      <w:lvlJc w:val="left"/>
    </w:lvl>
    <w:lvl w:ilvl="4" w:tplc="43EE6812">
      <w:numFmt w:val="decimal"/>
      <w:lvlText w:val=""/>
      <w:lvlJc w:val="left"/>
    </w:lvl>
    <w:lvl w:ilvl="5" w:tplc="D6228E0E">
      <w:numFmt w:val="decimal"/>
      <w:lvlText w:val=""/>
      <w:lvlJc w:val="left"/>
    </w:lvl>
    <w:lvl w:ilvl="6" w:tplc="5044C6CC">
      <w:numFmt w:val="decimal"/>
      <w:lvlText w:val=""/>
      <w:lvlJc w:val="left"/>
    </w:lvl>
    <w:lvl w:ilvl="7" w:tplc="F53A766A">
      <w:numFmt w:val="decimal"/>
      <w:lvlText w:val=""/>
      <w:lvlJc w:val="left"/>
    </w:lvl>
    <w:lvl w:ilvl="8" w:tplc="32D0D386">
      <w:numFmt w:val="decimal"/>
      <w:lvlText w:val=""/>
      <w:lvlJc w:val="left"/>
    </w:lvl>
  </w:abstractNum>
  <w:abstractNum w:abstractNumId="6">
    <w:nsid w:val="0000260D"/>
    <w:multiLevelType w:val="hybridMultilevel"/>
    <w:tmpl w:val="630AF84C"/>
    <w:lvl w:ilvl="0" w:tplc="4426DE68">
      <w:start w:val="1"/>
      <w:numFmt w:val="bullet"/>
      <w:lvlText w:val="В"/>
      <w:lvlJc w:val="left"/>
    </w:lvl>
    <w:lvl w:ilvl="1" w:tplc="E9A034E4">
      <w:numFmt w:val="decimal"/>
      <w:lvlText w:val=""/>
      <w:lvlJc w:val="left"/>
    </w:lvl>
    <w:lvl w:ilvl="2" w:tplc="7EF03FAA">
      <w:numFmt w:val="decimal"/>
      <w:lvlText w:val=""/>
      <w:lvlJc w:val="left"/>
    </w:lvl>
    <w:lvl w:ilvl="3" w:tplc="AFF8534C">
      <w:numFmt w:val="decimal"/>
      <w:lvlText w:val=""/>
      <w:lvlJc w:val="left"/>
    </w:lvl>
    <w:lvl w:ilvl="4" w:tplc="185A94D4">
      <w:numFmt w:val="decimal"/>
      <w:lvlText w:val=""/>
      <w:lvlJc w:val="left"/>
    </w:lvl>
    <w:lvl w:ilvl="5" w:tplc="0824959C">
      <w:numFmt w:val="decimal"/>
      <w:lvlText w:val=""/>
      <w:lvlJc w:val="left"/>
    </w:lvl>
    <w:lvl w:ilvl="6" w:tplc="3036165E">
      <w:numFmt w:val="decimal"/>
      <w:lvlText w:val=""/>
      <w:lvlJc w:val="left"/>
    </w:lvl>
    <w:lvl w:ilvl="7" w:tplc="7E04F1F2">
      <w:numFmt w:val="decimal"/>
      <w:lvlText w:val=""/>
      <w:lvlJc w:val="left"/>
    </w:lvl>
    <w:lvl w:ilvl="8" w:tplc="9420213C">
      <w:numFmt w:val="decimal"/>
      <w:lvlText w:val=""/>
      <w:lvlJc w:val="left"/>
    </w:lvl>
  </w:abstractNum>
  <w:abstractNum w:abstractNumId="7">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D12"/>
    <w:multiLevelType w:val="hybridMultilevel"/>
    <w:tmpl w:val="2086016A"/>
    <w:lvl w:ilvl="0" w:tplc="95BA7492">
      <w:start w:val="1"/>
      <w:numFmt w:val="bullet"/>
      <w:lvlText w:val=""/>
      <w:lvlJc w:val="left"/>
    </w:lvl>
    <w:lvl w:ilvl="1" w:tplc="8076AAF4">
      <w:start w:val="6"/>
      <w:numFmt w:val="decimal"/>
      <w:lvlText w:val="%2"/>
      <w:lvlJc w:val="left"/>
    </w:lvl>
    <w:lvl w:ilvl="2" w:tplc="E18079D4">
      <w:numFmt w:val="decimal"/>
      <w:lvlText w:val=""/>
      <w:lvlJc w:val="left"/>
    </w:lvl>
    <w:lvl w:ilvl="3" w:tplc="4DBC88D0">
      <w:numFmt w:val="decimal"/>
      <w:lvlText w:val=""/>
      <w:lvlJc w:val="left"/>
    </w:lvl>
    <w:lvl w:ilvl="4" w:tplc="28BC41BA">
      <w:numFmt w:val="decimal"/>
      <w:lvlText w:val=""/>
      <w:lvlJc w:val="left"/>
    </w:lvl>
    <w:lvl w:ilvl="5" w:tplc="00423262">
      <w:numFmt w:val="decimal"/>
      <w:lvlText w:val=""/>
      <w:lvlJc w:val="left"/>
    </w:lvl>
    <w:lvl w:ilvl="6" w:tplc="591611D4">
      <w:numFmt w:val="decimal"/>
      <w:lvlText w:val=""/>
      <w:lvlJc w:val="left"/>
    </w:lvl>
    <w:lvl w:ilvl="7" w:tplc="5420D228">
      <w:numFmt w:val="decimal"/>
      <w:lvlText w:val=""/>
      <w:lvlJc w:val="left"/>
    </w:lvl>
    <w:lvl w:ilvl="8" w:tplc="F0B056A4">
      <w:numFmt w:val="decimal"/>
      <w:lvlText w:val=""/>
      <w:lvlJc w:val="left"/>
    </w:lvl>
  </w:abstractNum>
  <w:abstractNum w:abstractNumId="9">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9B3"/>
    <w:multiLevelType w:val="hybridMultilevel"/>
    <w:tmpl w:val="1744D286"/>
    <w:lvl w:ilvl="0" w:tplc="0E620518">
      <w:start w:val="1"/>
      <w:numFmt w:val="bullet"/>
      <w:lvlText w:val="№"/>
      <w:lvlJc w:val="left"/>
    </w:lvl>
    <w:lvl w:ilvl="1" w:tplc="B5A4DF1A">
      <w:start w:val="1"/>
      <w:numFmt w:val="bullet"/>
      <w:lvlText w:val=""/>
      <w:lvlJc w:val="left"/>
    </w:lvl>
    <w:lvl w:ilvl="2" w:tplc="A5786A96">
      <w:numFmt w:val="decimal"/>
      <w:lvlText w:val=""/>
      <w:lvlJc w:val="left"/>
    </w:lvl>
    <w:lvl w:ilvl="3" w:tplc="8D46367C">
      <w:numFmt w:val="decimal"/>
      <w:lvlText w:val=""/>
      <w:lvlJc w:val="left"/>
    </w:lvl>
    <w:lvl w:ilvl="4" w:tplc="B1C2056A">
      <w:numFmt w:val="decimal"/>
      <w:lvlText w:val=""/>
      <w:lvlJc w:val="left"/>
    </w:lvl>
    <w:lvl w:ilvl="5" w:tplc="EF180AA6">
      <w:numFmt w:val="decimal"/>
      <w:lvlText w:val=""/>
      <w:lvlJc w:val="left"/>
    </w:lvl>
    <w:lvl w:ilvl="6" w:tplc="F07A1118">
      <w:numFmt w:val="decimal"/>
      <w:lvlText w:val=""/>
      <w:lvlJc w:val="left"/>
    </w:lvl>
    <w:lvl w:ilvl="7" w:tplc="1C682C66">
      <w:numFmt w:val="decimal"/>
      <w:lvlText w:val=""/>
      <w:lvlJc w:val="left"/>
    </w:lvl>
    <w:lvl w:ilvl="8" w:tplc="928CB37C">
      <w:numFmt w:val="decimal"/>
      <w:lvlText w:val=""/>
      <w:lvlJc w:val="left"/>
    </w:lvl>
  </w:abstractNum>
  <w:abstractNum w:abstractNumId="11">
    <w:nsid w:val="00004D06"/>
    <w:multiLevelType w:val="hybridMultilevel"/>
    <w:tmpl w:val="234C5ED6"/>
    <w:lvl w:ilvl="0" w:tplc="986023CE">
      <w:start w:val="1"/>
      <w:numFmt w:val="bullet"/>
      <w:lvlText w:val="№"/>
      <w:lvlJc w:val="left"/>
    </w:lvl>
    <w:lvl w:ilvl="1" w:tplc="C2BAEDEE">
      <w:start w:val="1"/>
      <w:numFmt w:val="decimal"/>
      <w:lvlText w:val="%2."/>
      <w:lvlJc w:val="left"/>
      <w:rPr>
        <w:rFonts w:ascii="Times New Roman" w:eastAsia="Times New Roman" w:hAnsi="Times New Roman" w:cs="Times New Roman"/>
      </w:rPr>
    </w:lvl>
    <w:lvl w:ilvl="2" w:tplc="69660F54">
      <w:start w:val="1"/>
      <w:numFmt w:val="bullet"/>
      <w:lvlText w:val=""/>
      <w:lvlJc w:val="left"/>
    </w:lvl>
    <w:lvl w:ilvl="3" w:tplc="89C49CBE">
      <w:numFmt w:val="decimal"/>
      <w:lvlText w:val=""/>
      <w:lvlJc w:val="left"/>
    </w:lvl>
    <w:lvl w:ilvl="4" w:tplc="A3C07ECA">
      <w:numFmt w:val="decimal"/>
      <w:lvlText w:val=""/>
      <w:lvlJc w:val="left"/>
    </w:lvl>
    <w:lvl w:ilvl="5" w:tplc="9232F79E">
      <w:numFmt w:val="decimal"/>
      <w:lvlText w:val=""/>
      <w:lvlJc w:val="left"/>
    </w:lvl>
    <w:lvl w:ilvl="6" w:tplc="29BEACF8">
      <w:numFmt w:val="decimal"/>
      <w:lvlText w:val=""/>
      <w:lvlJc w:val="left"/>
    </w:lvl>
    <w:lvl w:ilvl="7" w:tplc="33A0027A">
      <w:numFmt w:val="decimal"/>
      <w:lvlText w:val=""/>
      <w:lvlJc w:val="left"/>
    </w:lvl>
    <w:lvl w:ilvl="8" w:tplc="7FE034C8">
      <w:numFmt w:val="decimal"/>
      <w:lvlText w:val=""/>
      <w:lvlJc w:val="left"/>
    </w:lvl>
  </w:abstractNum>
  <w:abstractNum w:abstractNumId="12">
    <w:nsid w:val="00004DB7"/>
    <w:multiLevelType w:val="hybridMultilevel"/>
    <w:tmpl w:val="2E9EC6B6"/>
    <w:lvl w:ilvl="0" w:tplc="EC5C065A">
      <w:start w:val="1"/>
      <w:numFmt w:val="bullet"/>
      <w:lvlText w:val=""/>
      <w:lvlJc w:val="left"/>
    </w:lvl>
    <w:lvl w:ilvl="1" w:tplc="E4983686">
      <w:numFmt w:val="decimal"/>
      <w:lvlText w:val=""/>
      <w:lvlJc w:val="left"/>
    </w:lvl>
    <w:lvl w:ilvl="2" w:tplc="35B00196">
      <w:numFmt w:val="decimal"/>
      <w:lvlText w:val=""/>
      <w:lvlJc w:val="left"/>
    </w:lvl>
    <w:lvl w:ilvl="3" w:tplc="43E40454">
      <w:numFmt w:val="decimal"/>
      <w:lvlText w:val=""/>
      <w:lvlJc w:val="left"/>
    </w:lvl>
    <w:lvl w:ilvl="4" w:tplc="785E3288">
      <w:numFmt w:val="decimal"/>
      <w:lvlText w:val=""/>
      <w:lvlJc w:val="left"/>
    </w:lvl>
    <w:lvl w:ilvl="5" w:tplc="F81AC848">
      <w:numFmt w:val="decimal"/>
      <w:lvlText w:val=""/>
      <w:lvlJc w:val="left"/>
    </w:lvl>
    <w:lvl w:ilvl="6" w:tplc="F5DEC7FA">
      <w:numFmt w:val="decimal"/>
      <w:lvlText w:val=""/>
      <w:lvlJc w:val="left"/>
    </w:lvl>
    <w:lvl w:ilvl="7" w:tplc="604CBB3C">
      <w:numFmt w:val="decimal"/>
      <w:lvlText w:val=""/>
      <w:lvlJc w:val="left"/>
    </w:lvl>
    <w:lvl w:ilvl="8" w:tplc="637284BA">
      <w:numFmt w:val="decimal"/>
      <w:lvlText w:val=""/>
      <w:lvlJc w:val="left"/>
    </w:lvl>
  </w:abstractNum>
  <w:abstractNum w:abstractNumId="13">
    <w:nsid w:val="00004DC8"/>
    <w:multiLevelType w:val="hybridMultilevel"/>
    <w:tmpl w:val="2E3E569C"/>
    <w:lvl w:ilvl="0" w:tplc="0060D86C">
      <w:start w:val="1"/>
      <w:numFmt w:val="bullet"/>
      <w:lvlText w:val="в"/>
      <w:lvlJc w:val="left"/>
    </w:lvl>
    <w:lvl w:ilvl="1" w:tplc="3ACAD1C4">
      <w:numFmt w:val="decimal"/>
      <w:lvlText w:val=""/>
      <w:lvlJc w:val="left"/>
    </w:lvl>
    <w:lvl w:ilvl="2" w:tplc="C2BC5FEA">
      <w:numFmt w:val="decimal"/>
      <w:lvlText w:val=""/>
      <w:lvlJc w:val="left"/>
    </w:lvl>
    <w:lvl w:ilvl="3" w:tplc="03565096">
      <w:numFmt w:val="decimal"/>
      <w:lvlText w:val=""/>
      <w:lvlJc w:val="left"/>
    </w:lvl>
    <w:lvl w:ilvl="4" w:tplc="14BCE2CC">
      <w:numFmt w:val="decimal"/>
      <w:lvlText w:val=""/>
      <w:lvlJc w:val="left"/>
    </w:lvl>
    <w:lvl w:ilvl="5" w:tplc="4210B580">
      <w:numFmt w:val="decimal"/>
      <w:lvlText w:val=""/>
      <w:lvlJc w:val="left"/>
    </w:lvl>
    <w:lvl w:ilvl="6" w:tplc="923A4EC6">
      <w:numFmt w:val="decimal"/>
      <w:lvlText w:val=""/>
      <w:lvlJc w:val="left"/>
    </w:lvl>
    <w:lvl w:ilvl="7" w:tplc="8FBCC7B2">
      <w:numFmt w:val="decimal"/>
      <w:lvlText w:val=""/>
      <w:lvlJc w:val="left"/>
    </w:lvl>
    <w:lvl w:ilvl="8" w:tplc="ABD22AA6">
      <w:numFmt w:val="decimal"/>
      <w:lvlText w:val=""/>
      <w:lvlJc w:val="left"/>
    </w:lvl>
  </w:abstractNum>
  <w:abstractNum w:abstractNumId="14">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3CB"/>
    <w:multiLevelType w:val="hybridMultilevel"/>
    <w:tmpl w:val="5D224C26"/>
    <w:lvl w:ilvl="0" w:tplc="E30E1D2E">
      <w:start w:val="1"/>
      <w:numFmt w:val="bullet"/>
      <w:lvlText w:val="а"/>
      <w:lvlJc w:val="left"/>
    </w:lvl>
    <w:lvl w:ilvl="1" w:tplc="E79E385C">
      <w:start w:val="1"/>
      <w:numFmt w:val="bullet"/>
      <w:lvlText w:val="В"/>
      <w:lvlJc w:val="left"/>
    </w:lvl>
    <w:lvl w:ilvl="2" w:tplc="A9768FA0">
      <w:numFmt w:val="decimal"/>
      <w:lvlText w:val=""/>
      <w:lvlJc w:val="left"/>
    </w:lvl>
    <w:lvl w:ilvl="3" w:tplc="877C49DA">
      <w:numFmt w:val="decimal"/>
      <w:lvlText w:val=""/>
      <w:lvlJc w:val="left"/>
    </w:lvl>
    <w:lvl w:ilvl="4" w:tplc="916A3AC4">
      <w:numFmt w:val="decimal"/>
      <w:lvlText w:val=""/>
      <w:lvlJc w:val="left"/>
    </w:lvl>
    <w:lvl w:ilvl="5" w:tplc="04126640">
      <w:numFmt w:val="decimal"/>
      <w:lvlText w:val=""/>
      <w:lvlJc w:val="left"/>
    </w:lvl>
    <w:lvl w:ilvl="6" w:tplc="0F629962">
      <w:numFmt w:val="decimal"/>
      <w:lvlText w:val=""/>
      <w:lvlJc w:val="left"/>
    </w:lvl>
    <w:lvl w:ilvl="7" w:tplc="AA2E189E">
      <w:numFmt w:val="decimal"/>
      <w:lvlText w:val=""/>
      <w:lvlJc w:val="left"/>
    </w:lvl>
    <w:lvl w:ilvl="8" w:tplc="D67CEC3E">
      <w:numFmt w:val="decimal"/>
      <w:lvlText w:val=""/>
      <w:lvlJc w:val="left"/>
    </w:lvl>
  </w:abstractNum>
  <w:abstractNum w:abstractNumId="17">
    <w:nsid w:val="00006443"/>
    <w:multiLevelType w:val="hybridMultilevel"/>
    <w:tmpl w:val="119850E6"/>
    <w:lvl w:ilvl="0" w:tplc="032E71CA">
      <w:start w:val="1"/>
      <w:numFmt w:val="bullet"/>
      <w:lvlText w:val="в"/>
      <w:lvlJc w:val="left"/>
    </w:lvl>
    <w:lvl w:ilvl="1" w:tplc="CEC6200E">
      <w:numFmt w:val="decimal"/>
      <w:lvlText w:val=""/>
      <w:lvlJc w:val="left"/>
    </w:lvl>
    <w:lvl w:ilvl="2" w:tplc="2206C06E">
      <w:numFmt w:val="decimal"/>
      <w:lvlText w:val=""/>
      <w:lvlJc w:val="left"/>
    </w:lvl>
    <w:lvl w:ilvl="3" w:tplc="C9C4EE2C">
      <w:numFmt w:val="decimal"/>
      <w:lvlText w:val=""/>
      <w:lvlJc w:val="left"/>
    </w:lvl>
    <w:lvl w:ilvl="4" w:tplc="C6B4A2F4">
      <w:numFmt w:val="decimal"/>
      <w:lvlText w:val=""/>
      <w:lvlJc w:val="left"/>
    </w:lvl>
    <w:lvl w:ilvl="5" w:tplc="0F9C186A">
      <w:numFmt w:val="decimal"/>
      <w:lvlText w:val=""/>
      <w:lvlJc w:val="left"/>
    </w:lvl>
    <w:lvl w:ilvl="6" w:tplc="FB7C5112">
      <w:numFmt w:val="decimal"/>
      <w:lvlText w:val=""/>
      <w:lvlJc w:val="left"/>
    </w:lvl>
    <w:lvl w:ilvl="7" w:tplc="A3E63F16">
      <w:numFmt w:val="decimal"/>
      <w:lvlText w:val=""/>
      <w:lvlJc w:val="left"/>
    </w:lvl>
    <w:lvl w:ilvl="8" w:tplc="8E04BF6C">
      <w:numFmt w:val="decimal"/>
      <w:lvlText w:val=""/>
      <w:lvlJc w:val="left"/>
    </w:lvl>
  </w:abstractNum>
  <w:abstractNum w:abstractNumId="18">
    <w:nsid w:val="000066BB"/>
    <w:multiLevelType w:val="hybridMultilevel"/>
    <w:tmpl w:val="07D6076A"/>
    <w:lvl w:ilvl="0" w:tplc="B9E05D7A">
      <w:start w:val="1"/>
      <w:numFmt w:val="bullet"/>
      <w:lvlText w:val="с"/>
      <w:lvlJc w:val="left"/>
    </w:lvl>
    <w:lvl w:ilvl="1" w:tplc="882C9B9A">
      <w:numFmt w:val="decimal"/>
      <w:lvlText w:val=""/>
      <w:lvlJc w:val="left"/>
    </w:lvl>
    <w:lvl w:ilvl="2" w:tplc="0E6C8F9C">
      <w:numFmt w:val="decimal"/>
      <w:lvlText w:val=""/>
      <w:lvlJc w:val="left"/>
    </w:lvl>
    <w:lvl w:ilvl="3" w:tplc="C762754A">
      <w:numFmt w:val="decimal"/>
      <w:lvlText w:val=""/>
      <w:lvlJc w:val="left"/>
    </w:lvl>
    <w:lvl w:ilvl="4" w:tplc="FD9CEB72">
      <w:numFmt w:val="decimal"/>
      <w:lvlText w:val=""/>
      <w:lvlJc w:val="left"/>
    </w:lvl>
    <w:lvl w:ilvl="5" w:tplc="F9025BF4">
      <w:numFmt w:val="decimal"/>
      <w:lvlText w:val=""/>
      <w:lvlJc w:val="left"/>
    </w:lvl>
    <w:lvl w:ilvl="6" w:tplc="386266FC">
      <w:numFmt w:val="decimal"/>
      <w:lvlText w:val=""/>
      <w:lvlJc w:val="left"/>
    </w:lvl>
    <w:lvl w:ilvl="7" w:tplc="68DE8726">
      <w:numFmt w:val="decimal"/>
      <w:lvlText w:val=""/>
      <w:lvlJc w:val="left"/>
    </w:lvl>
    <w:lvl w:ilvl="8" w:tplc="1C36C41A">
      <w:numFmt w:val="decimal"/>
      <w:lvlText w:val=""/>
      <w:lvlJc w:val="left"/>
    </w:lvl>
  </w:abstractNum>
  <w:abstractNum w:abstractNumId="19">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B89"/>
    <w:multiLevelType w:val="hybridMultilevel"/>
    <w:tmpl w:val="875EAA72"/>
    <w:lvl w:ilvl="0" w:tplc="5E147C14">
      <w:numFmt w:val="decimal"/>
      <w:lvlText w:val="%1."/>
      <w:lvlJc w:val="left"/>
    </w:lvl>
    <w:lvl w:ilvl="1" w:tplc="7DD6FE54">
      <w:start w:val="1"/>
      <w:numFmt w:val="bullet"/>
      <w:lvlText w:val="В"/>
      <w:lvlJc w:val="left"/>
    </w:lvl>
    <w:lvl w:ilvl="2" w:tplc="9C029670">
      <w:numFmt w:val="decimal"/>
      <w:lvlText w:val=""/>
      <w:lvlJc w:val="left"/>
    </w:lvl>
    <w:lvl w:ilvl="3" w:tplc="BA6C49EA">
      <w:numFmt w:val="decimal"/>
      <w:lvlText w:val=""/>
      <w:lvlJc w:val="left"/>
    </w:lvl>
    <w:lvl w:ilvl="4" w:tplc="1910F2FA">
      <w:numFmt w:val="decimal"/>
      <w:lvlText w:val=""/>
      <w:lvlJc w:val="left"/>
    </w:lvl>
    <w:lvl w:ilvl="5" w:tplc="05FE453C">
      <w:numFmt w:val="decimal"/>
      <w:lvlText w:val=""/>
      <w:lvlJc w:val="left"/>
    </w:lvl>
    <w:lvl w:ilvl="6" w:tplc="A35C7B36">
      <w:numFmt w:val="decimal"/>
      <w:lvlText w:val=""/>
      <w:lvlJc w:val="left"/>
    </w:lvl>
    <w:lvl w:ilvl="7" w:tplc="3808F6EA">
      <w:numFmt w:val="decimal"/>
      <w:lvlText w:val=""/>
      <w:lvlJc w:val="left"/>
    </w:lvl>
    <w:lvl w:ilvl="8" w:tplc="FCD88BB2">
      <w:numFmt w:val="decimal"/>
      <w:lvlText w:val=""/>
      <w:lvlJc w:val="left"/>
    </w:lvl>
  </w:abstractNum>
  <w:abstractNum w:abstractNumId="21">
    <w:nsid w:val="00006BFC"/>
    <w:multiLevelType w:val="hybridMultilevel"/>
    <w:tmpl w:val="9C0E569C"/>
    <w:lvl w:ilvl="0" w:tplc="367CBB0A">
      <w:start w:val="1"/>
      <w:numFmt w:val="bullet"/>
      <w:lvlText w:val="в"/>
      <w:lvlJc w:val="left"/>
    </w:lvl>
    <w:lvl w:ilvl="1" w:tplc="212E5F30">
      <w:numFmt w:val="decimal"/>
      <w:lvlText w:val=""/>
      <w:lvlJc w:val="left"/>
    </w:lvl>
    <w:lvl w:ilvl="2" w:tplc="4AA61F58">
      <w:numFmt w:val="decimal"/>
      <w:lvlText w:val=""/>
      <w:lvlJc w:val="left"/>
    </w:lvl>
    <w:lvl w:ilvl="3" w:tplc="EF74C4E8">
      <w:numFmt w:val="decimal"/>
      <w:lvlText w:val=""/>
      <w:lvlJc w:val="left"/>
    </w:lvl>
    <w:lvl w:ilvl="4" w:tplc="8CA8B1C0">
      <w:numFmt w:val="decimal"/>
      <w:lvlText w:val=""/>
      <w:lvlJc w:val="left"/>
    </w:lvl>
    <w:lvl w:ilvl="5" w:tplc="A4D4CFAA">
      <w:numFmt w:val="decimal"/>
      <w:lvlText w:val=""/>
      <w:lvlJc w:val="left"/>
    </w:lvl>
    <w:lvl w:ilvl="6" w:tplc="574EC9EE">
      <w:numFmt w:val="decimal"/>
      <w:lvlText w:val=""/>
      <w:lvlJc w:val="left"/>
    </w:lvl>
    <w:lvl w:ilvl="7" w:tplc="47225578">
      <w:numFmt w:val="decimal"/>
      <w:lvlText w:val=""/>
      <w:lvlJc w:val="left"/>
    </w:lvl>
    <w:lvl w:ilvl="8" w:tplc="76FACEE2">
      <w:numFmt w:val="decimal"/>
      <w:lvlText w:val=""/>
      <w:lvlJc w:val="left"/>
    </w:lvl>
  </w:abstractNum>
  <w:abstractNum w:abstractNumId="22">
    <w:nsid w:val="0000701F"/>
    <w:multiLevelType w:val="hybridMultilevel"/>
    <w:tmpl w:val="1262AB72"/>
    <w:lvl w:ilvl="0" w:tplc="C7907BB6">
      <w:start w:val="3"/>
      <w:numFmt w:val="decimal"/>
      <w:lvlText w:val="%1."/>
      <w:lvlJc w:val="left"/>
    </w:lvl>
    <w:lvl w:ilvl="1" w:tplc="6B12270E">
      <w:numFmt w:val="decimal"/>
      <w:lvlText w:val=""/>
      <w:lvlJc w:val="left"/>
    </w:lvl>
    <w:lvl w:ilvl="2" w:tplc="B6268706">
      <w:numFmt w:val="decimal"/>
      <w:lvlText w:val=""/>
      <w:lvlJc w:val="left"/>
    </w:lvl>
    <w:lvl w:ilvl="3" w:tplc="8C7CD23A">
      <w:numFmt w:val="decimal"/>
      <w:lvlText w:val=""/>
      <w:lvlJc w:val="left"/>
    </w:lvl>
    <w:lvl w:ilvl="4" w:tplc="A25AFA62">
      <w:numFmt w:val="decimal"/>
      <w:lvlText w:val=""/>
      <w:lvlJc w:val="left"/>
    </w:lvl>
    <w:lvl w:ilvl="5" w:tplc="4024EEEA">
      <w:numFmt w:val="decimal"/>
      <w:lvlText w:val=""/>
      <w:lvlJc w:val="left"/>
    </w:lvl>
    <w:lvl w:ilvl="6" w:tplc="1DE6627C">
      <w:numFmt w:val="decimal"/>
      <w:lvlText w:val=""/>
      <w:lvlJc w:val="left"/>
    </w:lvl>
    <w:lvl w:ilvl="7" w:tplc="A9EC30FE">
      <w:numFmt w:val="decimal"/>
      <w:lvlText w:val=""/>
      <w:lvlJc w:val="left"/>
    </w:lvl>
    <w:lvl w:ilvl="8" w:tplc="DFA0A4CE">
      <w:numFmt w:val="decimal"/>
      <w:lvlText w:val=""/>
      <w:lvlJc w:val="left"/>
    </w:lvl>
  </w:abstractNum>
  <w:abstractNum w:abstractNumId="23">
    <w:nsid w:val="01EA2561"/>
    <w:multiLevelType w:val="hybridMultilevel"/>
    <w:tmpl w:val="6570D222"/>
    <w:lvl w:ilvl="0" w:tplc="E24AEC9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8A602B6"/>
    <w:multiLevelType w:val="hybridMultilevel"/>
    <w:tmpl w:val="845C39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96760FF"/>
    <w:multiLevelType w:val="hybridMultilevel"/>
    <w:tmpl w:val="C1FA1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A7268AF"/>
    <w:multiLevelType w:val="hybridMultilevel"/>
    <w:tmpl w:val="7C904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B351C73"/>
    <w:multiLevelType w:val="multilevel"/>
    <w:tmpl w:val="5BCAC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C0D7228"/>
    <w:multiLevelType w:val="hybridMultilevel"/>
    <w:tmpl w:val="7C9A8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5F50F7F"/>
    <w:multiLevelType w:val="hybridMultilevel"/>
    <w:tmpl w:val="6A28169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D074A84"/>
    <w:multiLevelType w:val="hybridMultilevel"/>
    <w:tmpl w:val="D28C03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1">
    <w:nsid w:val="25142656"/>
    <w:multiLevelType w:val="multilevel"/>
    <w:tmpl w:val="DAF6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742522"/>
    <w:multiLevelType w:val="multilevel"/>
    <w:tmpl w:val="9F32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3D6CCF"/>
    <w:multiLevelType w:val="hybridMultilevel"/>
    <w:tmpl w:val="443ACF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F333C8C"/>
    <w:multiLevelType w:val="hybridMultilevel"/>
    <w:tmpl w:val="FAA666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E322EB"/>
    <w:multiLevelType w:val="hybridMultilevel"/>
    <w:tmpl w:val="A56499C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346EA2"/>
    <w:multiLevelType w:val="hybridMultilevel"/>
    <w:tmpl w:val="038C5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1D2096B"/>
    <w:multiLevelType w:val="hybridMultilevel"/>
    <w:tmpl w:val="689E01C0"/>
    <w:lvl w:ilvl="0" w:tplc="0166DD9C">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38">
    <w:nsid w:val="6ED365C0"/>
    <w:multiLevelType w:val="multilevel"/>
    <w:tmpl w:val="6414A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5009D1"/>
    <w:multiLevelType w:val="hybridMultilevel"/>
    <w:tmpl w:val="B3FA0F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E9091D"/>
    <w:multiLevelType w:val="multilevel"/>
    <w:tmpl w:val="9980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69C099A"/>
    <w:multiLevelType w:val="hybridMultilevel"/>
    <w:tmpl w:val="A492E3F2"/>
    <w:lvl w:ilvl="0" w:tplc="C076021E">
      <w:start w:val="2"/>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9"/>
  </w:num>
  <w:num w:numId="3">
    <w:abstractNumId w:val="7"/>
  </w:num>
  <w:num w:numId="4">
    <w:abstractNumId w:val="15"/>
  </w:num>
  <w:num w:numId="5">
    <w:abstractNumId w:val="14"/>
  </w:num>
  <w:num w:numId="6">
    <w:abstractNumId w:val="1"/>
  </w:num>
  <w:num w:numId="7">
    <w:abstractNumId w:val="4"/>
  </w:num>
  <w:num w:numId="8">
    <w:abstractNumId w:val="3"/>
  </w:num>
  <w:num w:numId="9">
    <w:abstractNumId w:val="9"/>
  </w:num>
  <w:num w:numId="10">
    <w:abstractNumId w:val="36"/>
  </w:num>
  <w:num w:numId="11">
    <w:abstractNumId w:val="33"/>
  </w:num>
  <w:num w:numId="12">
    <w:abstractNumId w:val="34"/>
  </w:num>
  <w:num w:numId="13">
    <w:abstractNumId w:val="35"/>
  </w:num>
  <w:num w:numId="14">
    <w:abstractNumId w:val="30"/>
  </w:num>
  <w:num w:numId="15">
    <w:abstractNumId w:val="11"/>
  </w:num>
  <w:num w:numId="16">
    <w:abstractNumId w:val="12"/>
  </w:num>
  <w:num w:numId="17">
    <w:abstractNumId w:val="10"/>
  </w:num>
  <w:num w:numId="18">
    <w:abstractNumId w:val="8"/>
  </w:num>
  <w:num w:numId="19">
    <w:abstractNumId w:val="2"/>
  </w:num>
  <w:num w:numId="20">
    <w:abstractNumId w:val="13"/>
  </w:num>
  <w:num w:numId="21">
    <w:abstractNumId w:val="25"/>
  </w:num>
  <w:num w:numId="22">
    <w:abstractNumId w:val="26"/>
  </w:num>
  <w:num w:numId="23">
    <w:abstractNumId w:val="29"/>
  </w:num>
  <w:num w:numId="24">
    <w:abstractNumId w:val="17"/>
  </w:num>
  <w:num w:numId="25">
    <w:abstractNumId w:val="18"/>
  </w:num>
  <w:num w:numId="26">
    <w:abstractNumId w:val="39"/>
  </w:num>
  <w:num w:numId="27">
    <w:abstractNumId w:val="23"/>
  </w:num>
  <w:num w:numId="28">
    <w:abstractNumId w:val="28"/>
  </w:num>
  <w:num w:numId="29">
    <w:abstractNumId w:val="24"/>
  </w:num>
  <w:num w:numId="30">
    <w:abstractNumId w:val="41"/>
  </w:num>
  <w:num w:numId="31">
    <w:abstractNumId w:val="32"/>
  </w:num>
  <w:num w:numId="32">
    <w:abstractNumId w:val="22"/>
  </w:num>
  <w:num w:numId="33">
    <w:abstractNumId w:val="5"/>
  </w:num>
  <w:num w:numId="34">
    <w:abstractNumId w:val="6"/>
  </w:num>
  <w:num w:numId="35">
    <w:abstractNumId w:val="20"/>
  </w:num>
  <w:num w:numId="36">
    <w:abstractNumId w:val="16"/>
  </w:num>
  <w:num w:numId="37">
    <w:abstractNumId w:val="21"/>
  </w:num>
  <w:num w:numId="38">
    <w:abstractNumId w:val="38"/>
  </w:num>
  <w:num w:numId="39">
    <w:abstractNumId w:val="27"/>
  </w:num>
  <w:num w:numId="40">
    <w:abstractNumId w:val="40"/>
  </w:num>
  <w:num w:numId="41">
    <w:abstractNumId w:val="31"/>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D01"/>
    <w:rsid w:val="0001332C"/>
    <w:rsid w:val="00014AB8"/>
    <w:rsid w:val="0002645B"/>
    <w:rsid w:val="00026A63"/>
    <w:rsid w:val="00030829"/>
    <w:rsid w:val="000370A3"/>
    <w:rsid w:val="0004384F"/>
    <w:rsid w:val="00044FC1"/>
    <w:rsid w:val="00045A1B"/>
    <w:rsid w:val="00047328"/>
    <w:rsid w:val="000506DE"/>
    <w:rsid w:val="00052C7E"/>
    <w:rsid w:val="00052CC3"/>
    <w:rsid w:val="00062C22"/>
    <w:rsid w:val="00066951"/>
    <w:rsid w:val="00070697"/>
    <w:rsid w:val="00071586"/>
    <w:rsid w:val="0007177F"/>
    <w:rsid w:val="00072B91"/>
    <w:rsid w:val="00076AA0"/>
    <w:rsid w:val="000871A7"/>
    <w:rsid w:val="000907EB"/>
    <w:rsid w:val="00090ED2"/>
    <w:rsid w:val="00093504"/>
    <w:rsid w:val="000B2D04"/>
    <w:rsid w:val="000B5F90"/>
    <w:rsid w:val="000B6E7C"/>
    <w:rsid w:val="000C2C88"/>
    <w:rsid w:val="000C4027"/>
    <w:rsid w:val="000C6675"/>
    <w:rsid w:val="000C74C9"/>
    <w:rsid w:val="000D7A0E"/>
    <w:rsid w:val="000E052D"/>
    <w:rsid w:val="000E1325"/>
    <w:rsid w:val="000F23CB"/>
    <w:rsid w:val="000F2E70"/>
    <w:rsid w:val="000F430C"/>
    <w:rsid w:val="000F52EB"/>
    <w:rsid w:val="00100EA5"/>
    <w:rsid w:val="00101121"/>
    <w:rsid w:val="001038F1"/>
    <w:rsid w:val="00103B06"/>
    <w:rsid w:val="001047BF"/>
    <w:rsid w:val="0010635A"/>
    <w:rsid w:val="001113AC"/>
    <w:rsid w:val="00114A31"/>
    <w:rsid w:val="00115BEF"/>
    <w:rsid w:val="00116B3A"/>
    <w:rsid w:val="00120196"/>
    <w:rsid w:val="00126D79"/>
    <w:rsid w:val="0013354E"/>
    <w:rsid w:val="00133669"/>
    <w:rsid w:val="00136BE4"/>
    <w:rsid w:val="00136C13"/>
    <w:rsid w:val="001417BD"/>
    <w:rsid w:val="001426A9"/>
    <w:rsid w:val="00143343"/>
    <w:rsid w:val="0014409F"/>
    <w:rsid w:val="00144EFC"/>
    <w:rsid w:val="00145C7E"/>
    <w:rsid w:val="0015170E"/>
    <w:rsid w:val="001707B3"/>
    <w:rsid w:val="00186C1B"/>
    <w:rsid w:val="0019174D"/>
    <w:rsid w:val="00195400"/>
    <w:rsid w:val="0019616D"/>
    <w:rsid w:val="001A4D4A"/>
    <w:rsid w:val="001A643D"/>
    <w:rsid w:val="001B2068"/>
    <w:rsid w:val="001B2AAB"/>
    <w:rsid w:val="001B50AC"/>
    <w:rsid w:val="001C6491"/>
    <w:rsid w:val="001D57C0"/>
    <w:rsid w:val="001F5A39"/>
    <w:rsid w:val="0020392F"/>
    <w:rsid w:val="00215A7D"/>
    <w:rsid w:val="00215BA9"/>
    <w:rsid w:val="0022279B"/>
    <w:rsid w:val="002315FE"/>
    <w:rsid w:val="002439CA"/>
    <w:rsid w:val="00246E91"/>
    <w:rsid w:val="00253682"/>
    <w:rsid w:val="00257C60"/>
    <w:rsid w:val="00270465"/>
    <w:rsid w:val="002745F0"/>
    <w:rsid w:val="002819A5"/>
    <w:rsid w:val="00282582"/>
    <w:rsid w:val="002917D6"/>
    <w:rsid w:val="002A37C6"/>
    <w:rsid w:val="002A5663"/>
    <w:rsid w:val="002A6313"/>
    <w:rsid w:val="002A7105"/>
    <w:rsid w:val="002A74F5"/>
    <w:rsid w:val="002A7634"/>
    <w:rsid w:val="002B07A9"/>
    <w:rsid w:val="002B1B54"/>
    <w:rsid w:val="002B464F"/>
    <w:rsid w:val="002C1892"/>
    <w:rsid w:val="002D67F1"/>
    <w:rsid w:val="002E148E"/>
    <w:rsid w:val="002E3202"/>
    <w:rsid w:val="002F6991"/>
    <w:rsid w:val="0030322F"/>
    <w:rsid w:val="0030542A"/>
    <w:rsid w:val="00313063"/>
    <w:rsid w:val="00313F24"/>
    <w:rsid w:val="0031656A"/>
    <w:rsid w:val="00320143"/>
    <w:rsid w:val="003216A3"/>
    <w:rsid w:val="00330908"/>
    <w:rsid w:val="003513D6"/>
    <w:rsid w:val="00351D79"/>
    <w:rsid w:val="00353AF7"/>
    <w:rsid w:val="00360BEB"/>
    <w:rsid w:val="00365D83"/>
    <w:rsid w:val="0037205D"/>
    <w:rsid w:val="00372E22"/>
    <w:rsid w:val="00375493"/>
    <w:rsid w:val="00383CF9"/>
    <w:rsid w:val="003942A2"/>
    <w:rsid w:val="00397569"/>
    <w:rsid w:val="00397EC5"/>
    <w:rsid w:val="00397FD4"/>
    <w:rsid w:val="003B2CC9"/>
    <w:rsid w:val="003B538F"/>
    <w:rsid w:val="003B63D4"/>
    <w:rsid w:val="003B7DAF"/>
    <w:rsid w:val="003C1D09"/>
    <w:rsid w:val="003C21A9"/>
    <w:rsid w:val="003C2741"/>
    <w:rsid w:val="003D0086"/>
    <w:rsid w:val="003D1E13"/>
    <w:rsid w:val="003D63FD"/>
    <w:rsid w:val="003E5F28"/>
    <w:rsid w:val="003E60BB"/>
    <w:rsid w:val="003F0DBB"/>
    <w:rsid w:val="003F4AA5"/>
    <w:rsid w:val="003F5014"/>
    <w:rsid w:val="003F5C59"/>
    <w:rsid w:val="003F673A"/>
    <w:rsid w:val="00406A87"/>
    <w:rsid w:val="0041062B"/>
    <w:rsid w:val="00417550"/>
    <w:rsid w:val="00421B35"/>
    <w:rsid w:val="004232D2"/>
    <w:rsid w:val="00423E47"/>
    <w:rsid w:val="004249D2"/>
    <w:rsid w:val="00437593"/>
    <w:rsid w:val="004403F1"/>
    <w:rsid w:val="00441A8A"/>
    <w:rsid w:val="00445211"/>
    <w:rsid w:val="00447DDF"/>
    <w:rsid w:val="00453C63"/>
    <w:rsid w:val="00455458"/>
    <w:rsid w:val="00475482"/>
    <w:rsid w:val="00476372"/>
    <w:rsid w:val="00480819"/>
    <w:rsid w:val="00483C20"/>
    <w:rsid w:val="00484293"/>
    <w:rsid w:val="00486C5D"/>
    <w:rsid w:val="00487E87"/>
    <w:rsid w:val="00492437"/>
    <w:rsid w:val="00494219"/>
    <w:rsid w:val="004A2D2A"/>
    <w:rsid w:val="004A426A"/>
    <w:rsid w:val="004A4C0C"/>
    <w:rsid w:val="004A5574"/>
    <w:rsid w:val="004B043D"/>
    <w:rsid w:val="004B31B2"/>
    <w:rsid w:val="004B4AA4"/>
    <w:rsid w:val="004B7C06"/>
    <w:rsid w:val="004C13F4"/>
    <w:rsid w:val="004C3D50"/>
    <w:rsid w:val="004D03A1"/>
    <w:rsid w:val="004D0924"/>
    <w:rsid w:val="004D1D70"/>
    <w:rsid w:val="004D398C"/>
    <w:rsid w:val="004D6251"/>
    <w:rsid w:val="004E1023"/>
    <w:rsid w:val="004E3C92"/>
    <w:rsid w:val="004F3BF8"/>
    <w:rsid w:val="004F4DCF"/>
    <w:rsid w:val="005025E7"/>
    <w:rsid w:val="00503FD4"/>
    <w:rsid w:val="00504A2E"/>
    <w:rsid w:val="005059E1"/>
    <w:rsid w:val="00514B0C"/>
    <w:rsid w:val="005178DF"/>
    <w:rsid w:val="00520749"/>
    <w:rsid w:val="005228F8"/>
    <w:rsid w:val="005254CC"/>
    <w:rsid w:val="00527008"/>
    <w:rsid w:val="0053485A"/>
    <w:rsid w:val="0053618B"/>
    <w:rsid w:val="00544080"/>
    <w:rsid w:val="00544305"/>
    <w:rsid w:val="00544848"/>
    <w:rsid w:val="0054532F"/>
    <w:rsid w:val="00546508"/>
    <w:rsid w:val="00546B36"/>
    <w:rsid w:val="00546FAB"/>
    <w:rsid w:val="00551788"/>
    <w:rsid w:val="00552776"/>
    <w:rsid w:val="00553B71"/>
    <w:rsid w:val="00557A3C"/>
    <w:rsid w:val="00557FC5"/>
    <w:rsid w:val="00561024"/>
    <w:rsid w:val="0057527A"/>
    <w:rsid w:val="00587AB3"/>
    <w:rsid w:val="00593C98"/>
    <w:rsid w:val="005A190F"/>
    <w:rsid w:val="005A3CD5"/>
    <w:rsid w:val="005A615F"/>
    <w:rsid w:val="005A74AE"/>
    <w:rsid w:val="005B1C1A"/>
    <w:rsid w:val="005B35E3"/>
    <w:rsid w:val="005B5DEB"/>
    <w:rsid w:val="005B7A02"/>
    <w:rsid w:val="005B7B37"/>
    <w:rsid w:val="005C2F93"/>
    <w:rsid w:val="005C6475"/>
    <w:rsid w:val="005D09CE"/>
    <w:rsid w:val="005D1062"/>
    <w:rsid w:val="005D4869"/>
    <w:rsid w:val="005D762D"/>
    <w:rsid w:val="005E0743"/>
    <w:rsid w:val="005E2116"/>
    <w:rsid w:val="005E59CF"/>
    <w:rsid w:val="005F68F7"/>
    <w:rsid w:val="006002AC"/>
    <w:rsid w:val="00600318"/>
    <w:rsid w:val="006025D1"/>
    <w:rsid w:val="00602F3A"/>
    <w:rsid w:val="00603BCF"/>
    <w:rsid w:val="006041B3"/>
    <w:rsid w:val="00611974"/>
    <w:rsid w:val="00617863"/>
    <w:rsid w:val="006241D6"/>
    <w:rsid w:val="006250C4"/>
    <w:rsid w:val="00626034"/>
    <w:rsid w:val="006305A9"/>
    <w:rsid w:val="006339C1"/>
    <w:rsid w:val="00635E10"/>
    <w:rsid w:val="0063740B"/>
    <w:rsid w:val="006406E4"/>
    <w:rsid w:val="00640A95"/>
    <w:rsid w:val="00643305"/>
    <w:rsid w:val="00643728"/>
    <w:rsid w:val="006516D2"/>
    <w:rsid w:val="00653B77"/>
    <w:rsid w:val="00656DAF"/>
    <w:rsid w:val="00661482"/>
    <w:rsid w:val="00661DA9"/>
    <w:rsid w:val="006660FB"/>
    <w:rsid w:val="00667873"/>
    <w:rsid w:val="00670DBB"/>
    <w:rsid w:val="00672305"/>
    <w:rsid w:val="0067424E"/>
    <w:rsid w:val="00690682"/>
    <w:rsid w:val="00690F19"/>
    <w:rsid w:val="006919AB"/>
    <w:rsid w:val="00692640"/>
    <w:rsid w:val="00694354"/>
    <w:rsid w:val="006A17D9"/>
    <w:rsid w:val="006A24F8"/>
    <w:rsid w:val="006A24FF"/>
    <w:rsid w:val="006A2753"/>
    <w:rsid w:val="006A5487"/>
    <w:rsid w:val="006B3DA2"/>
    <w:rsid w:val="006C03F5"/>
    <w:rsid w:val="006C22FE"/>
    <w:rsid w:val="006C24DE"/>
    <w:rsid w:val="006C2516"/>
    <w:rsid w:val="006D2553"/>
    <w:rsid w:val="006D516F"/>
    <w:rsid w:val="006E018B"/>
    <w:rsid w:val="006E325A"/>
    <w:rsid w:val="006E3440"/>
    <w:rsid w:val="006E67C3"/>
    <w:rsid w:val="006F02C0"/>
    <w:rsid w:val="006F1B6C"/>
    <w:rsid w:val="006F1DDE"/>
    <w:rsid w:val="006F6D51"/>
    <w:rsid w:val="00703022"/>
    <w:rsid w:val="0070556A"/>
    <w:rsid w:val="00710D13"/>
    <w:rsid w:val="00714DAE"/>
    <w:rsid w:val="007164BE"/>
    <w:rsid w:val="007177EF"/>
    <w:rsid w:val="00717BC2"/>
    <w:rsid w:val="0072756A"/>
    <w:rsid w:val="00727ACE"/>
    <w:rsid w:val="0073459C"/>
    <w:rsid w:val="00735D6A"/>
    <w:rsid w:val="00736A73"/>
    <w:rsid w:val="007406B3"/>
    <w:rsid w:val="00741D01"/>
    <w:rsid w:val="00741E58"/>
    <w:rsid w:val="00761720"/>
    <w:rsid w:val="0076725E"/>
    <w:rsid w:val="0077307B"/>
    <w:rsid w:val="00775CCE"/>
    <w:rsid w:val="0078034F"/>
    <w:rsid w:val="0078252F"/>
    <w:rsid w:val="00782BF5"/>
    <w:rsid w:val="00791FA2"/>
    <w:rsid w:val="007934DC"/>
    <w:rsid w:val="00795173"/>
    <w:rsid w:val="007A2138"/>
    <w:rsid w:val="007A2D7B"/>
    <w:rsid w:val="007A31D3"/>
    <w:rsid w:val="007B0200"/>
    <w:rsid w:val="007B492F"/>
    <w:rsid w:val="007B7628"/>
    <w:rsid w:val="007C05FB"/>
    <w:rsid w:val="007C0BA5"/>
    <w:rsid w:val="007C0C60"/>
    <w:rsid w:val="007C2813"/>
    <w:rsid w:val="007C4714"/>
    <w:rsid w:val="007C63F8"/>
    <w:rsid w:val="007D1855"/>
    <w:rsid w:val="007D3445"/>
    <w:rsid w:val="007D47A8"/>
    <w:rsid w:val="007D6E98"/>
    <w:rsid w:val="007D6ED6"/>
    <w:rsid w:val="007E0582"/>
    <w:rsid w:val="007E0961"/>
    <w:rsid w:val="007F3F07"/>
    <w:rsid w:val="00800E1D"/>
    <w:rsid w:val="008036E4"/>
    <w:rsid w:val="00826295"/>
    <w:rsid w:val="00826E9D"/>
    <w:rsid w:val="00833EDA"/>
    <w:rsid w:val="00833FEC"/>
    <w:rsid w:val="00845223"/>
    <w:rsid w:val="0084740B"/>
    <w:rsid w:val="00847903"/>
    <w:rsid w:val="0087578C"/>
    <w:rsid w:val="00876A6F"/>
    <w:rsid w:val="008800A0"/>
    <w:rsid w:val="008859EE"/>
    <w:rsid w:val="00887565"/>
    <w:rsid w:val="008964CD"/>
    <w:rsid w:val="0089668B"/>
    <w:rsid w:val="008A2049"/>
    <w:rsid w:val="008A6134"/>
    <w:rsid w:val="008A7142"/>
    <w:rsid w:val="008B3397"/>
    <w:rsid w:val="008B6695"/>
    <w:rsid w:val="008C0BA3"/>
    <w:rsid w:val="008C2133"/>
    <w:rsid w:val="008C51C6"/>
    <w:rsid w:val="008D0838"/>
    <w:rsid w:val="008D26C1"/>
    <w:rsid w:val="008D28C7"/>
    <w:rsid w:val="008D74BB"/>
    <w:rsid w:val="008E026F"/>
    <w:rsid w:val="008E1F52"/>
    <w:rsid w:val="008E43D8"/>
    <w:rsid w:val="008E6B31"/>
    <w:rsid w:val="008F3BDB"/>
    <w:rsid w:val="008F4164"/>
    <w:rsid w:val="008F5864"/>
    <w:rsid w:val="008F6123"/>
    <w:rsid w:val="008F6503"/>
    <w:rsid w:val="00900AAF"/>
    <w:rsid w:val="00901D6F"/>
    <w:rsid w:val="009049CB"/>
    <w:rsid w:val="00906A03"/>
    <w:rsid w:val="009078EE"/>
    <w:rsid w:val="00917F16"/>
    <w:rsid w:val="00922785"/>
    <w:rsid w:val="009273DE"/>
    <w:rsid w:val="00932B33"/>
    <w:rsid w:val="00934DA0"/>
    <w:rsid w:val="00936AFD"/>
    <w:rsid w:val="009413C0"/>
    <w:rsid w:val="0094241E"/>
    <w:rsid w:val="009428DE"/>
    <w:rsid w:val="00952807"/>
    <w:rsid w:val="00955958"/>
    <w:rsid w:val="00957C80"/>
    <w:rsid w:val="00957DDA"/>
    <w:rsid w:val="00965AF7"/>
    <w:rsid w:val="00974C3A"/>
    <w:rsid w:val="00982E1A"/>
    <w:rsid w:val="009A0F9E"/>
    <w:rsid w:val="009B0CCE"/>
    <w:rsid w:val="009C2EE7"/>
    <w:rsid w:val="009C3E23"/>
    <w:rsid w:val="009C3EB4"/>
    <w:rsid w:val="009C4E75"/>
    <w:rsid w:val="009D1916"/>
    <w:rsid w:val="009D5AB7"/>
    <w:rsid w:val="009D5C88"/>
    <w:rsid w:val="009E1296"/>
    <w:rsid w:val="009E1E6A"/>
    <w:rsid w:val="009F0948"/>
    <w:rsid w:val="009F2BB9"/>
    <w:rsid w:val="00A01037"/>
    <w:rsid w:val="00A017CE"/>
    <w:rsid w:val="00A03750"/>
    <w:rsid w:val="00A24570"/>
    <w:rsid w:val="00A25FB8"/>
    <w:rsid w:val="00A27B9F"/>
    <w:rsid w:val="00A32556"/>
    <w:rsid w:val="00A334B1"/>
    <w:rsid w:val="00A36ECE"/>
    <w:rsid w:val="00A4350A"/>
    <w:rsid w:val="00A437CC"/>
    <w:rsid w:val="00A623AB"/>
    <w:rsid w:val="00A670B8"/>
    <w:rsid w:val="00A67A2E"/>
    <w:rsid w:val="00A70D3F"/>
    <w:rsid w:val="00A71BB7"/>
    <w:rsid w:val="00A725DF"/>
    <w:rsid w:val="00A76A80"/>
    <w:rsid w:val="00A77EDF"/>
    <w:rsid w:val="00A825EE"/>
    <w:rsid w:val="00A8285C"/>
    <w:rsid w:val="00A84180"/>
    <w:rsid w:val="00A9134B"/>
    <w:rsid w:val="00A9247E"/>
    <w:rsid w:val="00AA1B94"/>
    <w:rsid w:val="00AA2619"/>
    <w:rsid w:val="00AA28DE"/>
    <w:rsid w:val="00AA4D0D"/>
    <w:rsid w:val="00AB4AC4"/>
    <w:rsid w:val="00AB5F7B"/>
    <w:rsid w:val="00AC44B3"/>
    <w:rsid w:val="00AC68BE"/>
    <w:rsid w:val="00AD3940"/>
    <w:rsid w:val="00AD6796"/>
    <w:rsid w:val="00AE2048"/>
    <w:rsid w:val="00AE6155"/>
    <w:rsid w:val="00AF175B"/>
    <w:rsid w:val="00AF1A49"/>
    <w:rsid w:val="00AF2D3E"/>
    <w:rsid w:val="00AF4D25"/>
    <w:rsid w:val="00AF6ACB"/>
    <w:rsid w:val="00AF6D4A"/>
    <w:rsid w:val="00B01DF8"/>
    <w:rsid w:val="00B02446"/>
    <w:rsid w:val="00B0353C"/>
    <w:rsid w:val="00B06856"/>
    <w:rsid w:val="00B13FC6"/>
    <w:rsid w:val="00B14A88"/>
    <w:rsid w:val="00B154FE"/>
    <w:rsid w:val="00B2400C"/>
    <w:rsid w:val="00B2439E"/>
    <w:rsid w:val="00B30B99"/>
    <w:rsid w:val="00B33BEB"/>
    <w:rsid w:val="00B340BE"/>
    <w:rsid w:val="00B342B1"/>
    <w:rsid w:val="00B350AA"/>
    <w:rsid w:val="00B433BF"/>
    <w:rsid w:val="00B43D1E"/>
    <w:rsid w:val="00B5119F"/>
    <w:rsid w:val="00B517C6"/>
    <w:rsid w:val="00B52BE0"/>
    <w:rsid w:val="00B62BD6"/>
    <w:rsid w:val="00B74CD5"/>
    <w:rsid w:val="00B835C2"/>
    <w:rsid w:val="00B849D8"/>
    <w:rsid w:val="00B86AD5"/>
    <w:rsid w:val="00B90567"/>
    <w:rsid w:val="00B970B3"/>
    <w:rsid w:val="00BA06EE"/>
    <w:rsid w:val="00BA6DFE"/>
    <w:rsid w:val="00BB05EE"/>
    <w:rsid w:val="00BB719A"/>
    <w:rsid w:val="00BC0FCE"/>
    <w:rsid w:val="00BC116A"/>
    <w:rsid w:val="00BC6C67"/>
    <w:rsid w:val="00BD1E68"/>
    <w:rsid w:val="00BD3243"/>
    <w:rsid w:val="00BD5848"/>
    <w:rsid w:val="00BD7635"/>
    <w:rsid w:val="00BE0B7F"/>
    <w:rsid w:val="00BE3455"/>
    <w:rsid w:val="00BE3B6A"/>
    <w:rsid w:val="00BE47E6"/>
    <w:rsid w:val="00BE481E"/>
    <w:rsid w:val="00BF635F"/>
    <w:rsid w:val="00BF7632"/>
    <w:rsid w:val="00C005A3"/>
    <w:rsid w:val="00C022B5"/>
    <w:rsid w:val="00C03AE3"/>
    <w:rsid w:val="00C056E6"/>
    <w:rsid w:val="00C07A09"/>
    <w:rsid w:val="00C11B52"/>
    <w:rsid w:val="00C11BE3"/>
    <w:rsid w:val="00C12492"/>
    <w:rsid w:val="00C12828"/>
    <w:rsid w:val="00C140D3"/>
    <w:rsid w:val="00C20F16"/>
    <w:rsid w:val="00C22599"/>
    <w:rsid w:val="00C24C5E"/>
    <w:rsid w:val="00C2580B"/>
    <w:rsid w:val="00C338CD"/>
    <w:rsid w:val="00C348A9"/>
    <w:rsid w:val="00C370CC"/>
    <w:rsid w:val="00C374A8"/>
    <w:rsid w:val="00C449E9"/>
    <w:rsid w:val="00C46E47"/>
    <w:rsid w:val="00C46F45"/>
    <w:rsid w:val="00C51FAB"/>
    <w:rsid w:val="00C5487E"/>
    <w:rsid w:val="00C56DD7"/>
    <w:rsid w:val="00C571D7"/>
    <w:rsid w:val="00C64196"/>
    <w:rsid w:val="00C65FDA"/>
    <w:rsid w:val="00C67C54"/>
    <w:rsid w:val="00C73665"/>
    <w:rsid w:val="00C74165"/>
    <w:rsid w:val="00C75D60"/>
    <w:rsid w:val="00C806CC"/>
    <w:rsid w:val="00C922A9"/>
    <w:rsid w:val="00C94E0F"/>
    <w:rsid w:val="00C95DAA"/>
    <w:rsid w:val="00C95F67"/>
    <w:rsid w:val="00C96830"/>
    <w:rsid w:val="00C96C88"/>
    <w:rsid w:val="00CA058A"/>
    <w:rsid w:val="00CA1D3C"/>
    <w:rsid w:val="00CA618B"/>
    <w:rsid w:val="00CA634C"/>
    <w:rsid w:val="00CB21D1"/>
    <w:rsid w:val="00CB55EC"/>
    <w:rsid w:val="00CC1CEE"/>
    <w:rsid w:val="00CC3BEF"/>
    <w:rsid w:val="00CC47A1"/>
    <w:rsid w:val="00CC4C65"/>
    <w:rsid w:val="00CC6A11"/>
    <w:rsid w:val="00CC6CF3"/>
    <w:rsid w:val="00CC7B93"/>
    <w:rsid w:val="00CC7E4D"/>
    <w:rsid w:val="00CD2702"/>
    <w:rsid w:val="00CD5D1C"/>
    <w:rsid w:val="00CD6F16"/>
    <w:rsid w:val="00CD7ACC"/>
    <w:rsid w:val="00CE0B27"/>
    <w:rsid w:val="00CE6203"/>
    <w:rsid w:val="00CF2054"/>
    <w:rsid w:val="00D00223"/>
    <w:rsid w:val="00D0344F"/>
    <w:rsid w:val="00D061B4"/>
    <w:rsid w:val="00D06AA4"/>
    <w:rsid w:val="00D07C0B"/>
    <w:rsid w:val="00D12FCF"/>
    <w:rsid w:val="00D173B0"/>
    <w:rsid w:val="00D259E9"/>
    <w:rsid w:val="00D25D00"/>
    <w:rsid w:val="00D31520"/>
    <w:rsid w:val="00D37C8A"/>
    <w:rsid w:val="00D42093"/>
    <w:rsid w:val="00D42AC8"/>
    <w:rsid w:val="00D439D4"/>
    <w:rsid w:val="00D45D96"/>
    <w:rsid w:val="00D54080"/>
    <w:rsid w:val="00D55A94"/>
    <w:rsid w:val="00D610FF"/>
    <w:rsid w:val="00D652B5"/>
    <w:rsid w:val="00D676AC"/>
    <w:rsid w:val="00D71C12"/>
    <w:rsid w:val="00D72AB5"/>
    <w:rsid w:val="00D7439F"/>
    <w:rsid w:val="00D77526"/>
    <w:rsid w:val="00D87052"/>
    <w:rsid w:val="00D91643"/>
    <w:rsid w:val="00D9172C"/>
    <w:rsid w:val="00D91CD7"/>
    <w:rsid w:val="00D93C1F"/>
    <w:rsid w:val="00D94B5F"/>
    <w:rsid w:val="00D95EA9"/>
    <w:rsid w:val="00D97F0A"/>
    <w:rsid w:val="00DA1220"/>
    <w:rsid w:val="00DA15A5"/>
    <w:rsid w:val="00DA6533"/>
    <w:rsid w:val="00DC2C43"/>
    <w:rsid w:val="00DC2FF8"/>
    <w:rsid w:val="00DC3434"/>
    <w:rsid w:val="00DC58E9"/>
    <w:rsid w:val="00DD08B7"/>
    <w:rsid w:val="00DD3C76"/>
    <w:rsid w:val="00DD4603"/>
    <w:rsid w:val="00DE15E9"/>
    <w:rsid w:val="00DF17CD"/>
    <w:rsid w:val="00DF477B"/>
    <w:rsid w:val="00E01DBD"/>
    <w:rsid w:val="00E02E29"/>
    <w:rsid w:val="00E05254"/>
    <w:rsid w:val="00E052AB"/>
    <w:rsid w:val="00E06A62"/>
    <w:rsid w:val="00E12003"/>
    <w:rsid w:val="00E131A5"/>
    <w:rsid w:val="00E2227A"/>
    <w:rsid w:val="00E25ED4"/>
    <w:rsid w:val="00E318BD"/>
    <w:rsid w:val="00E35C22"/>
    <w:rsid w:val="00E40335"/>
    <w:rsid w:val="00E40E3B"/>
    <w:rsid w:val="00E47EE3"/>
    <w:rsid w:val="00E502E5"/>
    <w:rsid w:val="00E50BE0"/>
    <w:rsid w:val="00E52447"/>
    <w:rsid w:val="00E71E17"/>
    <w:rsid w:val="00E72B21"/>
    <w:rsid w:val="00E750CF"/>
    <w:rsid w:val="00E7513A"/>
    <w:rsid w:val="00E757F6"/>
    <w:rsid w:val="00E77020"/>
    <w:rsid w:val="00E80D4F"/>
    <w:rsid w:val="00E81438"/>
    <w:rsid w:val="00E81FBB"/>
    <w:rsid w:val="00E90617"/>
    <w:rsid w:val="00E929C7"/>
    <w:rsid w:val="00EA23C9"/>
    <w:rsid w:val="00EA28DD"/>
    <w:rsid w:val="00EA35D5"/>
    <w:rsid w:val="00EA4C37"/>
    <w:rsid w:val="00EA4D8A"/>
    <w:rsid w:val="00EB40AC"/>
    <w:rsid w:val="00EC4A7C"/>
    <w:rsid w:val="00EC5B39"/>
    <w:rsid w:val="00EC5C9D"/>
    <w:rsid w:val="00ED1AEF"/>
    <w:rsid w:val="00ED47C2"/>
    <w:rsid w:val="00EE084B"/>
    <w:rsid w:val="00F02320"/>
    <w:rsid w:val="00F03A53"/>
    <w:rsid w:val="00F03BFA"/>
    <w:rsid w:val="00F10CD0"/>
    <w:rsid w:val="00F17A94"/>
    <w:rsid w:val="00F21476"/>
    <w:rsid w:val="00F239F9"/>
    <w:rsid w:val="00F2490C"/>
    <w:rsid w:val="00F3157B"/>
    <w:rsid w:val="00F446ED"/>
    <w:rsid w:val="00F555D1"/>
    <w:rsid w:val="00F55D12"/>
    <w:rsid w:val="00F60078"/>
    <w:rsid w:val="00F6278F"/>
    <w:rsid w:val="00F65EB6"/>
    <w:rsid w:val="00F70799"/>
    <w:rsid w:val="00F7453B"/>
    <w:rsid w:val="00F74C68"/>
    <w:rsid w:val="00F83324"/>
    <w:rsid w:val="00F9112D"/>
    <w:rsid w:val="00F943F0"/>
    <w:rsid w:val="00F96B32"/>
    <w:rsid w:val="00FB0BFB"/>
    <w:rsid w:val="00FB3B16"/>
    <w:rsid w:val="00FB640F"/>
    <w:rsid w:val="00FC495A"/>
    <w:rsid w:val="00FD1792"/>
    <w:rsid w:val="00FD198B"/>
    <w:rsid w:val="00FD3F99"/>
    <w:rsid w:val="00FD7B4F"/>
    <w:rsid w:val="00FE0E51"/>
    <w:rsid w:val="00FE7875"/>
    <w:rsid w:val="00FF65D4"/>
    <w:rsid w:val="00FF6D13"/>
    <w:rsid w:val="00FF6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41D01"/>
    <w:pPr>
      <w:keepNext/>
      <w:keepLines/>
      <w:spacing w:before="480"/>
      <w:outlineLvl w:val="0"/>
    </w:pPr>
    <w:rPr>
      <w:rFonts w:asciiTheme="majorHAnsi" w:eastAsiaTheme="majorEastAsia" w:hAnsiTheme="majorHAnsi" w:cstheme="majorBidi"/>
      <w:bCs/>
      <w:color w:val="2E74B5" w:themeColor="accent1" w:themeShade="BF"/>
      <w:sz w:val="28"/>
      <w:szCs w:val="28"/>
    </w:rPr>
  </w:style>
  <w:style w:type="paragraph" w:styleId="2">
    <w:name w:val="heading 2"/>
    <w:basedOn w:val="a"/>
    <w:next w:val="a"/>
    <w:link w:val="20"/>
    <w:uiPriority w:val="9"/>
    <w:unhideWhenUsed/>
    <w:qFormat/>
    <w:rsid w:val="00741D01"/>
    <w:pPr>
      <w:keepNext/>
      <w:keepLines/>
      <w:spacing w:before="200"/>
      <w:outlineLvl w:val="1"/>
    </w:pPr>
    <w:rPr>
      <w:rFonts w:asciiTheme="majorHAnsi" w:eastAsiaTheme="majorEastAsia" w:hAnsiTheme="majorHAnsi" w:cstheme="majorBidi"/>
      <w:bCs/>
      <w:color w:val="5B9BD5" w:themeColor="accent1"/>
      <w:sz w:val="26"/>
      <w:szCs w:val="26"/>
    </w:rPr>
  </w:style>
  <w:style w:type="paragraph" w:styleId="3">
    <w:name w:val="heading 3"/>
    <w:basedOn w:val="a"/>
    <w:next w:val="a"/>
    <w:link w:val="30"/>
    <w:uiPriority w:val="9"/>
    <w:unhideWhenUsed/>
    <w:qFormat/>
    <w:rsid w:val="00741D01"/>
    <w:pPr>
      <w:keepNext/>
      <w:keepLines/>
      <w:spacing w:before="200"/>
      <w:outlineLvl w:val="2"/>
    </w:pPr>
    <w:rPr>
      <w:rFonts w:asciiTheme="majorHAnsi" w:eastAsiaTheme="majorEastAsia" w:hAnsiTheme="majorHAnsi" w:cstheme="majorBidi"/>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1D01"/>
    <w:rPr>
      <w:rFonts w:asciiTheme="majorHAnsi" w:eastAsiaTheme="majorEastAsia" w:hAnsiTheme="majorHAnsi" w:cstheme="majorBidi"/>
      <w:bCs/>
      <w:color w:val="2E74B5" w:themeColor="accent1" w:themeShade="BF"/>
      <w:sz w:val="28"/>
      <w:szCs w:val="28"/>
      <w:lang w:eastAsia="ru-RU"/>
    </w:rPr>
  </w:style>
  <w:style w:type="character" w:customStyle="1" w:styleId="20">
    <w:name w:val="Заголовок 2 Знак"/>
    <w:basedOn w:val="a0"/>
    <w:link w:val="2"/>
    <w:uiPriority w:val="9"/>
    <w:rsid w:val="00741D01"/>
    <w:rPr>
      <w:rFonts w:asciiTheme="majorHAnsi" w:eastAsiaTheme="majorEastAsia" w:hAnsiTheme="majorHAnsi" w:cstheme="majorBidi"/>
      <w:bCs/>
      <w:color w:val="5B9BD5" w:themeColor="accent1"/>
      <w:sz w:val="26"/>
      <w:szCs w:val="26"/>
      <w:lang w:eastAsia="ru-RU"/>
    </w:rPr>
  </w:style>
  <w:style w:type="character" w:customStyle="1" w:styleId="30">
    <w:name w:val="Заголовок 3 Знак"/>
    <w:basedOn w:val="a0"/>
    <w:link w:val="3"/>
    <w:uiPriority w:val="9"/>
    <w:rsid w:val="00741D01"/>
    <w:rPr>
      <w:rFonts w:asciiTheme="majorHAnsi" w:eastAsiaTheme="majorEastAsia" w:hAnsiTheme="majorHAnsi" w:cstheme="majorBidi"/>
      <w:bCs/>
      <w:color w:val="5B9BD5" w:themeColor="accent1"/>
      <w:sz w:val="24"/>
      <w:szCs w:val="24"/>
      <w:lang w:eastAsia="ru-RU"/>
    </w:rPr>
  </w:style>
  <w:style w:type="character" w:styleId="a3">
    <w:name w:val="Emphasis"/>
    <w:basedOn w:val="a0"/>
    <w:uiPriority w:val="20"/>
    <w:qFormat/>
    <w:rsid w:val="00741D01"/>
    <w:rPr>
      <w:i/>
      <w:iCs/>
    </w:rPr>
  </w:style>
  <w:style w:type="paragraph" w:styleId="a4">
    <w:name w:val="No Spacing"/>
    <w:uiPriority w:val="1"/>
    <w:qFormat/>
    <w:rsid w:val="00741D01"/>
    <w:pPr>
      <w:spacing w:after="0" w:line="240" w:lineRule="auto"/>
      <w:jc w:val="center"/>
    </w:pPr>
    <w:rPr>
      <w:rFonts w:ascii="Times New Roman" w:hAnsi="Times New Roman"/>
      <w:sz w:val="24"/>
      <w:szCs w:val="24"/>
    </w:rPr>
  </w:style>
  <w:style w:type="character" w:styleId="a5">
    <w:name w:val="Subtle Emphasis"/>
    <w:basedOn w:val="a0"/>
    <w:uiPriority w:val="19"/>
    <w:qFormat/>
    <w:rsid w:val="00741D01"/>
    <w:rPr>
      <w:i/>
      <w:iCs/>
      <w:color w:val="808080" w:themeColor="text1" w:themeTint="7F"/>
    </w:rPr>
  </w:style>
  <w:style w:type="paragraph" w:customStyle="1" w:styleId="Style4">
    <w:name w:val="Style4"/>
    <w:basedOn w:val="a"/>
    <w:uiPriority w:val="99"/>
    <w:rsid w:val="00741D01"/>
    <w:pPr>
      <w:widowControl w:val="0"/>
      <w:autoSpaceDE w:val="0"/>
      <w:autoSpaceDN w:val="0"/>
      <w:adjustRightInd w:val="0"/>
    </w:pPr>
    <w:rPr>
      <w:rFonts w:eastAsiaTheme="minorEastAsia"/>
    </w:rPr>
  </w:style>
  <w:style w:type="paragraph" w:customStyle="1" w:styleId="Style21">
    <w:name w:val="Style21"/>
    <w:basedOn w:val="a"/>
    <w:uiPriority w:val="99"/>
    <w:rsid w:val="00741D01"/>
    <w:pPr>
      <w:widowControl w:val="0"/>
      <w:autoSpaceDE w:val="0"/>
      <w:autoSpaceDN w:val="0"/>
      <w:adjustRightInd w:val="0"/>
    </w:pPr>
    <w:rPr>
      <w:rFonts w:eastAsiaTheme="minorEastAsia"/>
    </w:rPr>
  </w:style>
  <w:style w:type="paragraph" w:customStyle="1" w:styleId="Style23">
    <w:name w:val="Style23"/>
    <w:basedOn w:val="a"/>
    <w:uiPriority w:val="99"/>
    <w:rsid w:val="00741D01"/>
    <w:pPr>
      <w:widowControl w:val="0"/>
      <w:autoSpaceDE w:val="0"/>
      <w:autoSpaceDN w:val="0"/>
      <w:adjustRightInd w:val="0"/>
    </w:pPr>
    <w:rPr>
      <w:rFonts w:eastAsiaTheme="minorEastAsia"/>
    </w:rPr>
  </w:style>
  <w:style w:type="paragraph" w:customStyle="1" w:styleId="Style24">
    <w:name w:val="Style24"/>
    <w:basedOn w:val="a"/>
    <w:uiPriority w:val="99"/>
    <w:rsid w:val="00741D01"/>
    <w:pPr>
      <w:widowControl w:val="0"/>
      <w:autoSpaceDE w:val="0"/>
      <w:autoSpaceDN w:val="0"/>
      <w:adjustRightInd w:val="0"/>
      <w:spacing w:line="322" w:lineRule="exact"/>
    </w:pPr>
    <w:rPr>
      <w:rFonts w:eastAsiaTheme="minorEastAsia"/>
    </w:rPr>
  </w:style>
  <w:style w:type="paragraph" w:customStyle="1" w:styleId="Style25">
    <w:name w:val="Style25"/>
    <w:basedOn w:val="a"/>
    <w:uiPriority w:val="99"/>
    <w:rsid w:val="00741D01"/>
    <w:pPr>
      <w:widowControl w:val="0"/>
      <w:autoSpaceDE w:val="0"/>
      <w:autoSpaceDN w:val="0"/>
      <w:adjustRightInd w:val="0"/>
    </w:pPr>
    <w:rPr>
      <w:rFonts w:eastAsiaTheme="minorEastAsia"/>
    </w:rPr>
  </w:style>
  <w:style w:type="paragraph" w:customStyle="1" w:styleId="Style26">
    <w:name w:val="Style26"/>
    <w:basedOn w:val="a"/>
    <w:uiPriority w:val="99"/>
    <w:rsid w:val="00741D01"/>
    <w:pPr>
      <w:widowControl w:val="0"/>
      <w:autoSpaceDE w:val="0"/>
      <w:autoSpaceDN w:val="0"/>
      <w:adjustRightInd w:val="0"/>
    </w:pPr>
    <w:rPr>
      <w:rFonts w:eastAsiaTheme="minorEastAsia"/>
    </w:rPr>
  </w:style>
  <w:style w:type="paragraph" w:customStyle="1" w:styleId="Style30">
    <w:name w:val="Style30"/>
    <w:basedOn w:val="a"/>
    <w:uiPriority w:val="99"/>
    <w:rsid w:val="00741D01"/>
    <w:pPr>
      <w:widowControl w:val="0"/>
      <w:autoSpaceDE w:val="0"/>
      <w:autoSpaceDN w:val="0"/>
      <w:adjustRightInd w:val="0"/>
    </w:pPr>
    <w:rPr>
      <w:rFonts w:eastAsiaTheme="minorEastAsia"/>
    </w:rPr>
  </w:style>
  <w:style w:type="paragraph" w:customStyle="1" w:styleId="Style33">
    <w:name w:val="Style33"/>
    <w:basedOn w:val="a"/>
    <w:uiPriority w:val="99"/>
    <w:rsid w:val="00741D01"/>
    <w:pPr>
      <w:widowControl w:val="0"/>
      <w:autoSpaceDE w:val="0"/>
      <w:autoSpaceDN w:val="0"/>
      <w:adjustRightInd w:val="0"/>
      <w:spacing w:line="322" w:lineRule="exact"/>
      <w:ind w:firstLine="130"/>
    </w:pPr>
    <w:rPr>
      <w:rFonts w:eastAsiaTheme="minorEastAsia"/>
    </w:rPr>
  </w:style>
  <w:style w:type="character" w:customStyle="1" w:styleId="FontStyle45">
    <w:name w:val="Font Style45"/>
    <w:basedOn w:val="a0"/>
    <w:uiPriority w:val="99"/>
    <w:rsid w:val="00741D01"/>
    <w:rPr>
      <w:rFonts w:ascii="Times New Roman" w:hAnsi="Times New Roman" w:cs="Times New Roman"/>
      <w:sz w:val="24"/>
      <w:szCs w:val="24"/>
    </w:rPr>
  </w:style>
  <w:style w:type="character" w:customStyle="1" w:styleId="FontStyle46">
    <w:name w:val="Font Style46"/>
    <w:basedOn w:val="a0"/>
    <w:uiPriority w:val="99"/>
    <w:rsid w:val="00741D01"/>
    <w:rPr>
      <w:rFonts w:ascii="Times New Roman" w:hAnsi="Times New Roman" w:cs="Times New Roman"/>
      <w:b/>
      <w:bCs/>
      <w:sz w:val="24"/>
      <w:szCs w:val="24"/>
    </w:rPr>
  </w:style>
  <w:style w:type="character" w:customStyle="1" w:styleId="FontStyle47">
    <w:name w:val="Font Style47"/>
    <w:basedOn w:val="a0"/>
    <w:uiPriority w:val="99"/>
    <w:rsid w:val="00741D01"/>
    <w:rPr>
      <w:rFonts w:ascii="Times New Roman" w:hAnsi="Times New Roman" w:cs="Times New Roman"/>
      <w:i/>
      <w:iCs/>
      <w:sz w:val="24"/>
      <w:szCs w:val="24"/>
    </w:rPr>
  </w:style>
  <w:style w:type="character" w:customStyle="1" w:styleId="FontStyle48">
    <w:name w:val="Font Style48"/>
    <w:basedOn w:val="a0"/>
    <w:uiPriority w:val="99"/>
    <w:rsid w:val="00741D01"/>
    <w:rPr>
      <w:rFonts w:ascii="Times New Roman" w:hAnsi="Times New Roman" w:cs="Times New Roman"/>
      <w:b/>
      <w:bCs/>
      <w:sz w:val="26"/>
      <w:szCs w:val="26"/>
    </w:rPr>
  </w:style>
  <w:style w:type="character" w:customStyle="1" w:styleId="FontStyle49">
    <w:name w:val="Font Style49"/>
    <w:basedOn w:val="a0"/>
    <w:uiPriority w:val="99"/>
    <w:rsid w:val="00741D01"/>
    <w:rPr>
      <w:rFonts w:ascii="Times New Roman" w:hAnsi="Times New Roman" w:cs="Times New Roman"/>
      <w:i/>
      <w:iCs/>
      <w:sz w:val="22"/>
      <w:szCs w:val="22"/>
    </w:rPr>
  </w:style>
  <w:style w:type="paragraph" w:customStyle="1" w:styleId="Style17">
    <w:name w:val="Style17"/>
    <w:basedOn w:val="a"/>
    <w:uiPriority w:val="99"/>
    <w:rsid w:val="00741D01"/>
    <w:pPr>
      <w:widowControl w:val="0"/>
      <w:autoSpaceDE w:val="0"/>
      <w:autoSpaceDN w:val="0"/>
      <w:adjustRightInd w:val="0"/>
      <w:spacing w:line="276" w:lineRule="exact"/>
    </w:pPr>
    <w:rPr>
      <w:rFonts w:eastAsiaTheme="minorEastAsia"/>
    </w:rPr>
  </w:style>
  <w:style w:type="paragraph" w:customStyle="1" w:styleId="Style27">
    <w:name w:val="Style27"/>
    <w:basedOn w:val="a"/>
    <w:uiPriority w:val="99"/>
    <w:rsid w:val="00741D01"/>
    <w:pPr>
      <w:widowControl w:val="0"/>
      <w:autoSpaceDE w:val="0"/>
      <w:autoSpaceDN w:val="0"/>
      <w:adjustRightInd w:val="0"/>
    </w:pPr>
    <w:rPr>
      <w:rFonts w:eastAsiaTheme="minorEastAsia"/>
    </w:rPr>
  </w:style>
  <w:style w:type="paragraph" w:customStyle="1" w:styleId="Style36">
    <w:name w:val="Style36"/>
    <w:basedOn w:val="a"/>
    <w:uiPriority w:val="99"/>
    <w:rsid w:val="00741D01"/>
    <w:pPr>
      <w:widowControl w:val="0"/>
      <w:autoSpaceDE w:val="0"/>
      <w:autoSpaceDN w:val="0"/>
      <w:adjustRightInd w:val="0"/>
      <w:spacing w:line="283" w:lineRule="exact"/>
    </w:pPr>
    <w:rPr>
      <w:rFonts w:eastAsiaTheme="minorEastAsia"/>
    </w:rPr>
  </w:style>
  <w:style w:type="character" w:customStyle="1" w:styleId="FontStyle44">
    <w:name w:val="Font Style44"/>
    <w:basedOn w:val="a0"/>
    <w:uiPriority w:val="99"/>
    <w:rsid w:val="00741D01"/>
    <w:rPr>
      <w:rFonts w:ascii="Times New Roman" w:hAnsi="Times New Roman" w:cs="Times New Roman"/>
      <w:sz w:val="22"/>
      <w:szCs w:val="22"/>
    </w:rPr>
  </w:style>
  <w:style w:type="character" w:customStyle="1" w:styleId="FontStyle50">
    <w:name w:val="Font Style50"/>
    <w:basedOn w:val="a0"/>
    <w:uiPriority w:val="99"/>
    <w:rsid w:val="00741D01"/>
    <w:rPr>
      <w:rFonts w:ascii="Times New Roman" w:hAnsi="Times New Roman" w:cs="Times New Roman"/>
      <w:i/>
      <w:iCs/>
      <w:sz w:val="22"/>
      <w:szCs w:val="22"/>
    </w:rPr>
  </w:style>
  <w:style w:type="character" w:customStyle="1" w:styleId="FontStyle51">
    <w:name w:val="Font Style51"/>
    <w:basedOn w:val="a0"/>
    <w:uiPriority w:val="99"/>
    <w:rsid w:val="00741D01"/>
    <w:rPr>
      <w:rFonts w:ascii="Times New Roman" w:hAnsi="Times New Roman" w:cs="Times New Roman"/>
      <w:b/>
      <w:bCs/>
      <w:sz w:val="22"/>
      <w:szCs w:val="22"/>
    </w:rPr>
  </w:style>
  <w:style w:type="paragraph" w:styleId="a6">
    <w:name w:val="Balloon Text"/>
    <w:basedOn w:val="a"/>
    <w:link w:val="a7"/>
    <w:uiPriority w:val="99"/>
    <w:semiHidden/>
    <w:unhideWhenUsed/>
    <w:rsid w:val="00741D01"/>
    <w:rPr>
      <w:rFonts w:ascii="Segoe UI" w:hAnsi="Segoe UI" w:cs="Segoe UI"/>
      <w:sz w:val="18"/>
      <w:szCs w:val="18"/>
    </w:rPr>
  </w:style>
  <w:style w:type="character" w:customStyle="1" w:styleId="a7">
    <w:name w:val="Текст выноски Знак"/>
    <w:basedOn w:val="a0"/>
    <w:link w:val="a6"/>
    <w:uiPriority w:val="99"/>
    <w:semiHidden/>
    <w:rsid w:val="00741D01"/>
    <w:rPr>
      <w:rFonts w:ascii="Segoe UI" w:eastAsia="Times New Roman" w:hAnsi="Segoe UI" w:cs="Segoe UI"/>
      <w:sz w:val="18"/>
      <w:szCs w:val="18"/>
      <w:lang w:eastAsia="ru-RU"/>
    </w:rPr>
  </w:style>
  <w:style w:type="paragraph" w:styleId="a8">
    <w:name w:val="List Paragraph"/>
    <w:basedOn w:val="a"/>
    <w:uiPriority w:val="34"/>
    <w:qFormat/>
    <w:rsid w:val="00741D01"/>
    <w:pPr>
      <w:ind w:left="720"/>
      <w:contextualSpacing/>
    </w:pPr>
  </w:style>
  <w:style w:type="paragraph" w:customStyle="1" w:styleId="Standard">
    <w:name w:val="Standard"/>
    <w:rsid w:val="00741D01"/>
    <w:pPr>
      <w:widowControl w:val="0"/>
      <w:suppressAutoHyphens/>
      <w:autoSpaceDN w:val="0"/>
      <w:spacing w:after="0" w:line="240" w:lineRule="auto"/>
    </w:pPr>
    <w:rPr>
      <w:rFonts w:ascii="Arial" w:eastAsia="Lucida Sans Unicode" w:hAnsi="Arial" w:cs="Tahoma"/>
      <w:kern w:val="3"/>
      <w:sz w:val="24"/>
      <w:szCs w:val="24"/>
      <w:lang w:eastAsia="ru-RU"/>
    </w:rPr>
  </w:style>
  <w:style w:type="paragraph" w:customStyle="1" w:styleId="c2">
    <w:name w:val="c2"/>
    <w:basedOn w:val="a"/>
    <w:rsid w:val="00741D01"/>
    <w:pPr>
      <w:spacing w:before="100" w:beforeAutospacing="1" w:after="100" w:afterAutospacing="1"/>
    </w:pPr>
  </w:style>
  <w:style w:type="character" w:customStyle="1" w:styleId="c0">
    <w:name w:val="c0"/>
    <w:basedOn w:val="a0"/>
    <w:rsid w:val="00741D01"/>
  </w:style>
  <w:style w:type="paragraph" w:customStyle="1" w:styleId="c15">
    <w:name w:val="c15"/>
    <w:basedOn w:val="a"/>
    <w:rsid w:val="00741D01"/>
    <w:pPr>
      <w:spacing w:before="100" w:beforeAutospacing="1" w:after="100" w:afterAutospacing="1"/>
    </w:pPr>
  </w:style>
  <w:style w:type="character" w:customStyle="1" w:styleId="c18">
    <w:name w:val="c18"/>
    <w:basedOn w:val="a0"/>
    <w:rsid w:val="00741D01"/>
  </w:style>
  <w:style w:type="paragraph" w:styleId="a9">
    <w:name w:val="Normal (Web)"/>
    <w:basedOn w:val="a"/>
    <w:uiPriority w:val="99"/>
    <w:rsid w:val="006E018B"/>
    <w:pPr>
      <w:spacing w:before="100" w:beforeAutospacing="1" w:after="100" w:afterAutospacing="1"/>
    </w:pPr>
  </w:style>
  <w:style w:type="paragraph" w:styleId="aa">
    <w:name w:val="footnote text"/>
    <w:basedOn w:val="a"/>
    <w:link w:val="ab"/>
    <w:uiPriority w:val="99"/>
    <w:unhideWhenUsed/>
    <w:rsid w:val="00406A87"/>
    <w:pPr>
      <w:jc w:val="center"/>
    </w:pPr>
    <w:rPr>
      <w:rFonts w:eastAsiaTheme="minorHAnsi" w:cstheme="minorBidi"/>
      <w:sz w:val="20"/>
      <w:szCs w:val="20"/>
      <w:lang w:eastAsia="en-US"/>
    </w:rPr>
  </w:style>
  <w:style w:type="character" w:customStyle="1" w:styleId="ab">
    <w:name w:val="Текст сноски Знак"/>
    <w:basedOn w:val="a0"/>
    <w:link w:val="aa"/>
    <w:uiPriority w:val="99"/>
    <w:rsid w:val="00406A87"/>
    <w:rPr>
      <w:rFonts w:ascii="Times New Roman" w:hAnsi="Times New Roman"/>
      <w:sz w:val="20"/>
      <w:szCs w:val="20"/>
    </w:rPr>
  </w:style>
  <w:style w:type="character" w:styleId="ac">
    <w:name w:val="footnote reference"/>
    <w:basedOn w:val="a0"/>
    <w:uiPriority w:val="99"/>
    <w:unhideWhenUsed/>
    <w:rsid w:val="00406A87"/>
    <w:rPr>
      <w:vertAlign w:val="superscript"/>
    </w:rPr>
  </w:style>
  <w:style w:type="table" w:styleId="ad">
    <w:name w:val="Table Grid"/>
    <w:basedOn w:val="a1"/>
    <w:uiPriority w:val="59"/>
    <w:rsid w:val="00F21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d"/>
    <w:uiPriority w:val="59"/>
    <w:rsid w:val="004E10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0F52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AF6A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d"/>
    <w:uiPriority w:val="59"/>
    <w:rsid w:val="00B970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E12003"/>
    <w:pPr>
      <w:spacing w:before="100" w:beforeAutospacing="1" w:after="100" w:afterAutospacing="1"/>
    </w:pPr>
  </w:style>
  <w:style w:type="character" w:customStyle="1" w:styleId="c4">
    <w:name w:val="c4"/>
    <w:basedOn w:val="a0"/>
    <w:rsid w:val="00E12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41D01"/>
    <w:pPr>
      <w:keepNext/>
      <w:keepLines/>
      <w:spacing w:before="480"/>
      <w:outlineLvl w:val="0"/>
    </w:pPr>
    <w:rPr>
      <w:rFonts w:asciiTheme="majorHAnsi" w:eastAsiaTheme="majorEastAsia" w:hAnsiTheme="majorHAnsi" w:cstheme="majorBidi"/>
      <w:bCs/>
      <w:color w:val="2E74B5" w:themeColor="accent1" w:themeShade="BF"/>
      <w:sz w:val="28"/>
      <w:szCs w:val="28"/>
    </w:rPr>
  </w:style>
  <w:style w:type="paragraph" w:styleId="2">
    <w:name w:val="heading 2"/>
    <w:basedOn w:val="a"/>
    <w:next w:val="a"/>
    <w:link w:val="20"/>
    <w:uiPriority w:val="9"/>
    <w:unhideWhenUsed/>
    <w:qFormat/>
    <w:rsid w:val="00741D01"/>
    <w:pPr>
      <w:keepNext/>
      <w:keepLines/>
      <w:spacing w:before="200"/>
      <w:outlineLvl w:val="1"/>
    </w:pPr>
    <w:rPr>
      <w:rFonts w:asciiTheme="majorHAnsi" w:eastAsiaTheme="majorEastAsia" w:hAnsiTheme="majorHAnsi" w:cstheme="majorBidi"/>
      <w:bCs/>
      <w:color w:val="5B9BD5" w:themeColor="accent1"/>
      <w:sz w:val="26"/>
      <w:szCs w:val="26"/>
    </w:rPr>
  </w:style>
  <w:style w:type="paragraph" w:styleId="3">
    <w:name w:val="heading 3"/>
    <w:basedOn w:val="a"/>
    <w:next w:val="a"/>
    <w:link w:val="30"/>
    <w:uiPriority w:val="9"/>
    <w:unhideWhenUsed/>
    <w:qFormat/>
    <w:rsid w:val="00741D01"/>
    <w:pPr>
      <w:keepNext/>
      <w:keepLines/>
      <w:spacing w:before="200"/>
      <w:outlineLvl w:val="2"/>
    </w:pPr>
    <w:rPr>
      <w:rFonts w:asciiTheme="majorHAnsi" w:eastAsiaTheme="majorEastAsia" w:hAnsiTheme="majorHAnsi" w:cstheme="majorBidi"/>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1D01"/>
    <w:rPr>
      <w:rFonts w:asciiTheme="majorHAnsi" w:eastAsiaTheme="majorEastAsia" w:hAnsiTheme="majorHAnsi" w:cstheme="majorBidi"/>
      <w:bCs/>
      <w:color w:val="2E74B5" w:themeColor="accent1" w:themeShade="BF"/>
      <w:sz w:val="28"/>
      <w:szCs w:val="28"/>
      <w:lang w:eastAsia="ru-RU"/>
    </w:rPr>
  </w:style>
  <w:style w:type="character" w:customStyle="1" w:styleId="20">
    <w:name w:val="Заголовок 2 Знак"/>
    <w:basedOn w:val="a0"/>
    <w:link w:val="2"/>
    <w:uiPriority w:val="9"/>
    <w:rsid w:val="00741D01"/>
    <w:rPr>
      <w:rFonts w:asciiTheme="majorHAnsi" w:eastAsiaTheme="majorEastAsia" w:hAnsiTheme="majorHAnsi" w:cstheme="majorBidi"/>
      <w:bCs/>
      <w:color w:val="5B9BD5" w:themeColor="accent1"/>
      <w:sz w:val="26"/>
      <w:szCs w:val="26"/>
      <w:lang w:eastAsia="ru-RU"/>
    </w:rPr>
  </w:style>
  <w:style w:type="character" w:customStyle="1" w:styleId="30">
    <w:name w:val="Заголовок 3 Знак"/>
    <w:basedOn w:val="a0"/>
    <w:link w:val="3"/>
    <w:uiPriority w:val="9"/>
    <w:rsid w:val="00741D01"/>
    <w:rPr>
      <w:rFonts w:asciiTheme="majorHAnsi" w:eastAsiaTheme="majorEastAsia" w:hAnsiTheme="majorHAnsi" w:cstheme="majorBidi"/>
      <w:bCs/>
      <w:color w:val="5B9BD5" w:themeColor="accent1"/>
      <w:sz w:val="24"/>
      <w:szCs w:val="24"/>
      <w:lang w:eastAsia="ru-RU"/>
    </w:rPr>
  </w:style>
  <w:style w:type="character" w:styleId="a3">
    <w:name w:val="Emphasis"/>
    <w:basedOn w:val="a0"/>
    <w:uiPriority w:val="20"/>
    <w:qFormat/>
    <w:rsid w:val="00741D01"/>
    <w:rPr>
      <w:i/>
      <w:iCs/>
    </w:rPr>
  </w:style>
  <w:style w:type="paragraph" w:styleId="a4">
    <w:name w:val="No Spacing"/>
    <w:uiPriority w:val="1"/>
    <w:qFormat/>
    <w:rsid w:val="00741D01"/>
    <w:pPr>
      <w:spacing w:after="0" w:line="240" w:lineRule="auto"/>
      <w:jc w:val="center"/>
    </w:pPr>
    <w:rPr>
      <w:rFonts w:ascii="Times New Roman" w:hAnsi="Times New Roman"/>
      <w:sz w:val="24"/>
      <w:szCs w:val="24"/>
    </w:rPr>
  </w:style>
  <w:style w:type="character" w:styleId="a5">
    <w:name w:val="Subtle Emphasis"/>
    <w:basedOn w:val="a0"/>
    <w:uiPriority w:val="19"/>
    <w:qFormat/>
    <w:rsid w:val="00741D01"/>
    <w:rPr>
      <w:i/>
      <w:iCs/>
      <w:color w:val="808080" w:themeColor="text1" w:themeTint="7F"/>
    </w:rPr>
  </w:style>
  <w:style w:type="paragraph" w:customStyle="1" w:styleId="Style4">
    <w:name w:val="Style4"/>
    <w:basedOn w:val="a"/>
    <w:uiPriority w:val="99"/>
    <w:rsid w:val="00741D01"/>
    <w:pPr>
      <w:widowControl w:val="0"/>
      <w:autoSpaceDE w:val="0"/>
      <w:autoSpaceDN w:val="0"/>
      <w:adjustRightInd w:val="0"/>
    </w:pPr>
    <w:rPr>
      <w:rFonts w:eastAsiaTheme="minorEastAsia"/>
    </w:rPr>
  </w:style>
  <w:style w:type="paragraph" w:customStyle="1" w:styleId="Style21">
    <w:name w:val="Style21"/>
    <w:basedOn w:val="a"/>
    <w:uiPriority w:val="99"/>
    <w:rsid w:val="00741D01"/>
    <w:pPr>
      <w:widowControl w:val="0"/>
      <w:autoSpaceDE w:val="0"/>
      <w:autoSpaceDN w:val="0"/>
      <w:adjustRightInd w:val="0"/>
    </w:pPr>
    <w:rPr>
      <w:rFonts w:eastAsiaTheme="minorEastAsia"/>
    </w:rPr>
  </w:style>
  <w:style w:type="paragraph" w:customStyle="1" w:styleId="Style23">
    <w:name w:val="Style23"/>
    <w:basedOn w:val="a"/>
    <w:uiPriority w:val="99"/>
    <w:rsid w:val="00741D01"/>
    <w:pPr>
      <w:widowControl w:val="0"/>
      <w:autoSpaceDE w:val="0"/>
      <w:autoSpaceDN w:val="0"/>
      <w:adjustRightInd w:val="0"/>
    </w:pPr>
    <w:rPr>
      <w:rFonts w:eastAsiaTheme="minorEastAsia"/>
    </w:rPr>
  </w:style>
  <w:style w:type="paragraph" w:customStyle="1" w:styleId="Style24">
    <w:name w:val="Style24"/>
    <w:basedOn w:val="a"/>
    <w:uiPriority w:val="99"/>
    <w:rsid w:val="00741D01"/>
    <w:pPr>
      <w:widowControl w:val="0"/>
      <w:autoSpaceDE w:val="0"/>
      <w:autoSpaceDN w:val="0"/>
      <w:adjustRightInd w:val="0"/>
      <w:spacing w:line="322" w:lineRule="exact"/>
    </w:pPr>
    <w:rPr>
      <w:rFonts w:eastAsiaTheme="minorEastAsia"/>
    </w:rPr>
  </w:style>
  <w:style w:type="paragraph" w:customStyle="1" w:styleId="Style25">
    <w:name w:val="Style25"/>
    <w:basedOn w:val="a"/>
    <w:uiPriority w:val="99"/>
    <w:rsid w:val="00741D01"/>
    <w:pPr>
      <w:widowControl w:val="0"/>
      <w:autoSpaceDE w:val="0"/>
      <w:autoSpaceDN w:val="0"/>
      <w:adjustRightInd w:val="0"/>
    </w:pPr>
    <w:rPr>
      <w:rFonts w:eastAsiaTheme="minorEastAsia"/>
    </w:rPr>
  </w:style>
  <w:style w:type="paragraph" w:customStyle="1" w:styleId="Style26">
    <w:name w:val="Style26"/>
    <w:basedOn w:val="a"/>
    <w:uiPriority w:val="99"/>
    <w:rsid w:val="00741D01"/>
    <w:pPr>
      <w:widowControl w:val="0"/>
      <w:autoSpaceDE w:val="0"/>
      <w:autoSpaceDN w:val="0"/>
      <w:adjustRightInd w:val="0"/>
    </w:pPr>
    <w:rPr>
      <w:rFonts w:eastAsiaTheme="minorEastAsia"/>
    </w:rPr>
  </w:style>
  <w:style w:type="paragraph" w:customStyle="1" w:styleId="Style30">
    <w:name w:val="Style30"/>
    <w:basedOn w:val="a"/>
    <w:uiPriority w:val="99"/>
    <w:rsid w:val="00741D01"/>
    <w:pPr>
      <w:widowControl w:val="0"/>
      <w:autoSpaceDE w:val="0"/>
      <w:autoSpaceDN w:val="0"/>
      <w:adjustRightInd w:val="0"/>
    </w:pPr>
    <w:rPr>
      <w:rFonts w:eastAsiaTheme="minorEastAsia"/>
    </w:rPr>
  </w:style>
  <w:style w:type="paragraph" w:customStyle="1" w:styleId="Style33">
    <w:name w:val="Style33"/>
    <w:basedOn w:val="a"/>
    <w:uiPriority w:val="99"/>
    <w:rsid w:val="00741D01"/>
    <w:pPr>
      <w:widowControl w:val="0"/>
      <w:autoSpaceDE w:val="0"/>
      <w:autoSpaceDN w:val="0"/>
      <w:adjustRightInd w:val="0"/>
      <w:spacing w:line="322" w:lineRule="exact"/>
      <w:ind w:firstLine="130"/>
    </w:pPr>
    <w:rPr>
      <w:rFonts w:eastAsiaTheme="minorEastAsia"/>
    </w:rPr>
  </w:style>
  <w:style w:type="character" w:customStyle="1" w:styleId="FontStyle45">
    <w:name w:val="Font Style45"/>
    <w:basedOn w:val="a0"/>
    <w:uiPriority w:val="99"/>
    <w:rsid w:val="00741D01"/>
    <w:rPr>
      <w:rFonts w:ascii="Times New Roman" w:hAnsi="Times New Roman" w:cs="Times New Roman"/>
      <w:sz w:val="24"/>
      <w:szCs w:val="24"/>
    </w:rPr>
  </w:style>
  <w:style w:type="character" w:customStyle="1" w:styleId="FontStyle46">
    <w:name w:val="Font Style46"/>
    <w:basedOn w:val="a0"/>
    <w:uiPriority w:val="99"/>
    <w:rsid w:val="00741D01"/>
    <w:rPr>
      <w:rFonts w:ascii="Times New Roman" w:hAnsi="Times New Roman" w:cs="Times New Roman"/>
      <w:b/>
      <w:bCs/>
      <w:sz w:val="24"/>
      <w:szCs w:val="24"/>
    </w:rPr>
  </w:style>
  <w:style w:type="character" w:customStyle="1" w:styleId="FontStyle47">
    <w:name w:val="Font Style47"/>
    <w:basedOn w:val="a0"/>
    <w:uiPriority w:val="99"/>
    <w:rsid w:val="00741D01"/>
    <w:rPr>
      <w:rFonts w:ascii="Times New Roman" w:hAnsi="Times New Roman" w:cs="Times New Roman"/>
      <w:i/>
      <w:iCs/>
      <w:sz w:val="24"/>
      <w:szCs w:val="24"/>
    </w:rPr>
  </w:style>
  <w:style w:type="character" w:customStyle="1" w:styleId="FontStyle48">
    <w:name w:val="Font Style48"/>
    <w:basedOn w:val="a0"/>
    <w:uiPriority w:val="99"/>
    <w:rsid w:val="00741D01"/>
    <w:rPr>
      <w:rFonts w:ascii="Times New Roman" w:hAnsi="Times New Roman" w:cs="Times New Roman"/>
      <w:b/>
      <w:bCs/>
      <w:sz w:val="26"/>
      <w:szCs w:val="26"/>
    </w:rPr>
  </w:style>
  <w:style w:type="character" w:customStyle="1" w:styleId="FontStyle49">
    <w:name w:val="Font Style49"/>
    <w:basedOn w:val="a0"/>
    <w:uiPriority w:val="99"/>
    <w:rsid w:val="00741D01"/>
    <w:rPr>
      <w:rFonts w:ascii="Times New Roman" w:hAnsi="Times New Roman" w:cs="Times New Roman"/>
      <w:i/>
      <w:iCs/>
      <w:sz w:val="22"/>
      <w:szCs w:val="22"/>
    </w:rPr>
  </w:style>
  <w:style w:type="paragraph" w:customStyle="1" w:styleId="Style17">
    <w:name w:val="Style17"/>
    <w:basedOn w:val="a"/>
    <w:uiPriority w:val="99"/>
    <w:rsid w:val="00741D01"/>
    <w:pPr>
      <w:widowControl w:val="0"/>
      <w:autoSpaceDE w:val="0"/>
      <w:autoSpaceDN w:val="0"/>
      <w:adjustRightInd w:val="0"/>
      <w:spacing w:line="276" w:lineRule="exact"/>
    </w:pPr>
    <w:rPr>
      <w:rFonts w:eastAsiaTheme="minorEastAsia"/>
    </w:rPr>
  </w:style>
  <w:style w:type="paragraph" w:customStyle="1" w:styleId="Style27">
    <w:name w:val="Style27"/>
    <w:basedOn w:val="a"/>
    <w:uiPriority w:val="99"/>
    <w:rsid w:val="00741D01"/>
    <w:pPr>
      <w:widowControl w:val="0"/>
      <w:autoSpaceDE w:val="0"/>
      <w:autoSpaceDN w:val="0"/>
      <w:adjustRightInd w:val="0"/>
    </w:pPr>
    <w:rPr>
      <w:rFonts w:eastAsiaTheme="minorEastAsia"/>
    </w:rPr>
  </w:style>
  <w:style w:type="paragraph" w:customStyle="1" w:styleId="Style36">
    <w:name w:val="Style36"/>
    <w:basedOn w:val="a"/>
    <w:uiPriority w:val="99"/>
    <w:rsid w:val="00741D01"/>
    <w:pPr>
      <w:widowControl w:val="0"/>
      <w:autoSpaceDE w:val="0"/>
      <w:autoSpaceDN w:val="0"/>
      <w:adjustRightInd w:val="0"/>
      <w:spacing w:line="283" w:lineRule="exact"/>
    </w:pPr>
    <w:rPr>
      <w:rFonts w:eastAsiaTheme="minorEastAsia"/>
    </w:rPr>
  </w:style>
  <w:style w:type="character" w:customStyle="1" w:styleId="FontStyle44">
    <w:name w:val="Font Style44"/>
    <w:basedOn w:val="a0"/>
    <w:uiPriority w:val="99"/>
    <w:rsid w:val="00741D01"/>
    <w:rPr>
      <w:rFonts w:ascii="Times New Roman" w:hAnsi="Times New Roman" w:cs="Times New Roman"/>
      <w:sz w:val="22"/>
      <w:szCs w:val="22"/>
    </w:rPr>
  </w:style>
  <w:style w:type="character" w:customStyle="1" w:styleId="FontStyle50">
    <w:name w:val="Font Style50"/>
    <w:basedOn w:val="a0"/>
    <w:uiPriority w:val="99"/>
    <w:rsid w:val="00741D01"/>
    <w:rPr>
      <w:rFonts w:ascii="Times New Roman" w:hAnsi="Times New Roman" w:cs="Times New Roman"/>
      <w:i/>
      <w:iCs/>
      <w:sz w:val="22"/>
      <w:szCs w:val="22"/>
    </w:rPr>
  </w:style>
  <w:style w:type="character" w:customStyle="1" w:styleId="FontStyle51">
    <w:name w:val="Font Style51"/>
    <w:basedOn w:val="a0"/>
    <w:uiPriority w:val="99"/>
    <w:rsid w:val="00741D01"/>
    <w:rPr>
      <w:rFonts w:ascii="Times New Roman" w:hAnsi="Times New Roman" w:cs="Times New Roman"/>
      <w:b/>
      <w:bCs/>
      <w:sz w:val="22"/>
      <w:szCs w:val="22"/>
    </w:rPr>
  </w:style>
  <w:style w:type="paragraph" w:styleId="a6">
    <w:name w:val="Balloon Text"/>
    <w:basedOn w:val="a"/>
    <w:link w:val="a7"/>
    <w:uiPriority w:val="99"/>
    <w:semiHidden/>
    <w:unhideWhenUsed/>
    <w:rsid w:val="00741D01"/>
    <w:rPr>
      <w:rFonts w:ascii="Segoe UI" w:hAnsi="Segoe UI" w:cs="Segoe UI"/>
      <w:sz w:val="18"/>
      <w:szCs w:val="18"/>
    </w:rPr>
  </w:style>
  <w:style w:type="character" w:customStyle="1" w:styleId="a7">
    <w:name w:val="Текст выноски Знак"/>
    <w:basedOn w:val="a0"/>
    <w:link w:val="a6"/>
    <w:uiPriority w:val="99"/>
    <w:semiHidden/>
    <w:rsid w:val="00741D01"/>
    <w:rPr>
      <w:rFonts w:ascii="Segoe UI" w:eastAsia="Times New Roman" w:hAnsi="Segoe UI" w:cs="Segoe UI"/>
      <w:sz w:val="18"/>
      <w:szCs w:val="18"/>
      <w:lang w:eastAsia="ru-RU"/>
    </w:rPr>
  </w:style>
  <w:style w:type="paragraph" w:styleId="a8">
    <w:name w:val="List Paragraph"/>
    <w:basedOn w:val="a"/>
    <w:uiPriority w:val="34"/>
    <w:qFormat/>
    <w:rsid w:val="00741D01"/>
    <w:pPr>
      <w:ind w:left="720"/>
      <w:contextualSpacing/>
    </w:pPr>
  </w:style>
  <w:style w:type="paragraph" w:customStyle="1" w:styleId="Standard">
    <w:name w:val="Standard"/>
    <w:rsid w:val="00741D01"/>
    <w:pPr>
      <w:widowControl w:val="0"/>
      <w:suppressAutoHyphens/>
      <w:autoSpaceDN w:val="0"/>
      <w:spacing w:after="0" w:line="240" w:lineRule="auto"/>
    </w:pPr>
    <w:rPr>
      <w:rFonts w:ascii="Arial" w:eastAsia="Lucida Sans Unicode" w:hAnsi="Arial" w:cs="Tahoma"/>
      <w:kern w:val="3"/>
      <w:sz w:val="24"/>
      <w:szCs w:val="24"/>
      <w:lang w:eastAsia="ru-RU"/>
    </w:rPr>
  </w:style>
  <w:style w:type="paragraph" w:customStyle="1" w:styleId="c2">
    <w:name w:val="c2"/>
    <w:basedOn w:val="a"/>
    <w:rsid w:val="00741D01"/>
    <w:pPr>
      <w:spacing w:before="100" w:beforeAutospacing="1" w:after="100" w:afterAutospacing="1"/>
    </w:pPr>
  </w:style>
  <w:style w:type="character" w:customStyle="1" w:styleId="c0">
    <w:name w:val="c0"/>
    <w:basedOn w:val="a0"/>
    <w:rsid w:val="00741D01"/>
  </w:style>
  <w:style w:type="paragraph" w:customStyle="1" w:styleId="c15">
    <w:name w:val="c15"/>
    <w:basedOn w:val="a"/>
    <w:rsid w:val="00741D01"/>
    <w:pPr>
      <w:spacing w:before="100" w:beforeAutospacing="1" w:after="100" w:afterAutospacing="1"/>
    </w:pPr>
  </w:style>
  <w:style w:type="character" w:customStyle="1" w:styleId="c18">
    <w:name w:val="c18"/>
    <w:basedOn w:val="a0"/>
    <w:rsid w:val="00741D01"/>
  </w:style>
  <w:style w:type="paragraph" w:styleId="a9">
    <w:name w:val="Normal (Web)"/>
    <w:basedOn w:val="a"/>
    <w:uiPriority w:val="99"/>
    <w:rsid w:val="006E018B"/>
    <w:pPr>
      <w:spacing w:before="100" w:beforeAutospacing="1" w:after="100" w:afterAutospacing="1"/>
    </w:pPr>
  </w:style>
  <w:style w:type="paragraph" w:styleId="aa">
    <w:name w:val="footnote text"/>
    <w:basedOn w:val="a"/>
    <w:link w:val="ab"/>
    <w:uiPriority w:val="99"/>
    <w:unhideWhenUsed/>
    <w:rsid w:val="00406A87"/>
    <w:pPr>
      <w:jc w:val="center"/>
    </w:pPr>
    <w:rPr>
      <w:rFonts w:eastAsiaTheme="minorHAnsi" w:cstheme="minorBidi"/>
      <w:sz w:val="20"/>
      <w:szCs w:val="20"/>
      <w:lang w:eastAsia="en-US"/>
    </w:rPr>
  </w:style>
  <w:style w:type="character" w:customStyle="1" w:styleId="ab">
    <w:name w:val="Текст сноски Знак"/>
    <w:basedOn w:val="a0"/>
    <w:link w:val="aa"/>
    <w:uiPriority w:val="99"/>
    <w:rsid w:val="00406A87"/>
    <w:rPr>
      <w:rFonts w:ascii="Times New Roman" w:hAnsi="Times New Roman"/>
      <w:sz w:val="20"/>
      <w:szCs w:val="20"/>
    </w:rPr>
  </w:style>
  <w:style w:type="character" w:styleId="ac">
    <w:name w:val="footnote reference"/>
    <w:basedOn w:val="a0"/>
    <w:uiPriority w:val="99"/>
    <w:unhideWhenUsed/>
    <w:rsid w:val="00406A87"/>
    <w:rPr>
      <w:vertAlign w:val="superscript"/>
    </w:rPr>
  </w:style>
  <w:style w:type="table" w:styleId="ad">
    <w:name w:val="Table Grid"/>
    <w:basedOn w:val="a1"/>
    <w:uiPriority w:val="59"/>
    <w:rsid w:val="00F21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d"/>
    <w:uiPriority w:val="59"/>
    <w:rsid w:val="004E10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0F52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AF6A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d"/>
    <w:uiPriority w:val="59"/>
    <w:rsid w:val="00B970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E12003"/>
    <w:pPr>
      <w:spacing w:before="100" w:beforeAutospacing="1" w:after="100" w:afterAutospacing="1"/>
    </w:pPr>
  </w:style>
  <w:style w:type="character" w:customStyle="1" w:styleId="c4">
    <w:name w:val="c4"/>
    <w:basedOn w:val="a0"/>
    <w:rsid w:val="00E12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11047">
      <w:bodyDiv w:val="1"/>
      <w:marLeft w:val="0"/>
      <w:marRight w:val="0"/>
      <w:marTop w:val="0"/>
      <w:marBottom w:val="0"/>
      <w:divBdr>
        <w:top w:val="none" w:sz="0" w:space="0" w:color="auto"/>
        <w:left w:val="none" w:sz="0" w:space="0" w:color="auto"/>
        <w:bottom w:val="none" w:sz="0" w:space="0" w:color="auto"/>
        <w:right w:val="none" w:sz="0" w:space="0" w:color="auto"/>
      </w:divBdr>
    </w:div>
    <w:div w:id="516577528">
      <w:bodyDiv w:val="1"/>
      <w:marLeft w:val="0"/>
      <w:marRight w:val="0"/>
      <w:marTop w:val="0"/>
      <w:marBottom w:val="0"/>
      <w:divBdr>
        <w:top w:val="none" w:sz="0" w:space="0" w:color="auto"/>
        <w:left w:val="none" w:sz="0" w:space="0" w:color="auto"/>
        <w:bottom w:val="none" w:sz="0" w:space="0" w:color="auto"/>
        <w:right w:val="none" w:sz="0" w:space="0" w:color="auto"/>
      </w:divBdr>
    </w:div>
    <w:div w:id="710421288">
      <w:bodyDiv w:val="1"/>
      <w:marLeft w:val="0"/>
      <w:marRight w:val="0"/>
      <w:marTop w:val="0"/>
      <w:marBottom w:val="0"/>
      <w:divBdr>
        <w:top w:val="none" w:sz="0" w:space="0" w:color="auto"/>
        <w:left w:val="none" w:sz="0" w:space="0" w:color="auto"/>
        <w:bottom w:val="none" w:sz="0" w:space="0" w:color="auto"/>
        <w:right w:val="none" w:sz="0" w:space="0" w:color="auto"/>
      </w:divBdr>
    </w:div>
    <w:div w:id="718700354">
      <w:bodyDiv w:val="1"/>
      <w:marLeft w:val="0"/>
      <w:marRight w:val="0"/>
      <w:marTop w:val="0"/>
      <w:marBottom w:val="0"/>
      <w:divBdr>
        <w:top w:val="none" w:sz="0" w:space="0" w:color="auto"/>
        <w:left w:val="none" w:sz="0" w:space="0" w:color="auto"/>
        <w:bottom w:val="none" w:sz="0" w:space="0" w:color="auto"/>
        <w:right w:val="none" w:sz="0" w:space="0" w:color="auto"/>
      </w:divBdr>
    </w:div>
    <w:div w:id="1227179570">
      <w:bodyDiv w:val="1"/>
      <w:marLeft w:val="0"/>
      <w:marRight w:val="0"/>
      <w:marTop w:val="0"/>
      <w:marBottom w:val="0"/>
      <w:divBdr>
        <w:top w:val="none" w:sz="0" w:space="0" w:color="auto"/>
        <w:left w:val="none" w:sz="0" w:space="0" w:color="auto"/>
        <w:bottom w:val="none" w:sz="0" w:space="0" w:color="auto"/>
        <w:right w:val="none" w:sz="0" w:space="0" w:color="auto"/>
      </w:divBdr>
    </w:div>
    <w:div w:id="1348172939">
      <w:bodyDiv w:val="1"/>
      <w:marLeft w:val="0"/>
      <w:marRight w:val="0"/>
      <w:marTop w:val="0"/>
      <w:marBottom w:val="0"/>
      <w:divBdr>
        <w:top w:val="none" w:sz="0" w:space="0" w:color="auto"/>
        <w:left w:val="none" w:sz="0" w:space="0" w:color="auto"/>
        <w:bottom w:val="none" w:sz="0" w:space="0" w:color="auto"/>
        <w:right w:val="none" w:sz="0" w:space="0" w:color="auto"/>
      </w:divBdr>
    </w:div>
    <w:div w:id="1675692438">
      <w:bodyDiv w:val="1"/>
      <w:marLeft w:val="0"/>
      <w:marRight w:val="0"/>
      <w:marTop w:val="0"/>
      <w:marBottom w:val="0"/>
      <w:divBdr>
        <w:top w:val="none" w:sz="0" w:space="0" w:color="auto"/>
        <w:left w:val="none" w:sz="0" w:space="0" w:color="auto"/>
        <w:bottom w:val="none" w:sz="0" w:space="0" w:color="auto"/>
        <w:right w:val="none" w:sz="0" w:space="0" w:color="auto"/>
      </w:divBdr>
    </w:div>
    <w:div w:id="1702700678">
      <w:bodyDiv w:val="1"/>
      <w:marLeft w:val="0"/>
      <w:marRight w:val="0"/>
      <w:marTop w:val="0"/>
      <w:marBottom w:val="0"/>
      <w:divBdr>
        <w:top w:val="none" w:sz="0" w:space="0" w:color="auto"/>
        <w:left w:val="none" w:sz="0" w:space="0" w:color="auto"/>
        <w:bottom w:val="none" w:sz="0" w:space="0" w:color="auto"/>
        <w:right w:val="none" w:sz="0" w:space="0" w:color="auto"/>
      </w:divBdr>
    </w:div>
    <w:div w:id="1867016727">
      <w:bodyDiv w:val="1"/>
      <w:marLeft w:val="0"/>
      <w:marRight w:val="0"/>
      <w:marTop w:val="0"/>
      <w:marBottom w:val="0"/>
      <w:divBdr>
        <w:top w:val="none" w:sz="0" w:space="0" w:color="auto"/>
        <w:left w:val="none" w:sz="0" w:space="0" w:color="auto"/>
        <w:bottom w:val="none" w:sz="0" w:space="0" w:color="auto"/>
        <w:right w:val="none" w:sz="0" w:space="0" w:color="auto"/>
      </w:divBdr>
    </w:div>
    <w:div w:id="1919706149">
      <w:bodyDiv w:val="1"/>
      <w:marLeft w:val="0"/>
      <w:marRight w:val="0"/>
      <w:marTop w:val="0"/>
      <w:marBottom w:val="0"/>
      <w:divBdr>
        <w:top w:val="none" w:sz="0" w:space="0" w:color="auto"/>
        <w:left w:val="none" w:sz="0" w:space="0" w:color="auto"/>
        <w:bottom w:val="none" w:sz="0" w:space="0" w:color="auto"/>
        <w:right w:val="none" w:sz="0" w:space="0" w:color="auto"/>
      </w:divBdr>
    </w:div>
    <w:div w:id="1956450001">
      <w:bodyDiv w:val="1"/>
      <w:marLeft w:val="0"/>
      <w:marRight w:val="0"/>
      <w:marTop w:val="0"/>
      <w:marBottom w:val="0"/>
      <w:divBdr>
        <w:top w:val="none" w:sz="0" w:space="0" w:color="auto"/>
        <w:left w:val="none" w:sz="0" w:space="0" w:color="auto"/>
        <w:bottom w:val="none" w:sz="0" w:space="0" w:color="auto"/>
        <w:right w:val="none" w:sz="0" w:space="0" w:color="auto"/>
      </w:divBdr>
    </w:div>
    <w:div w:id="2064863460">
      <w:bodyDiv w:val="1"/>
      <w:marLeft w:val="0"/>
      <w:marRight w:val="0"/>
      <w:marTop w:val="0"/>
      <w:marBottom w:val="0"/>
      <w:divBdr>
        <w:top w:val="none" w:sz="0" w:space="0" w:color="auto"/>
        <w:left w:val="none" w:sz="0" w:space="0" w:color="auto"/>
        <w:bottom w:val="none" w:sz="0" w:space="0" w:color="auto"/>
        <w:right w:val="none" w:sz="0" w:space="0" w:color="auto"/>
      </w:divBdr>
    </w:div>
    <w:div w:id="2129077819">
      <w:bodyDiv w:val="1"/>
      <w:marLeft w:val="0"/>
      <w:marRight w:val="0"/>
      <w:marTop w:val="0"/>
      <w:marBottom w:val="0"/>
      <w:divBdr>
        <w:top w:val="none" w:sz="0" w:space="0" w:color="auto"/>
        <w:left w:val="none" w:sz="0" w:space="0" w:color="auto"/>
        <w:bottom w:val="none" w:sz="0" w:space="0" w:color="auto"/>
        <w:right w:val="none" w:sz="0" w:space="0" w:color="auto"/>
      </w:divBdr>
    </w:div>
    <w:div w:id="2136559691">
      <w:bodyDiv w:val="1"/>
      <w:marLeft w:val="0"/>
      <w:marRight w:val="0"/>
      <w:marTop w:val="0"/>
      <w:marBottom w:val="0"/>
      <w:divBdr>
        <w:top w:val="none" w:sz="0" w:space="0" w:color="auto"/>
        <w:left w:val="none" w:sz="0" w:space="0" w:color="auto"/>
        <w:bottom w:val="none" w:sz="0" w:space="0" w:color="auto"/>
        <w:right w:val="none" w:sz="0" w:space="0" w:color="auto"/>
      </w:divBdr>
      <w:divsChild>
        <w:div w:id="209652846">
          <w:marLeft w:val="0"/>
          <w:marRight w:val="0"/>
          <w:marTop w:val="0"/>
          <w:marBottom w:val="0"/>
          <w:divBdr>
            <w:top w:val="none" w:sz="0" w:space="0" w:color="auto"/>
            <w:left w:val="none" w:sz="0" w:space="0" w:color="auto"/>
            <w:bottom w:val="none" w:sz="0" w:space="0" w:color="auto"/>
            <w:right w:val="none" w:sz="0" w:space="0" w:color="auto"/>
          </w:divBdr>
        </w:div>
        <w:div w:id="215549929">
          <w:marLeft w:val="0"/>
          <w:marRight w:val="0"/>
          <w:marTop w:val="0"/>
          <w:marBottom w:val="0"/>
          <w:divBdr>
            <w:top w:val="none" w:sz="0" w:space="0" w:color="auto"/>
            <w:left w:val="none" w:sz="0" w:space="0" w:color="auto"/>
            <w:bottom w:val="none" w:sz="0" w:space="0" w:color="auto"/>
            <w:right w:val="none" w:sz="0" w:space="0" w:color="auto"/>
          </w:divBdr>
        </w:div>
        <w:div w:id="292488893">
          <w:marLeft w:val="0"/>
          <w:marRight w:val="0"/>
          <w:marTop w:val="0"/>
          <w:marBottom w:val="0"/>
          <w:divBdr>
            <w:top w:val="none" w:sz="0" w:space="0" w:color="auto"/>
            <w:left w:val="none" w:sz="0" w:space="0" w:color="auto"/>
            <w:bottom w:val="none" w:sz="0" w:space="0" w:color="auto"/>
            <w:right w:val="none" w:sz="0" w:space="0" w:color="auto"/>
          </w:divBdr>
        </w:div>
        <w:div w:id="462428872">
          <w:marLeft w:val="0"/>
          <w:marRight w:val="0"/>
          <w:marTop w:val="0"/>
          <w:marBottom w:val="0"/>
          <w:divBdr>
            <w:top w:val="none" w:sz="0" w:space="0" w:color="auto"/>
            <w:left w:val="none" w:sz="0" w:space="0" w:color="auto"/>
            <w:bottom w:val="none" w:sz="0" w:space="0" w:color="auto"/>
            <w:right w:val="none" w:sz="0" w:space="0" w:color="auto"/>
          </w:divBdr>
        </w:div>
        <w:div w:id="665986280">
          <w:marLeft w:val="0"/>
          <w:marRight w:val="0"/>
          <w:marTop w:val="0"/>
          <w:marBottom w:val="0"/>
          <w:divBdr>
            <w:top w:val="none" w:sz="0" w:space="0" w:color="auto"/>
            <w:left w:val="none" w:sz="0" w:space="0" w:color="auto"/>
            <w:bottom w:val="none" w:sz="0" w:space="0" w:color="auto"/>
            <w:right w:val="none" w:sz="0" w:space="0" w:color="auto"/>
          </w:divBdr>
        </w:div>
        <w:div w:id="728070656">
          <w:marLeft w:val="0"/>
          <w:marRight w:val="0"/>
          <w:marTop w:val="0"/>
          <w:marBottom w:val="0"/>
          <w:divBdr>
            <w:top w:val="none" w:sz="0" w:space="0" w:color="auto"/>
            <w:left w:val="none" w:sz="0" w:space="0" w:color="auto"/>
            <w:bottom w:val="none" w:sz="0" w:space="0" w:color="auto"/>
            <w:right w:val="none" w:sz="0" w:space="0" w:color="auto"/>
          </w:divBdr>
        </w:div>
        <w:div w:id="799229926">
          <w:marLeft w:val="0"/>
          <w:marRight w:val="0"/>
          <w:marTop w:val="0"/>
          <w:marBottom w:val="0"/>
          <w:divBdr>
            <w:top w:val="none" w:sz="0" w:space="0" w:color="auto"/>
            <w:left w:val="none" w:sz="0" w:space="0" w:color="auto"/>
            <w:bottom w:val="none" w:sz="0" w:space="0" w:color="auto"/>
            <w:right w:val="none" w:sz="0" w:space="0" w:color="auto"/>
          </w:divBdr>
        </w:div>
        <w:div w:id="885682053">
          <w:marLeft w:val="0"/>
          <w:marRight w:val="0"/>
          <w:marTop w:val="0"/>
          <w:marBottom w:val="0"/>
          <w:divBdr>
            <w:top w:val="none" w:sz="0" w:space="0" w:color="auto"/>
            <w:left w:val="none" w:sz="0" w:space="0" w:color="auto"/>
            <w:bottom w:val="none" w:sz="0" w:space="0" w:color="auto"/>
            <w:right w:val="none" w:sz="0" w:space="0" w:color="auto"/>
          </w:divBdr>
        </w:div>
        <w:div w:id="936211780">
          <w:marLeft w:val="0"/>
          <w:marRight w:val="0"/>
          <w:marTop w:val="0"/>
          <w:marBottom w:val="0"/>
          <w:divBdr>
            <w:top w:val="none" w:sz="0" w:space="0" w:color="auto"/>
            <w:left w:val="none" w:sz="0" w:space="0" w:color="auto"/>
            <w:bottom w:val="none" w:sz="0" w:space="0" w:color="auto"/>
            <w:right w:val="none" w:sz="0" w:space="0" w:color="auto"/>
          </w:divBdr>
        </w:div>
        <w:div w:id="978454947">
          <w:marLeft w:val="0"/>
          <w:marRight w:val="0"/>
          <w:marTop w:val="0"/>
          <w:marBottom w:val="0"/>
          <w:divBdr>
            <w:top w:val="none" w:sz="0" w:space="0" w:color="auto"/>
            <w:left w:val="none" w:sz="0" w:space="0" w:color="auto"/>
            <w:bottom w:val="none" w:sz="0" w:space="0" w:color="auto"/>
            <w:right w:val="none" w:sz="0" w:space="0" w:color="auto"/>
          </w:divBdr>
        </w:div>
        <w:div w:id="1011838209">
          <w:marLeft w:val="0"/>
          <w:marRight w:val="0"/>
          <w:marTop w:val="0"/>
          <w:marBottom w:val="0"/>
          <w:divBdr>
            <w:top w:val="none" w:sz="0" w:space="0" w:color="auto"/>
            <w:left w:val="none" w:sz="0" w:space="0" w:color="auto"/>
            <w:bottom w:val="none" w:sz="0" w:space="0" w:color="auto"/>
            <w:right w:val="none" w:sz="0" w:space="0" w:color="auto"/>
          </w:divBdr>
        </w:div>
        <w:div w:id="1086728049">
          <w:marLeft w:val="0"/>
          <w:marRight w:val="0"/>
          <w:marTop w:val="0"/>
          <w:marBottom w:val="0"/>
          <w:divBdr>
            <w:top w:val="none" w:sz="0" w:space="0" w:color="auto"/>
            <w:left w:val="none" w:sz="0" w:space="0" w:color="auto"/>
            <w:bottom w:val="none" w:sz="0" w:space="0" w:color="auto"/>
            <w:right w:val="none" w:sz="0" w:space="0" w:color="auto"/>
          </w:divBdr>
        </w:div>
        <w:div w:id="1100561664">
          <w:marLeft w:val="0"/>
          <w:marRight w:val="0"/>
          <w:marTop w:val="0"/>
          <w:marBottom w:val="0"/>
          <w:divBdr>
            <w:top w:val="none" w:sz="0" w:space="0" w:color="auto"/>
            <w:left w:val="none" w:sz="0" w:space="0" w:color="auto"/>
            <w:bottom w:val="none" w:sz="0" w:space="0" w:color="auto"/>
            <w:right w:val="none" w:sz="0" w:space="0" w:color="auto"/>
          </w:divBdr>
        </w:div>
        <w:div w:id="1145388845">
          <w:marLeft w:val="0"/>
          <w:marRight w:val="0"/>
          <w:marTop w:val="0"/>
          <w:marBottom w:val="0"/>
          <w:divBdr>
            <w:top w:val="none" w:sz="0" w:space="0" w:color="auto"/>
            <w:left w:val="none" w:sz="0" w:space="0" w:color="auto"/>
            <w:bottom w:val="none" w:sz="0" w:space="0" w:color="auto"/>
            <w:right w:val="none" w:sz="0" w:space="0" w:color="auto"/>
          </w:divBdr>
        </w:div>
        <w:div w:id="1176577040">
          <w:marLeft w:val="0"/>
          <w:marRight w:val="0"/>
          <w:marTop w:val="0"/>
          <w:marBottom w:val="0"/>
          <w:divBdr>
            <w:top w:val="none" w:sz="0" w:space="0" w:color="auto"/>
            <w:left w:val="none" w:sz="0" w:space="0" w:color="auto"/>
            <w:bottom w:val="none" w:sz="0" w:space="0" w:color="auto"/>
            <w:right w:val="none" w:sz="0" w:space="0" w:color="auto"/>
          </w:divBdr>
        </w:div>
        <w:div w:id="1265916148">
          <w:marLeft w:val="0"/>
          <w:marRight w:val="0"/>
          <w:marTop w:val="0"/>
          <w:marBottom w:val="0"/>
          <w:divBdr>
            <w:top w:val="none" w:sz="0" w:space="0" w:color="auto"/>
            <w:left w:val="none" w:sz="0" w:space="0" w:color="auto"/>
            <w:bottom w:val="none" w:sz="0" w:space="0" w:color="auto"/>
            <w:right w:val="none" w:sz="0" w:space="0" w:color="auto"/>
          </w:divBdr>
        </w:div>
        <w:div w:id="1635720139">
          <w:marLeft w:val="0"/>
          <w:marRight w:val="0"/>
          <w:marTop w:val="0"/>
          <w:marBottom w:val="0"/>
          <w:divBdr>
            <w:top w:val="none" w:sz="0" w:space="0" w:color="auto"/>
            <w:left w:val="none" w:sz="0" w:space="0" w:color="auto"/>
            <w:bottom w:val="none" w:sz="0" w:space="0" w:color="auto"/>
            <w:right w:val="none" w:sz="0" w:space="0" w:color="auto"/>
          </w:divBdr>
        </w:div>
        <w:div w:id="1761414598">
          <w:marLeft w:val="0"/>
          <w:marRight w:val="0"/>
          <w:marTop w:val="0"/>
          <w:marBottom w:val="0"/>
          <w:divBdr>
            <w:top w:val="none" w:sz="0" w:space="0" w:color="auto"/>
            <w:left w:val="none" w:sz="0" w:space="0" w:color="auto"/>
            <w:bottom w:val="none" w:sz="0" w:space="0" w:color="auto"/>
            <w:right w:val="none" w:sz="0" w:space="0" w:color="auto"/>
          </w:divBdr>
        </w:div>
        <w:div w:id="1768110451">
          <w:marLeft w:val="0"/>
          <w:marRight w:val="0"/>
          <w:marTop w:val="0"/>
          <w:marBottom w:val="0"/>
          <w:divBdr>
            <w:top w:val="none" w:sz="0" w:space="0" w:color="auto"/>
            <w:left w:val="none" w:sz="0" w:space="0" w:color="auto"/>
            <w:bottom w:val="none" w:sz="0" w:space="0" w:color="auto"/>
            <w:right w:val="none" w:sz="0" w:space="0" w:color="auto"/>
          </w:divBdr>
        </w:div>
        <w:div w:id="1848903922">
          <w:marLeft w:val="0"/>
          <w:marRight w:val="0"/>
          <w:marTop w:val="0"/>
          <w:marBottom w:val="0"/>
          <w:divBdr>
            <w:top w:val="none" w:sz="0" w:space="0" w:color="auto"/>
            <w:left w:val="none" w:sz="0" w:space="0" w:color="auto"/>
            <w:bottom w:val="none" w:sz="0" w:space="0" w:color="auto"/>
            <w:right w:val="none" w:sz="0" w:space="0" w:color="auto"/>
          </w:divBdr>
        </w:div>
        <w:div w:id="1860854956">
          <w:marLeft w:val="0"/>
          <w:marRight w:val="0"/>
          <w:marTop w:val="0"/>
          <w:marBottom w:val="0"/>
          <w:divBdr>
            <w:top w:val="none" w:sz="0" w:space="0" w:color="auto"/>
            <w:left w:val="none" w:sz="0" w:space="0" w:color="auto"/>
            <w:bottom w:val="none" w:sz="0" w:space="0" w:color="auto"/>
            <w:right w:val="none" w:sz="0" w:space="0" w:color="auto"/>
          </w:divBdr>
        </w:div>
        <w:div w:id="1932159477">
          <w:marLeft w:val="0"/>
          <w:marRight w:val="0"/>
          <w:marTop w:val="0"/>
          <w:marBottom w:val="0"/>
          <w:divBdr>
            <w:top w:val="none" w:sz="0" w:space="0" w:color="auto"/>
            <w:left w:val="none" w:sz="0" w:space="0" w:color="auto"/>
            <w:bottom w:val="none" w:sz="0" w:space="0" w:color="auto"/>
            <w:right w:val="none" w:sz="0" w:space="0" w:color="auto"/>
          </w:divBdr>
        </w:div>
        <w:div w:id="1948074088">
          <w:marLeft w:val="0"/>
          <w:marRight w:val="0"/>
          <w:marTop w:val="0"/>
          <w:marBottom w:val="0"/>
          <w:divBdr>
            <w:top w:val="none" w:sz="0" w:space="0" w:color="auto"/>
            <w:left w:val="none" w:sz="0" w:space="0" w:color="auto"/>
            <w:bottom w:val="none" w:sz="0" w:space="0" w:color="auto"/>
            <w:right w:val="none" w:sz="0" w:space="0" w:color="auto"/>
          </w:divBdr>
        </w:div>
        <w:div w:id="1996060666">
          <w:marLeft w:val="0"/>
          <w:marRight w:val="0"/>
          <w:marTop w:val="0"/>
          <w:marBottom w:val="0"/>
          <w:divBdr>
            <w:top w:val="none" w:sz="0" w:space="0" w:color="auto"/>
            <w:left w:val="none" w:sz="0" w:space="0" w:color="auto"/>
            <w:bottom w:val="none" w:sz="0" w:space="0" w:color="auto"/>
            <w:right w:val="none" w:sz="0" w:space="0" w:color="auto"/>
          </w:divBdr>
        </w:div>
        <w:div w:id="2081320509">
          <w:marLeft w:val="0"/>
          <w:marRight w:val="0"/>
          <w:marTop w:val="0"/>
          <w:marBottom w:val="0"/>
          <w:divBdr>
            <w:top w:val="none" w:sz="0" w:space="0" w:color="auto"/>
            <w:left w:val="none" w:sz="0" w:space="0" w:color="auto"/>
            <w:bottom w:val="none" w:sz="0" w:space="0" w:color="auto"/>
            <w:right w:val="none" w:sz="0" w:space="0" w:color="auto"/>
          </w:divBdr>
        </w:div>
        <w:div w:id="2095319856">
          <w:marLeft w:val="0"/>
          <w:marRight w:val="0"/>
          <w:marTop w:val="0"/>
          <w:marBottom w:val="0"/>
          <w:divBdr>
            <w:top w:val="none" w:sz="0" w:space="0" w:color="auto"/>
            <w:left w:val="none" w:sz="0" w:space="0" w:color="auto"/>
            <w:bottom w:val="none" w:sz="0" w:space="0" w:color="auto"/>
            <w:right w:val="none" w:sz="0" w:space="0" w:color="auto"/>
          </w:divBdr>
        </w:div>
        <w:div w:id="214422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5F8C-FD13-4594-8C3C-4556EFF1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8773</Words>
  <Characters>50007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Лицей</dc:creator>
  <cp:lastModifiedBy>KG</cp:lastModifiedBy>
  <cp:revision>3</cp:revision>
  <cp:lastPrinted>2019-09-03T09:07:00Z</cp:lastPrinted>
  <dcterms:created xsi:type="dcterms:W3CDTF">2019-09-04T05:47:00Z</dcterms:created>
  <dcterms:modified xsi:type="dcterms:W3CDTF">2021-04-20T13:31:00Z</dcterms:modified>
</cp:coreProperties>
</file>